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14245" w:rsidRPr="00E14245" w:rsidTr="002C779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C779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957866" w:rsidP="00033D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lang w:eastAsia="pt-BR"/>
              </w:rPr>
              <w:t>Conselho de Arquitetura e Urbanismo do Brasil – CAU/BR</w:t>
            </w:r>
          </w:p>
        </w:tc>
      </w:tr>
      <w:tr w:rsidR="00E14245" w:rsidRPr="00E14245" w:rsidTr="002C779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041" w:rsidRPr="00E14245" w:rsidRDefault="007D14E2" w:rsidP="0017504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Portaria de cobranças </w:t>
            </w:r>
            <w:r w:rsidR="00E561D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2C779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2C779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C5E8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858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C5E8F" w:rsidRPr="005858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Pr="005858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  <w:bookmarkStart w:id="0" w:name="_GoBack"/>
        <w:bookmarkEnd w:id="0"/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7D14E2">
      <w:pPr>
        <w:ind w:right="-284"/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477B9B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Pr="007F78E0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AC5E8F">
        <w:rPr>
          <w:rFonts w:ascii="Arial" w:eastAsia="Times New Roman" w:hAnsi="Arial" w:cs="Arial"/>
          <w:lang w:eastAsia="pt-BR"/>
        </w:rPr>
        <w:t>trinta de janeiro de dois mil e 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7D14E2">
      <w:pPr>
        <w:jc w:val="both"/>
        <w:rPr>
          <w:rFonts w:ascii="Arial" w:hAnsi="Arial" w:cs="Arial"/>
        </w:rPr>
      </w:pPr>
    </w:p>
    <w:p w:rsidR="00253306" w:rsidRPr="00010874" w:rsidRDefault="00577E67" w:rsidP="007D14E2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compete à</w:t>
      </w:r>
      <w:r w:rsidR="00253306" w:rsidRPr="00982B9A">
        <w:rPr>
          <w:rFonts w:ascii="Arial" w:hAnsi="Arial" w:cs="Arial"/>
        </w:rPr>
        <w:t xml:space="preserve"> COA</w:t>
      </w:r>
      <w:r w:rsidR="003A2B01" w:rsidRPr="00982B9A">
        <w:rPr>
          <w:rFonts w:ascii="Arial" w:hAnsi="Arial" w:cs="Arial"/>
        </w:rPr>
        <w:t>F</w:t>
      </w:r>
      <w:r w:rsidR="00982B9A" w:rsidRPr="00982B9A">
        <w:rPr>
          <w:rFonts w:ascii="Arial" w:hAnsi="Arial" w:cs="Arial"/>
        </w:rPr>
        <w:t xml:space="preserve"> </w:t>
      </w:r>
      <w:r w:rsidR="00F8748D" w:rsidRPr="00F8748D">
        <w:rPr>
          <w:rFonts w:ascii="Arial" w:eastAsia="Times New Roman" w:hAnsi="Arial" w:cs="Arial"/>
          <w:color w:val="000000"/>
          <w:lang w:eastAsia="pt-BR"/>
        </w:rPr>
        <w:t>propor, apreciar e deliberar sobre processos de cobranç</w:t>
      </w:r>
      <w:r w:rsidR="00A673F9">
        <w:rPr>
          <w:rFonts w:ascii="Arial" w:eastAsia="Times New Roman" w:hAnsi="Arial" w:cs="Arial"/>
          <w:color w:val="000000"/>
          <w:lang w:eastAsia="pt-BR"/>
        </w:rPr>
        <w:t>a</w:t>
      </w:r>
      <w:r w:rsidR="00303817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673F9">
        <w:rPr>
          <w:rFonts w:ascii="Arial" w:eastAsia="Times New Roman" w:hAnsi="Arial" w:cs="Arial"/>
          <w:color w:val="000000"/>
          <w:lang w:eastAsia="pt-BR"/>
        </w:rPr>
        <w:t>de anuidades, taxas e multas,</w:t>
      </w:r>
      <w:r w:rsidR="00253306" w:rsidRPr="00010874">
        <w:rPr>
          <w:rFonts w:ascii="Arial" w:hAnsi="Arial" w:cs="Arial"/>
        </w:rPr>
        <w:t xml:space="preserve"> conforme </w:t>
      </w:r>
      <w:r w:rsidR="00A673F9">
        <w:rPr>
          <w:rFonts w:ascii="Arial" w:hAnsi="Arial" w:cs="Arial"/>
        </w:rPr>
        <w:t xml:space="preserve">o </w:t>
      </w:r>
      <w:r w:rsidR="00A673F9" w:rsidRPr="00A673F9">
        <w:rPr>
          <w:rFonts w:ascii="Arial" w:hAnsi="Arial" w:cs="Arial"/>
        </w:rPr>
        <w:t xml:space="preserve">artigo </w:t>
      </w:r>
      <w:r w:rsidR="00253306" w:rsidRPr="00A673F9">
        <w:rPr>
          <w:rFonts w:ascii="Arial" w:hAnsi="Arial" w:cs="Arial"/>
        </w:rPr>
        <w:t>96</w:t>
      </w:r>
      <w:r w:rsidR="00A673F9" w:rsidRPr="00A673F9">
        <w:rPr>
          <w:rFonts w:ascii="Arial" w:hAnsi="Arial" w:cs="Arial"/>
        </w:rPr>
        <w:t>, XX,</w:t>
      </w:r>
      <w:r w:rsidR="00253306" w:rsidRPr="00A673F9">
        <w:rPr>
          <w:rFonts w:ascii="Arial" w:hAnsi="Arial" w:cs="Arial"/>
        </w:rPr>
        <w:t xml:space="preserve"> do Regimento Interno</w:t>
      </w:r>
      <w:r w:rsidR="00A673F9" w:rsidRPr="00A673F9">
        <w:rPr>
          <w:rFonts w:ascii="Arial" w:hAnsi="Arial" w:cs="Arial"/>
        </w:rPr>
        <w:t xml:space="preserve"> do CAU/SC</w:t>
      </w:r>
      <w:r w:rsidR="00253306" w:rsidRPr="00A673F9">
        <w:rPr>
          <w:rFonts w:ascii="Arial" w:hAnsi="Arial" w:cs="Arial"/>
        </w:rPr>
        <w:t>;</w:t>
      </w:r>
      <w:r w:rsidR="00253306" w:rsidRPr="00010874">
        <w:rPr>
          <w:rFonts w:ascii="Arial" w:hAnsi="Arial" w:cs="Arial"/>
        </w:rPr>
        <w:t xml:space="preserve"> </w:t>
      </w:r>
    </w:p>
    <w:p w:rsidR="00253306" w:rsidRDefault="00253306" w:rsidP="007D14E2">
      <w:pPr>
        <w:ind w:right="-284"/>
        <w:jc w:val="both"/>
        <w:rPr>
          <w:rFonts w:ascii="Arial" w:hAnsi="Arial" w:cs="Arial"/>
        </w:rPr>
      </w:pPr>
    </w:p>
    <w:p w:rsidR="00C044A2" w:rsidRDefault="00577E67" w:rsidP="007D14E2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compete à</w:t>
      </w:r>
      <w:r w:rsidR="00010874" w:rsidRPr="00982B9A">
        <w:rPr>
          <w:rFonts w:ascii="Arial" w:hAnsi="Arial" w:cs="Arial"/>
        </w:rPr>
        <w:t xml:space="preserve"> COAF</w:t>
      </w:r>
      <w:r w:rsidR="00010874" w:rsidRPr="00010874">
        <w:t xml:space="preserve"> </w:t>
      </w:r>
      <w:r w:rsidR="00F8748D" w:rsidRPr="00F8748D">
        <w:rPr>
          <w:rFonts w:ascii="Arial" w:hAnsi="Arial" w:cs="Arial"/>
        </w:rPr>
        <w:t>instruir, apreciar e deliberar, em primeira in</w:t>
      </w:r>
      <w:r w:rsidR="00F8748D">
        <w:rPr>
          <w:rFonts w:ascii="Arial" w:hAnsi="Arial" w:cs="Arial"/>
        </w:rPr>
        <w:t xml:space="preserve">stância, sobre o deferimento de </w:t>
      </w:r>
      <w:r w:rsidR="00F8748D" w:rsidRPr="00F8748D">
        <w:rPr>
          <w:rFonts w:ascii="Arial" w:hAnsi="Arial" w:cs="Arial"/>
        </w:rPr>
        <w:t xml:space="preserve">requerimentos de revisão de cobrança de anuidade, </w:t>
      </w:r>
      <w:r w:rsidR="00A673F9" w:rsidRPr="00010874">
        <w:rPr>
          <w:rFonts w:ascii="Arial" w:hAnsi="Arial" w:cs="Arial"/>
        </w:rPr>
        <w:t xml:space="preserve">conforme </w:t>
      </w:r>
      <w:r w:rsidR="00A673F9">
        <w:rPr>
          <w:rFonts w:ascii="Arial" w:hAnsi="Arial" w:cs="Arial"/>
        </w:rPr>
        <w:t xml:space="preserve">o artigo </w:t>
      </w:r>
      <w:r w:rsidR="00A673F9" w:rsidRPr="00010874">
        <w:rPr>
          <w:rFonts w:ascii="Arial" w:hAnsi="Arial" w:cs="Arial"/>
        </w:rPr>
        <w:t>96</w:t>
      </w:r>
      <w:r w:rsidR="00A673F9">
        <w:rPr>
          <w:rFonts w:ascii="Arial" w:hAnsi="Arial" w:cs="Arial"/>
        </w:rPr>
        <w:t>, XXI,</w:t>
      </w:r>
      <w:r w:rsidR="00A673F9" w:rsidRPr="00010874">
        <w:rPr>
          <w:rFonts w:ascii="Arial" w:hAnsi="Arial" w:cs="Arial"/>
        </w:rPr>
        <w:t xml:space="preserve"> do Regimento Interno</w:t>
      </w:r>
      <w:r w:rsidR="00AC5E8F">
        <w:rPr>
          <w:rFonts w:ascii="Arial" w:hAnsi="Arial" w:cs="Arial"/>
        </w:rPr>
        <w:t xml:space="preserve"> do CAU/SC; </w:t>
      </w:r>
    </w:p>
    <w:p w:rsidR="00AC5E8F" w:rsidRDefault="00AC5E8F" w:rsidP="007D14E2">
      <w:pPr>
        <w:jc w:val="both"/>
        <w:rPr>
          <w:rFonts w:ascii="Arial" w:hAnsi="Arial" w:cs="Arial"/>
        </w:rPr>
      </w:pPr>
    </w:p>
    <w:p w:rsidR="00C044A2" w:rsidRPr="00160608" w:rsidRDefault="00C044A2" w:rsidP="007D14E2">
      <w:pPr>
        <w:ind w:right="-285"/>
        <w:jc w:val="both"/>
        <w:rPr>
          <w:rFonts w:ascii="Arial" w:hAnsi="Arial" w:cs="Arial"/>
        </w:rPr>
      </w:pPr>
      <w:r w:rsidRPr="00160608">
        <w:rPr>
          <w:rFonts w:ascii="Arial" w:hAnsi="Arial" w:cs="Arial"/>
          <w:caps/>
        </w:rPr>
        <w:t>Considerando</w:t>
      </w:r>
      <w:r w:rsidRPr="00160608">
        <w:rPr>
          <w:rFonts w:ascii="Arial" w:hAnsi="Arial" w:cs="Arial"/>
        </w:rPr>
        <w:t xml:space="preserve"> a necessidade de revisão da Portaria Normativa nº 01/2017 do CAU/SC, de 24/01/2017 – que regulamenta, no âmbito do CAU/SC, o procedimento administrativo de cobrança das dívidas de arquitetos e urbanistas perante o CAU/SC e delega poderes ao Gerente Geral e ao </w:t>
      </w:r>
      <w:r w:rsidRPr="00303817">
        <w:rPr>
          <w:rFonts w:ascii="Arial" w:hAnsi="Arial" w:cs="Arial"/>
        </w:rPr>
        <w:t>Gerente Administrativo e</w:t>
      </w:r>
      <w:r>
        <w:rPr>
          <w:rFonts w:ascii="Arial" w:hAnsi="Arial" w:cs="Arial"/>
        </w:rPr>
        <w:t xml:space="preserve"> </w:t>
      </w:r>
      <w:r w:rsidRPr="00160608">
        <w:rPr>
          <w:rFonts w:ascii="Arial" w:hAnsi="Arial" w:cs="Arial"/>
        </w:rPr>
        <w:t xml:space="preserve">Financeiro para assinatura de documentos no âmbito do procedimento regulamentado –, à luz, especialmente, de, após a publicação desta Portaria, terem sido elaboradas, por parte do Conselho de Arquitetura e Urbanismo do Brasil – CAU/BR, </w:t>
      </w:r>
      <w:r>
        <w:rPr>
          <w:rFonts w:ascii="Arial" w:hAnsi="Arial" w:cs="Arial"/>
        </w:rPr>
        <w:t xml:space="preserve">novas normas sobre </w:t>
      </w:r>
      <w:r w:rsidRPr="00160608">
        <w:rPr>
          <w:rFonts w:ascii="Arial" w:hAnsi="Arial" w:cs="Arial"/>
        </w:rPr>
        <w:t>o assunto</w:t>
      </w:r>
      <w:r>
        <w:rPr>
          <w:rFonts w:ascii="Arial" w:hAnsi="Arial" w:cs="Arial"/>
        </w:rPr>
        <w:t>, as quais o CAU/SC tem o dever de observar, nos termos do artigo 34, II, da Lei nº 12.378/2010</w:t>
      </w:r>
      <w:r w:rsidRPr="00160608">
        <w:rPr>
          <w:rFonts w:ascii="Arial" w:hAnsi="Arial" w:cs="Arial"/>
        </w:rPr>
        <w:t>;</w:t>
      </w:r>
    </w:p>
    <w:p w:rsidR="00C044A2" w:rsidRPr="00160608" w:rsidRDefault="00C044A2" w:rsidP="007D14E2">
      <w:pPr>
        <w:ind w:right="-285"/>
        <w:jc w:val="both"/>
        <w:rPr>
          <w:rFonts w:ascii="Arial" w:hAnsi="Arial" w:cs="Arial"/>
        </w:rPr>
      </w:pPr>
    </w:p>
    <w:p w:rsidR="00C044A2" w:rsidRPr="00160608" w:rsidRDefault="00C044A2" w:rsidP="007D14E2">
      <w:pPr>
        <w:ind w:right="-285"/>
        <w:jc w:val="both"/>
        <w:rPr>
          <w:rFonts w:ascii="Arial" w:hAnsi="Arial" w:cs="Arial"/>
          <w:bCs/>
        </w:rPr>
      </w:pPr>
      <w:r w:rsidRPr="00160608">
        <w:rPr>
          <w:rFonts w:ascii="Arial" w:hAnsi="Arial" w:cs="Arial"/>
        </w:rPr>
        <w:t>Considerando a Resolução nº 133 do CAU/BR, de 17/02/2017 – que d</w:t>
      </w:r>
      <w:r w:rsidRPr="00160608">
        <w:rPr>
          <w:rFonts w:ascii="Arial" w:hAnsi="Arial" w:cs="Arial"/>
          <w:bCs/>
        </w:rPr>
        <w:t>ispõe sobre o processo administrativo de cobrança decorrente de inadimplência e sobre a inscrição em dívida ativa dos débitos de anuidades, multas e demais valores no âmbito dos CAU/UF, altera a Resolução n° 121 CAU/BR e estabelece outras providências;</w:t>
      </w:r>
      <w:r w:rsidRPr="00160608">
        <w:rPr>
          <w:rFonts w:ascii="Arial" w:hAnsi="Arial" w:cs="Arial"/>
          <w:b/>
          <w:bCs/>
        </w:rPr>
        <w:t> </w:t>
      </w:r>
    </w:p>
    <w:p w:rsidR="00C044A2" w:rsidRPr="00160608" w:rsidRDefault="00C044A2" w:rsidP="007D14E2">
      <w:pPr>
        <w:ind w:right="-285"/>
        <w:jc w:val="both"/>
        <w:rPr>
          <w:rFonts w:ascii="Arial" w:hAnsi="Arial" w:cs="Arial"/>
        </w:rPr>
      </w:pPr>
    </w:p>
    <w:p w:rsidR="00C044A2" w:rsidRPr="00160608" w:rsidRDefault="00C044A2" w:rsidP="007D14E2">
      <w:pPr>
        <w:ind w:right="-285"/>
        <w:jc w:val="both"/>
        <w:rPr>
          <w:rFonts w:ascii="Arial" w:hAnsi="Arial" w:cs="Arial"/>
          <w:bCs/>
        </w:rPr>
      </w:pPr>
      <w:r w:rsidRPr="00160608">
        <w:rPr>
          <w:rFonts w:ascii="Arial" w:hAnsi="Arial" w:cs="Arial"/>
        </w:rPr>
        <w:t>Considerando a Resolução nº 142 do CAU/BR, de 23/06/2017 – que d</w:t>
      </w:r>
      <w:r w:rsidRPr="00160608">
        <w:rPr>
          <w:rFonts w:ascii="Arial" w:hAnsi="Arial" w:cs="Arial"/>
          <w:bCs/>
        </w:rPr>
        <w:t>ispõe sobre o requerimento de revisão da cobrança de anuidades, sobre o processo administrativo de cobrança precedente à suspensão do registro em razão de inadimplência e estabelece outras providências;</w:t>
      </w:r>
      <w:r w:rsidRPr="00160608">
        <w:rPr>
          <w:rFonts w:ascii="Arial" w:hAnsi="Arial" w:cs="Arial"/>
          <w:b/>
          <w:bCs/>
        </w:rPr>
        <w:t> </w:t>
      </w:r>
    </w:p>
    <w:p w:rsidR="00303817" w:rsidRDefault="00303817" w:rsidP="007D14E2">
      <w:pPr>
        <w:ind w:right="-285"/>
        <w:jc w:val="both"/>
        <w:rPr>
          <w:rFonts w:ascii="Arial" w:hAnsi="Arial" w:cs="Arial"/>
        </w:rPr>
      </w:pPr>
    </w:p>
    <w:p w:rsidR="00C044A2" w:rsidRPr="00160608" w:rsidRDefault="00C044A2" w:rsidP="007D14E2">
      <w:pPr>
        <w:ind w:right="-285"/>
        <w:jc w:val="both"/>
        <w:rPr>
          <w:rFonts w:ascii="Arial" w:hAnsi="Arial" w:cs="Arial"/>
        </w:rPr>
      </w:pPr>
      <w:r w:rsidRPr="00160608">
        <w:rPr>
          <w:rFonts w:ascii="Arial" w:hAnsi="Arial" w:cs="Arial"/>
        </w:rPr>
        <w:t xml:space="preserve">Considerando a Portaria Normativa nº 67, de 16/01/2019 – que regulamenta a </w:t>
      </w:r>
      <w:r w:rsidRPr="00160608">
        <w:rPr>
          <w:rFonts w:ascii="Arial" w:hAnsi="Arial" w:cs="Arial"/>
          <w:bCs/>
        </w:rPr>
        <w:t xml:space="preserve">suspensão do registro em razão de inadimplência, prevista na Resolução nº 142 do CAU/BR; </w:t>
      </w:r>
    </w:p>
    <w:p w:rsidR="00C044A2" w:rsidRDefault="00C044A2" w:rsidP="007D14E2">
      <w:pPr>
        <w:ind w:right="-285"/>
        <w:jc w:val="both"/>
        <w:rPr>
          <w:rFonts w:ascii="Arial" w:hAnsi="Arial" w:cs="Arial"/>
        </w:rPr>
      </w:pPr>
    </w:p>
    <w:p w:rsidR="00C044A2" w:rsidRPr="00010874" w:rsidRDefault="00C044A2" w:rsidP="007D14E2">
      <w:pPr>
        <w:ind w:right="-285"/>
        <w:jc w:val="both"/>
        <w:rPr>
          <w:rFonts w:ascii="Arial" w:hAnsi="Arial" w:cs="Arial"/>
        </w:rPr>
      </w:pPr>
      <w:r w:rsidRPr="00160608">
        <w:rPr>
          <w:rFonts w:ascii="Arial" w:hAnsi="Arial" w:cs="Arial"/>
        </w:rPr>
        <w:t xml:space="preserve">CONSIDERANDO a edição </w:t>
      </w:r>
      <w:r w:rsidR="00AC5E8F">
        <w:rPr>
          <w:rFonts w:ascii="Arial" w:hAnsi="Arial" w:cs="Arial"/>
        </w:rPr>
        <w:t>do novo</w:t>
      </w:r>
      <w:r w:rsidRPr="00160608">
        <w:rPr>
          <w:rFonts w:ascii="Arial" w:hAnsi="Arial" w:cs="Arial"/>
        </w:rPr>
        <w:t xml:space="preserve"> Regimento Interno </w:t>
      </w:r>
      <w:r w:rsidR="00AC5E8F">
        <w:rPr>
          <w:rFonts w:ascii="Arial" w:hAnsi="Arial" w:cs="Arial"/>
        </w:rPr>
        <w:t>do</w:t>
      </w:r>
      <w:r w:rsidRPr="00160608">
        <w:rPr>
          <w:rFonts w:ascii="Arial" w:hAnsi="Arial" w:cs="Arial"/>
        </w:rPr>
        <w:t xml:space="preserve"> CAU/SC, vigente desde </w:t>
      </w:r>
      <w:r w:rsidR="00AC5E8F">
        <w:rPr>
          <w:rFonts w:ascii="Arial" w:hAnsi="Arial" w:cs="Arial"/>
        </w:rPr>
        <w:t xml:space="preserve">o exercício de </w:t>
      </w:r>
      <w:r w:rsidR="007D3751">
        <w:rPr>
          <w:rFonts w:ascii="Arial" w:hAnsi="Arial" w:cs="Arial"/>
        </w:rPr>
        <w:t xml:space="preserve">2018 e suas alterações </w:t>
      </w:r>
      <w:proofErr w:type="gramStart"/>
      <w:r w:rsidR="007D3751">
        <w:rPr>
          <w:rFonts w:ascii="Arial" w:hAnsi="Arial" w:cs="Arial"/>
        </w:rPr>
        <w:t>no mesmo</w:t>
      </w:r>
      <w:r w:rsidR="00AC5E8F">
        <w:rPr>
          <w:rFonts w:ascii="Arial" w:hAnsi="Arial" w:cs="Arial"/>
        </w:rPr>
        <w:t xml:space="preserve"> </w:t>
      </w:r>
      <w:r w:rsidRPr="00160608">
        <w:rPr>
          <w:rFonts w:ascii="Arial" w:hAnsi="Arial" w:cs="Arial"/>
        </w:rPr>
        <w:t>cuja redação</w:t>
      </w:r>
      <w:proofErr w:type="gramEnd"/>
      <w:r w:rsidRPr="00160608">
        <w:rPr>
          <w:rFonts w:ascii="Arial" w:hAnsi="Arial" w:cs="Arial"/>
        </w:rPr>
        <w:t xml:space="preserve"> também torna necessária a alteração de alguns dispositivos da Portaria Normativa nº 01/2017 do CAU/SC;</w:t>
      </w:r>
    </w:p>
    <w:p w:rsidR="00997B38" w:rsidRDefault="00997B38" w:rsidP="007D14E2">
      <w:pPr>
        <w:jc w:val="both"/>
        <w:rPr>
          <w:rFonts w:ascii="Arial" w:hAnsi="Arial" w:cs="Arial"/>
        </w:rPr>
      </w:pPr>
    </w:p>
    <w:p w:rsidR="00AC3A9E" w:rsidRDefault="00AC3A9E" w:rsidP="007D14E2">
      <w:pPr>
        <w:jc w:val="both"/>
        <w:rPr>
          <w:rFonts w:ascii="Arial" w:hAnsi="Arial" w:cs="Arial"/>
        </w:rPr>
      </w:pPr>
    </w:p>
    <w:p w:rsidR="00F35EFD" w:rsidRDefault="00E14245" w:rsidP="007D14E2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7D14E2">
      <w:pPr>
        <w:jc w:val="both"/>
        <w:rPr>
          <w:rFonts w:ascii="Arial" w:hAnsi="Arial" w:cs="Arial"/>
          <w:b/>
        </w:rPr>
      </w:pPr>
    </w:p>
    <w:p w:rsidR="004105C9" w:rsidRPr="007D14E2" w:rsidRDefault="00E14245" w:rsidP="007D14E2">
      <w:pPr>
        <w:jc w:val="both"/>
        <w:rPr>
          <w:rFonts w:ascii="Arial" w:hAnsi="Arial" w:cs="Arial"/>
        </w:rPr>
      </w:pPr>
      <w:r w:rsidRPr="007D14E2">
        <w:rPr>
          <w:rFonts w:ascii="Arial" w:hAnsi="Arial" w:cs="Arial"/>
        </w:rPr>
        <w:t>1</w:t>
      </w:r>
      <w:r w:rsidR="00F35EFD" w:rsidRPr="007D14E2">
        <w:rPr>
          <w:rFonts w:ascii="Arial" w:hAnsi="Arial" w:cs="Arial"/>
        </w:rPr>
        <w:t xml:space="preserve"> </w:t>
      </w:r>
      <w:r w:rsidR="00A63139" w:rsidRPr="007D14E2">
        <w:rPr>
          <w:rFonts w:ascii="Arial" w:hAnsi="Arial" w:cs="Arial"/>
        </w:rPr>
        <w:t xml:space="preserve">– </w:t>
      </w:r>
      <w:r w:rsidR="007D14E2">
        <w:rPr>
          <w:rFonts w:ascii="Arial" w:hAnsi="Arial" w:cs="Arial"/>
        </w:rPr>
        <w:t xml:space="preserve">Aprovar </w:t>
      </w:r>
      <w:r w:rsidR="00C044A2" w:rsidRPr="007D14E2">
        <w:rPr>
          <w:rFonts w:ascii="Arial" w:hAnsi="Arial" w:cs="Arial"/>
        </w:rPr>
        <w:t xml:space="preserve">a minuta de </w:t>
      </w:r>
      <w:r w:rsidR="00B70C9D" w:rsidRPr="007D14E2">
        <w:rPr>
          <w:rFonts w:ascii="Arial" w:hAnsi="Arial" w:cs="Arial"/>
        </w:rPr>
        <w:t xml:space="preserve">Portaria Normativa </w:t>
      </w:r>
      <w:r w:rsidR="00C044A2" w:rsidRPr="007D14E2">
        <w:rPr>
          <w:rFonts w:ascii="Arial" w:hAnsi="Arial" w:cs="Arial"/>
        </w:rPr>
        <w:t>que altera a Portaria Normativa 01/2017</w:t>
      </w:r>
      <w:r w:rsidR="007D14E2" w:rsidRPr="007D14E2">
        <w:rPr>
          <w:rFonts w:ascii="Arial" w:hAnsi="Arial" w:cs="Arial"/>
        </w:rPr>
        <w:t xml:space="preserve"> </w:t>
      </w:r>
      <w:r w:rsidR="007D14E2" w:rsidRPr="007D14E2">
        <w:rPr>
          <w:rFonts w:ascii="Arial" w:hAnsi="Arial" w:cs="Arial"/>
        </w:rPr>
        <w:t>que regulamenta, no âmbito do CAU/SC, o procedimento administrativo de cobrança das dívidas de arquitetos e urbanistas perante o CAU/SC e delega poderes ao Gerente Geral e ao Gerente Administrativo e Financeiro</w:t>
      </w:r>
      <w:r w:rsidR="00C044A2" w:rsidRPr="007D14E2">
        <w:rPr>
          <w:rFonts w:ascii="Arial" w:hAnsi="Arial" w:cs="Arial"/>
        </w:rPr>
        <w:t>.</w:t>
      </w:r>
    </w:p>
    <w:p w:rsidR="00F35EFD" w:rsidRDefault="00F35EFD" w:rsidP="00303817">
      <w:pPr>
        <w:jc w:val="both"/>
        <w:rPr>
          <w:rFonts w:ascii="Arial" w:hAnsi="Arial" w:cs="Arial"/>
        </w:rPr>
      </w:pPr>
    </w:p>
    <w:p w:rsidR="00B24804" w:rsidRDefault="00B24804" w:rsidP="00303817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Pr="007D14E2">
        <w:rPr>
          <w:rFonts w:ascii="Arial" w:hAnsi="Arial" w:cs="Arial"/>
          <w:b/>
        </w:rPr>
        <w:t>votos favoráveis</w:t>
      </w:r>
      <w:r w:rsidRPr="00E14245">
        <w:rPr>
          <w:rFonts w:ascii="Arial" w:hAnsi="Arial" w:cs="Arial"/>
        </w:rPr>
        <w:t xml:space="preserve"> dos conselheiros</w:t>
      </w:r>
      <w:r w:rsidR="00997B38">
        <w:rPr>
          <w:rFonts w:ascii="Arial" w:hAnsi="Arial" w:cs="Arial"/>
        </w:rPr>
        <w:t xml:space="preserve"> </w:t>
      </w:r>
      <w:r w:rsidR="007D14E2">
        <w:rPr>
          <w:rFonts w:ascii="Arial" w:hAnsi="Arial" w:cs="Arial"/>
        </w:rPr>
        <w:t xml:space="preserve">Rodrigo </w:t>
      </w:r>
      <w:proofErr w:type="spellStart"/>
      <w:r w:rsidR="007D14E2">
        <w:rPr>
          <w:rFonts w:ascii="Arial" w:hAnsi="Arial" w:cs="Arial"/>
        </w:rPr>
        <w:t>Kirck</w:t>
      </w:r>
      <w:proofErr w:type="spellEnd"/>
      <w:r w:rsidR="007D14E2">
        <w:rPr>
          <w:rFonts w:ascii="Arial" w:hAnsi="Arial" w:cs="Arial"/>
        </w:rPr>
        <w:t xml:space="preserve"> </w:t>
      </w:r>
      <w:proofErr w:type="spellStart"/>
      <w:r w:rsidR="007D14E2">
        <w:rPr>
          <w:rFonts w:ascii="Arial" w:hAnsi="Arial" w:cs="Arial"/>
        </w:rPr>
        <w:t>Rebêlo</w:t>
      </w:r>
      <w:proofErr w:type="spellEnd"/>
      <w:r w:rsidR="007D14E2">
        <w:rPr>
          <w:rFonts w:ascii="Arial" w:hAnsi="Arial" w:cs="Arial"/>
        </w:rPr>
        <w:t xml:space="preserve">, </w:t>
      </w:r>
      <w:proofErr w:type="spellStart"/>
      <w:r w:rsidR="007D14E2">
        <w:rPr>
          <w:rFonts w:ascii="Arial" w:hAnsi="Arial" w:cs="Arial"/>
        </w:rPr>
        <w:t>Silvya</w:t>
      </w:r>
      <w:proofErr w:type="spellEnd"/>
      <w:r w:rsidR="007D14E2">
        <w:rPr>
          <w:rFonts w:ascii="Arial" w:hAnsi="Arial" w:cs="Arial"/>
        </w:rPr>
        <w:t xml:space="preserve"> Helena </w:t>
      </w:r>
      <w:proofErr w:type="spellStart"/>
      <w:r w:rsidR="007D14E2">
        <w:rPr>
          <w:rFonts w:ascii="Arial" w:hAnsi="Arial" w:cs="Arial"/>
        </w:rPr>
        <w:t>Caprario</w:t>
      </w:r>
      <w:proofErr w:type="spellEnd"/>
      <w:r w:rsidR="007D14E2">
        <w:rPr>
          <w:rFonts w:ascii="Arial" w:hAnsi="Arial" w:cs="Arial"/>
        </w:rPr>
        <w:t xml:space="preserve"> e Mates </w:t>
      </w:r>
      <w:proofErr w:type="spellStart"/>
      <w:r w:rsidR="007D14E2">
        <w:rPr>
          <w:rFonts w:ascii="Arial" w:hAnsi="Arial" w:cs="Arial"/>
        </w:rPr>
        <w:t>Szomorovszky</w:t>
      </w:r>
      <w:proofErr w:type="spellEnd"/>
      <w:r w:rsidR="007D14E2">
        <w:rPr>
          <w:rFonts w:ascii="Arial" w:hAnsi="Arial" w:cs="Arial"/>
        </w:rPr>
        <w:t xml:space="preserve">. </w:t>
      </w:r>
    </w:p>
    <w:p w:rsidR="00B24804" w:rsidRDefault="00B24804" w:rsidP="00303817">
      <w:pPr>
        <w:jc w:val="both"/>
        <w:rPr>
          <w:rFonts w:ascii="Arial" w:hAnsi="Arial" w:cs="Arial"/>
        </w:rPr>
      </w:pPr>
    </w:p>
    <w:p w:rsidR="00F35EFD" w:rsidRDefault="00F35EFD" w:rsidP="00303817">
      <w:pPr>
        <w:jc w:val="both"/>
        <w:rPr>
          <w:rFonts w:ascii="Arial" w:hAnsi="Arial" w:cs="Arial"/>
        </w:rPr>
      </w:pPr>
      <w:r w:rsidRPr="007F78E0">
        <w:rPr>
          <w:rFonts w:ascii="Arial" w:hAnsi="Arial" w:cs="Arial"/>
        </w:rPr>
        <w:t>Florianópolis</w:t>
      </w:r>
      <w:r w:rsidR="007D14E2">
        <w:rPr>
          <w:rFonts w:ascii="Arial" w:hAnsi="Arial" w:cs="Arial"/>
        </w:rPr>
        <w:t>, 30 de janeiro de 2019</w:t>
      </w:r>
      <w:r w:rsidRPr="007F78E0">
        <w:rPr>
          <w:rFonts w:ascii="Arial" w:hAnsi="Arial" w:cs="Arial"/>
        </w:rPr>
        <w:t>.</w:t>
      </w:r>
    </w:p>
    <w:p w:rsidR="007D14E2" w:rsidRDefault="007D14E2" w:rsidP="00303817">
      <w:pPr>
        <w:jc w:val="both"/>
        <w:rPr>
          <w:rFonts w:ascii="Arial" w:hAnsi="Arial" w:cs="Arial"/>
        </w:rPr>
      </w:pPr>
    </w:p>
    <w:p w:rsidR="00F35EFD" w:rsidRDefault="00F35EFD" w:rsidP="00303817">
      <w:pPr>
        <w:jc w:val="both"/>
        <w:rPr>
          <w:rFonts w:ascii="Arial" w:hAnsi="Arial" w:cs="Arial"/>
        </w:rPr>
      </w:pPr>
    </w:p>
    <w:p w:rsidR="00661C42" w:rsidRDefault="00661C42" w:rsidP="00303817">
      <w:pPr>
        <w:jc w:val="both"/>
        <w:rPr>
          <w:rFonts w:ascii="Arial" w:hAnsi="Arial" w:cs="Arial"/>
        </w:rPr>
      </w:pPr>
      <w:r w:rsidRPr="007D14E2">
        <w:rPr>
          <w:rFonts w:ascii="Arial" w:hAnsi="Arial" w:cs="Arial"/>
          <w:b/>
        </w:rPr>
        <w:t>RODRIGO KIRCK REBÊLO</w:t>
      </w:r>
      <w:r w:rsidRPr="007F78E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661C42" w:rsidRDefault="00661C42" w:rsidP="003038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 </w:t>
      </w:r>
    </w:p>
    <w:p w:rsidR="007D14E2" w:rsidRDefault="007D14E2" w:rsidP="00303817">
      <w:pPr>
        <w:jc w:val="both"/>
        <w:rPr>
          <w:rFonts w:ascii="Arial" w:hAnsi="Arial" w:cs="Arial"/>
        </w:rPr>
      </w:pPr>
    </w:p>
    <w:p w:rsidR="007D14E2" w:rsidRDefault="007D14E2" w:rsidP="00303817">
      <w:pPr>
        <w:jc w:val="both"/>
        <w:rPr>
          <w:rFonts w:ascii="Arial" w:hAnsi="Arial" w:cs="Arial"/>
        </w:rPr>
      </w:pPr>
      <w:r w:rsidRPr="007D14E2">
        <w:rPr>
          <w:rFonts w:ascii="Arial" w:hAnsi="Arial" w:cs="Arial"/>
          <w:b/>
        </w:rPr>
        <w:t xml:space="preserve">SILVYA HELENA CAPRARIO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7D14E2" w:rsidRDefault="007D14E2" w:rsidP="003038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Adjunta </w:t>
      </w:r>
    </w:p>
    <w:p w:rsidR="007D14E2" w:rsidRDefault="007D14E2" w:rsidP="00303817">
      <w:pPr>
        <w:jc w:val="both"/>
        <w:rPr>
          <w:rFonts w:ascii="Arial" w:hAnsi="Arial" w:cs="Arial"/>
        </w:rPr>
      </w:pPr>
    </w:p>
    <w:p w:rsidR="007D14E2" w:rsidRDefault="007D14E2" w:rsidP="00303817">
      <w:pPr>
        <w:jc w:val="both"/>
        <w:rPr>
          <w:rFonts w:ascii="Arial" w:hAnsi="Arial" w:cs="Arial"/>
        </w:rPr>
      </w:pPr>
      <w:r w:rsidRPr="007D14E2">
        <w:rPr>
          <w:rFonts w:ascii="Arial" w:hAnsi="Arial" w:cs="Arial"/>
          <w:b/>
        </w:rPr>
        <w:t>MATEUS SZOMOROVSZKY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7D14E2" w:rsidRDefault="007D14E2" w:rsidP="003038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661C42" w:rsidRDefault="00661C42" w:rsidP="00303817">
      <w:pPr>
        <w:jc w:val="both"/>
        <w:rPr>
          <w:rFonts w:ascii="Arial" w:hAnsi="Arial" w:cs="Arial"/>
          <w:b/>
        </w:rPr>
      </w:pPr>
    </w:p>
    <w:p w:rsidR="00C94D88" w:rsidRDefault="00C94D88" w:rsidP="00303817">
      <w:pPr>
        <w:jc w:val="both"/>
        <w:rPr>
          <w:rFonts w:ascii="Arial" w:hAnsi="Arial" w:cs="Arial"/>
        </w:rPr>
      </w:pPr>
    </w:p>
    <w:sectPr w:rsidR="00C94D88" w:rsidSect="00303817">
      <w:headerReference w:type="default" r:id="rId7"/>
      <w:footerReference w:type="even" r:id="rId8"/>
      <w:footerReference w:type="default" r:id="rId9"/>
      <w:pgSz w:w="11906" w:h="16838"/>
      <w:pgMar w:top="1702" w:right="15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2" name="Imagem 4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3" name="Imagem 4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4" name="Imagem 4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5" name="Imagem 4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1" name="Imagem 4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874"/>
    <w:rsid w:val="00013535"/>
    <w:rsid w:val="000225FC"/>
    <w:rsid w:val="00033DEE"/>
    <w:rsid w:val="0004346A"/>
    <w:rsid w:val="00062FAD"/>
    <w:rsid w:val="00066835"/>
    <w:rsid w:val="00093705"/>
    <w:rsid w:val="000B460B"/>
    <w:rsid w:val="000E6DF2"/>
    <w:rsid w:val="000F559C"/>
    <w:rsid w:val="001031B8"/>
    <w:rsid w:val="00143CB8"/>
    <w:rsid w:val="00175041"/>
    <w:rsid w:val="001848AD"/>
    <w:rsid w:val="00185E5D"/>
    <w:rsid w:val="00190120"/>
    <w:rsid w:val="001E0565"/>
    <w:rsid w:val="00224F00"/>
    <w:rsid w:val="002276A2"/>
    <w:rsid w:val="002320C4"/>
    <w:rsid w:val="0023300A"/>
    <w:rsid w:val="0024303B"/>
    <w:rsid w:val="00253306"/>
    <w:rsid w:val="00257D87"/>
    <w:rsid w:val="00274573"/>
    <w:rsid w:val="002C779B"/>
    <w:rsid w:val="00301983"/>
    <w:rsid w:val="00303817"/>
    <w:rsid w:val="00333A8B"/>
    <w:rsid w:val="00356594"/>
    <w:rsid w:val="003A2B01"/>
    <w:rsid w:val="003B4522"/>
    <w:rsid w:val="003B6826"/>
    <w:rsid w:val="004105C9"/>
    <w:rsid w:val="00422778"/>
    <w:rsid w:val="00425319"/>
    <w:rsid w:val="004432AD"/>
    <w:rsid w:val="00450D5F"/>
    <w:rsid w:val="004536EC"/>
    <w:rsid w:val="00477B9B"/>
    <w:rsid w:val="00480328"/>
    <w:rsid w:val="004B3F19"/>
    <w:rsid w:val="004D0EB0"/>
    <w:rsid w:val="00510668"/>
    <w:rsid w:val="00525D33"/>
    <w:rsid w:val="00527D5C"/>
    <w:rsid w:val="005373F9"/>
    <w:rsid w:val="00561A66"/>
    <w:rsid w:val="00577E67"/>
    <w:rsid w:val="005858B0"/>
    <w:rsid w:val="00586BCC"/>
    <w:rsid w:val="005B6DBF"/>
    <w:rsid w:val="005D05A4"/>
    <w:rsid w:val="005F4DCE"/>
    <w:rsid w:val="00602D32"/>
    <w:rsid w:val="00645514"/>
    <w:rsid w:val="00661C42"/>
    <w:rsid w:val="006C0A73"/>
    <w:rsid w:val="007212D0"/>
    <w:rsid w:val="00722D25"/>
    <w:rsid w:val="0072349C"/>
    <w:rsid w:val="0074184B"/>
    <w:rsid w:val="0077386D"/>
    <w:rsid w:val="007B14D6"/>
    <w:rsid w:val="007B16D0"/>
    <w:rsid w:val="007D14E2"/>
    <w:rsid w:val="007D3751"/>
    <w:rsid w:val="007F78E0"/>
    <w:rsid w:val="0081426A"/>
    <w:rsid w:val="00825886"/>
    <w:rsid w:val="00827195"/>
    <w:rsid w:val="008348F1"/>
    <w:rsid w:val="0084274A"/>
    <w:rsid w:val="008A3D5B"/>
    <w:rsid w:val="00952B80"/>
    <w:rsid w:val="00957866"/>
    <w:rsid w:val="009716F1"/>
    <w:rsid w:val="00982B9A"/>
    <w:rsid w:val="00991C98"/>
    <w:rsid w:val="0099598E"/>
    <w:rsid w:val="00997B38"/>
    <w:rsid w:val="009A3BE2"/>
    <w:rsid w:val="009D0393"/>
    <w:rsid w:val="00A63139"/>
    <w:rsid w:val="00A673F9"/>
    <w:rsid w:val="00AC3A9E"/>
    <w:rsid w:val="00AC5E8F"/>
    <w:rsid w:val="00B24804"/>
    <w:rsid w:val="00B32131"/>
    <w:rsid w:val="00B37A8D"/>
    <w:rsid w:val="00B65995"/>
    <w:rsid w:val="00B70C9D"/>
    <w:rsid w:val="00BE1907"/>
    <w:rsid w:val="00BF546C"/>
    <w:rsid w:val="00BF60D3"/>
    <w:rsid w:val="00C044A2"/>
    <w:rsid w:val="00C047FD"/>
    <w:rsid w:val="00C13A64"/>
    <w:rsid w:val="00C278E8"/>
    <w:rsid w:val="00C27E1C"/>
    <w:rsid w:val="00C70B02"/>
    <w:rsid w:val="00C839F3"/>
    <w:rsid w:val="00C930D5"/>
    <w:rsid w:val="00C9364D"/>
    <w:rsid w:val="00C94D88"/>
    <w:rsid w:val="00CA6BED"/>
    <w:rsid w:val="00D12915"/>
    <w:rsid w:val="00D365A4"/>
    <w:rsid w:val="00D4016E"/>
    <w:rsid w:val="00D40727"/>
    <w:rsid w:val="00DA6011"/>
    <w:rsid w:val="00DB7827"/>
    <w:rsid w:val="00E1064A"/>
    <w:rsid w:val="00E126AE"/>
    <w:rsid w:val="00E14245"/>
    <w:rsid w:val="00E24E98"/>
    <w:rsid w:val="00E561D4"/>
    <w:rsid w:val="00E761A5"/>
    <w:rsid w:val="00E7664E"/>
    <w:rsid w:val="00E83898"/>
    <w:rsid w:val="00F263E8"/>
    <w:rsid w:val="00F35EFD"/>
    <w:rsid w:val="00F40441"/>
    <w:rsid w:val="00F86DFD"/>
    <w:rsid w:val="00F8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ABEE36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7D14E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333A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D14E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ECA1-A321-44DB-BDA4-96CD5BC5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Alcenira Vanderlinde</cp:lastModifiedBy>
  <cp:revision>3</cp:revision>
  <cp:lastPrinted>2019-01-30T18:16:00Z</cp:lastPrinted>
  <dcterms:created xsi:type="dcterms:W3CDTF">2019-01-30T18:16:00Z</dcterms:created>
  <dcterms:modified xsi:type="dcterms:W3CDTF">2019-01-30T19:04:00Z</dcterms:modified>
</cp:coreProperties>
</file>