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27457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7F78E0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27457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74573">
              <w:rPr>
                <w:rFonts w:ascii="Arial" w:eastAsia="Times New Roman" w:hAnsi="Arial" w:cs="Arial"/>
                <w:color w:val="000000"/>
                <w:lang w:eastAsia="pt-BR"/>
              </w:rPr>
              <w:t>Gerência Administrativa e Financeira do CAU/SC</w:t>
            </w:r>
          </w:p>
        </w:tc>
      </w:tr>
      <w:tr w:rsidR="00E14245" w:rsidRPr="00E14245" w:rsidTr="0027457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E14245" w:rsidRDefault="00584700" w:rsidP="0035659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F78E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67B3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35</w:t>
            </w:r>
            <w:r w:rsidR="008439C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58470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</w:t>
      </w:r>
      <w:r w:rsidR="00584700">
        <w:rPr>
          <w:rFonts w:ascii="Arial" w:hAnsi="Arial" w:cs="Arial"/>
        </w:rPr>
        <w:t>F</w:t>
      </w:r>
      <w:r w:rsidR="00722D25">
        <w:rPr>
          <w:rFonts w:ascii="Arial" w:hAnsi="Arial" w:cs="Arial"/>
        </w:rPr>
        <w:t>-</w:t>
      </w:r>
      <w:r w:rsidRPr="00F35EFD">
        <w:rPr>
          <w:rFonts w:ascii="Arial" w:hAnsi="Arial" w:cs="Arial"/>
        </w:rPr>
        <w:t xml:space="preserve">CAU/SC, reunida </w:t>
      </w:r>
      <w:r w:rsidRPr="007F78E0">
        <w:rPr>
          <w:rFonts w:ascii="Arial" w:hAnsi="Arial" w:cs="Arial"/>
        </w:rPr>
        <w:t>ordinariamente</w:t>
      </w:r>
      <w:r w:rsidRPr="00F35EFD">
        <w:rPr>
          <w:rFonts w:ascii="Arial" w:hAnsi="Arial" w:cs="Arial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Florianópolis/SC, no</w:t>
      </w:r>
      <w:r w:rsidR="00E67B34">
        <w:rPr>
          <w:rFonts w:ascii="Arial" w:eastAsia="Times New Roman" w:hAnsi="Arial" w:cs="Arial"/>
          <w:lang w:eastAsia="pt-BR"/>
        </w:rPr>
        <w:t xml:space="preserve"> dia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67B34">
        <w:rPr>
          <w:rFonts w:ascii="Arial" w:eastAsia="Times New Roman" w:hAnsi="Arial" w:cs="Arial"/>
          <w:lang w:eastAsia="pt-BR"/>
        </w:rPr>
        <w:t>vinte e cinco de abril de dois mil e 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584700">
        <w:rPr>
          <w:rFonts w:ascii="Arial" w:hAnsi="Arial" w:cs="Arial"/>
        </w:rPr>
        <w:t xml:space="preserve">a necessidade de </w:t>
      </w:r>
      <w:r w:rsidR="00E67B34">
        <w:rPr>
          <w:rFonts w:ascii="Arial" w:hAnsi="Arial" w:cs="Arial"/>
        </w:rPr>
        <w:t>capacitar os conselheiros por meio de oficina ministrada pela assessoria jurídica do CAU/SC acerca dos Processos Administrativos de Cobrança, que são de competência da COAF.</w:t>
      </w:r>
    </w:p>
    <w:p w:rsidR="00E67B34" w:rsidRDefault="00E67B34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urgência para encaminhamentos da cobrança dos ativos inadimplentes do CAU/SC.</w:t>
      </w:r>
    </w:p>
    <w:p w:rsidR="00E67B34" w:rsidRDefault="00E67B34" w:rsidP="00F35EFD">
      <w:pPr>
        <w:jc w:val="both"/>
        <w:rPr>
          <w:rFonts w:ascii="Arial" w:hAnsi="Arial" w:cs="Arial"/>
        </w:rPr>
      </w:pPr>
    </w:p>
    <w:p w:rsidR="00E67B34" w:rsidRDefault="00E67B3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aprovar e lançar o edital de patrocínio do CAU/SC 2019, projeto da COAF.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84700" w:rsidRDefault="00E14245" w:rsidP="00F35EFD">
      <w:pPr>
        <w:jc w:val="both"/>
        <w:rPr>
          <w:rFonts w:ascii="Arial" w:hAnsi="Arial" w:cs="Arial"/>
        </w:rPr>
      </w:pPr>
      <w:r w:rsidRPr="00356594">
        <w:rPr>
          <w:rFonts w:ascii="Arial" w:hAnsi="Arial" w:cs="Arial"/>
        </w:rPr>
        <w:t>1</w:t>
      </w:r>
      <w:r w:rsidR="00F35EFD"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–</w:t>
      </w:r>
      <w:r w:rsidRPr="00356594">
        <w:rPr>
          <w:rFonts w:ascii="Arial" w:hAnsi="Arial" w:cs="Arial"/>
        </w:rPr>
        <w:t xml:space="preserve"> </w:t>
      </w:r>
      <w:r w:rsidR="00584700">
        <w:rPr>
          <w:rFonts w:ascii="Arial" w:hAnsi="Arial" w:cs="Arial"/>
        </w:rPr>
        <w:t>Solicitar o agendamento de uma reunião extraordinária da COAF – Comissão De</w:t>
      </w:r>
      <w:r w:rsidR="00584700" w:rsidRPr="00584700">
        <w:rPr>
          <w:rFonts w:ascii="Arial" w:hAnsi="Arial" w:cs="Arial"/>
        </w:rPr>
        <w:t xml:space="preserve"> Organização, Administração </w:t>
      </w:r>
      <w:r w:rsidR="00E67B34">
        <w:rPr>
          <w:rFonts w:ascii="Arial" w:hAnsi="Arial" w:cs="Arial"/>
        </w:rPr>
        <w:t>e Finanças para o dia 09/05/</w:t>
      </w:r>
      <w:r w:rsidR="00584700">
        <w:rPr>
          <w:rFonts w:ascii="Arial" w:hAnsi="Arial" w:cs="Arial"/>
        </w:rPr>
        <w:t>2019 das 09:00 às 16:30.</w:t>
      </w:r>
    </w:p>
    <w:p w:rsidR="00584700" w:rsidRDefault="00584700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 xml:space="preserve">Com </w:t>
      </w:r>
      <w:r w:rsidR="00E67B34">
        <w:rPr>
          <w:rFonts w:ascii="Arial" w:hAnsi="Arial" w:cs="Arial"/>
          <w:b/>
        </w:rPr>
        <w:t>03</w:t>
      </w:r>
      <w:r w:rsidR="00E14245" w:rsidRPr="00F35EFD">
        <w:rPr>
          <w:rFonts w:ascii="Arial" w:hAnsi="Arial" w:cs="Arial"/>
          <w:b/>
        </w:rPr>
        <w:t xml:space="preserve"> votos favoráveis</w:t>
      </w:r>
      <w:r w:rsidR="00E14245" w:rsidRPr="00E14245">
        <w:rPr>
          <w:rFonts w:ascii="Arial" w:hAnsi="Arial" w:cs="Arial"/>
        </w:rPr>
        <w:t xml:space="preserve"> dos conselheiros </w:t>
      </w:r>
      <w:r w:rsidR="00E67B34" w:rsidRPr="00E67B34">
        <w:rPr>
          <w:rFonts w:ascii="Arial" w:hAnsi="Arial" w:cs="Arial"/>
        </w:rPr>
        <w:t xml:space="preserve">Felipe B. </w:t>
      </w:r>
      <w:proofErr w:type="spellStart"/>
      <w:r w:rsidR="00E67B34" w:rsidRPr="00E67B34">
        <w:rPr>
          <w:rFonts w:ascii="Arial" w:hAnsi="Arial" w:cs="Arial"/>
        </w:rPr>
        <w:t>kaspary</w:t>
      </w:r>
      <w:proofErr w:type="spellEnd"/>
      <w:r w:rsidR="00E67B3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846485">
        <w:rPr>
          <w:rFonts w:ascii="Arial" w:hAnsi="Arial" w:cs="Arial"/>
        </w:rPr>
        <w:t>Silvya</w:t>
      </w:r>
      <w:proofErr w:type="spellEnd"/>
      <w:r w:rsidRPr="00846485">
        <w:rPr>
          <w:rFonts w:ascii="Arial" w:hAnsi="Arial" w:cs="Arial"/>
        </w:rPr>
        <w:t xml:space="preserve"> Helena </w:t>
      </w:r>
      <w:proofErr w:type="spellStart"/>
      <w:r w:rsidRPr="00846485">
        <w:rPr>
          <w:rFonts w:ascii="Arial" w:hAnsi="Arial" w:cs="Arial"/>
        </w:rPr>
        <w:t>Caprario</w:t>
      </w:r>
      <w:r>
        <w:rPr>
          <w:rFonts w:ascii="Arial" w:hAnsi="Arial" w:cs="Arial"/>
        </w:rPr>
        <w:t>.</w:t>
      </w:r>
      <w:r w:rsidR="00E67B34">
        <w:rPr>
          <w:rFonts w:ascii="Arial" w:hAnsi="Arial" w:cs="Arial"/>
        </w:rPr>
        <w:t>e</w:t>
      </w:r>
      <w:proofErr w:type="spellEnd"/>
      <w:r w:rsidR="00E67B34">
        <w:rPr>
          <w:rFonts w:ascii="Arial" w:hAnsi="Arial" w:cs="Arial"/>
        </w:rPr>
        <w:t xml:space="preserve"> </w:t>
      </w:r>
      <w:r w:rsidR="00E67B34" w:rsidRPr="00E67B34">
        <w:rPr>
          <w:rFonts w:ascii="Arial" w:hAnsi="Arial" w:cs="Arial"/>
        </w:rPr>
        <w:t xml:space="preserve">Mateus </w:t>
      </w:r>
      <w:proofErr w:type="spellStart"/>
      <w:r w:rsidR="00E67B34" w:rsidRPr="00E67B34">
        <w:rPr>
          <w:rFonts w:ascii="Arial" w:hAnsi="Arial" w:cs="Arial"/>
        </w:rPr>
        <w:t>Szomorovszky</w:t>
      </w:r>
      <w:proofErr w:type="spellEnd"/>
      <w:r w:rsidR="00E67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84274A" w:rsidRDefault="0084274A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 xml:space="preserve">Florianópolis, </w:t>
      </w:r>
      <w:r w:rsidR="00E67B34">
        <w:rPr>
          <w:rFonts w:ascii="Arial" w:hAnsi="Arial" w:cs="Arial"/>
        </w:rPr>
        <w:t>25</w:t>
      </w:r>
      <w:r w:rsidRPr="007F78E0">
        <w:rPr>
          <w:rFonts w:ascii="Arial" w:hAnsi="Arial" w:cs="Arial"/>
        </w:rPr>
        <w:t xml:space="preserve"> de </w:t>
      </w:r>
      <w:r w:rsidR="00E67B34">
        <w:rPr>
          <w:rFonts w:ascii="Arial" w:hAnsi="Arial" w:cs="Arial"/>
        </w:rPr>
        <w:t>abril</w:t>
      </w:r>
      <w:r w:rsidR="00584700">
        <w:rPr>
          <w:rFonts w:ascii="Arial" w:hAnsi="Arial" w:cs="Arial"/>
        </w:rPr>
        <w:t xml:space="preserve"> de 2019</w:t>
      </w:r>
      <w:r w:rsidRPr="007F78E0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584700" w:rsidP="00F35EFD">
      <w:pPr>
        <w:jc w:val="both"/>
        <w:rPr>
          <w:rFonts w:ascii="Arial" w:hAnsi="Arial" w:cs="Arial"/>
        </w:rPr>
      </w:pPr>
      <w:r w:rsidRPr="00584700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 xml:space="preserve"> </w:t>
      </w:r>
      <w:r w:rsidR="007F78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</w:t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584700">
        <w:rPr>
          <w:rFonts w:ascii="Arial" w:hAnsi="Arial" w:cs="Arial"/>
        </w:rPr>
        <w:t>a</w:t>
      </w:r>
      <w:r w:rsidR="00D42B0B">
        <w:rPr>
          <w:rFonts w:ascii="Arial" w:hAnsi="Arial" w:cs="Arial"/>
        </w:rPr>
        <w:t xml:space="preserve"> Adjunta</w:t>
      </w:r>
      <w:r w:rsidR="00584700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E67B34" w:rsidRDefault="00E67B34" w:rsidP="00E67B34">
      <w:pPr>
        <w:jc w:val="both"/>
        <w:rPr>
          <w:rFonts w:ascii="Arial" w:hAnsi="Arial" w:cs="Arial"/>
        </w:rPr>
      </w:pPr>
      <w:r w:rsidRPr="00E67B34">
        <w:rPr>
          <w:rFonts w:ascii="Arial" w:hAnsi="Arial" w:cs="Arial"/>
          <w:b/>
        </w:rPr>
        <w:t>FELIPE B. KASPARY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67B34" w:rsidRDefault="00E67B34" w:rsidP="00E67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E67B34" w:rsidRDefault="00E67B34" w:rsidP="00E67B34">
      <w:pPr>
        <w:jc w:val="both"/>
        <w:rPr>
          <w:rFonts w:ascii="Arial" w:hAnsi="Arial" w:cs="Arial"/>
        </w:rPr>
      </w:pPr>
      <w:r w:rsidRPr="00E67B34">
        <w:rPr>
          <w:rFonts w:ascii="Arial" w:hAnsi="Arial" w:cs="Arial"/>
          <w:b/>
        </w:rPr>
        <w:t>MATEUS SZOMOROVSZKY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67B34" w:rsidRDefault="00E67B34" w:rsidP="00E67B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E67B34" w:rsidRPr="00584700" w:rsidRDefault="00E67B34" w:rsidP="00E67B34">
      <w:pPr>
        <w:jc w:val="both"/>
        <w:rPr>
          <w:rFonts w:ascii="Arial" w:hAnsi="Arial" w:cs="Arial"/>
          <w:b/>
        </w:rPr>
      </w:pPr>
    </w:p>
    <w:p w:rsidR="00E67B34" w:rsidRPr="00E1064A" w:rsidRDefault="00E67B34" w:rsidP="00F35EFD">
      <w:pPr>
        <w:jc w:val="both"/>
        <w:rPr>
          <w:rFonts w:ascii="Arial" w:hAnsi="Arial" w:cs="Arial"/>
          <w:b/>
        </w:rPr>
      </w:pPr>
    </w:p>
    <w:sectPr w:rsidR="00E67B34" w:rsidRPr="00E1064A" w:rsidSect="007F78E0">
      <w:headerReference w:type="default" r:id="rId7"/>
      <w:footerReference w:type="even" r:id="rId8"/>
      <w:footerReference w:type="default" r:id="rId9"/>
      <w:pgSz w:w="11906" w:h="16838"/>
      <w:pgMar w:top="1843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031B8"/>
    <w:rsid w:val="00143CB8"/>
    <w:rsid w:val="001848AD"/>
    <w:rsid w:val="00190120"/>
    <w:rsid w:val="001E0565"/>
    <w:rsid w:val="00224F00"/>
    <w:rsid w:val="0024303B"/>
    <w:rsid w:val="00274573"/>
    <w:rsid w:val="00356594"/>
    <w:rsid w:val="003B4522"/>
    <w:rsid w:val="003E5EB1"/>
    <w:rsid w:val="00425319"/>
    <w:rsid w:val="00480328"/>
    <w:rsid w:val="00510668"/>
    <w:rsid w:val="005373F9"/>
    <w:rsid w:val="00561A66"/>
    <w:rsid w:val="00584700"/>
    <w:rsid w:val="00586BCC"/>
    <w:rsid w:val="005F4DCE"/>
    <w:rsid w:val="00722D25"/>
    <w:rsid w:val="0074184B"/>
    <w:rsid w:val="007B14D6"/>
    <w:rsid w:val="007F78E0"/>
    <w:rsid w:val="008348F1"/>
    <w:rsid w:val="0084274A"/>
    <w:rsid w:val="008439C5"/>
    <w:rsid w:val="00952B80"/>
    <w:rsid w:val="009716F1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42B0B"/>
    <w:rsid w:val="00E1064A"/>
    <w:rsid w:val="00E14245"/>
    <w:rsid w:val="00E24E98"/>
    <w:rsid w:val="00E67B34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8CEFB4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A1CC-2DA5-40D2-AA2B-EEC52949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Laraue Pommerening</cp:lastModifiedBy>
  <cp:revision>2</cp:revision>
  <cp:lastPrinted>2019-04-25T19:36:00Z</cp:lastPrinted>
  <dcterms:created xsi:type="dcterms:W3CDTF">2019-04-25T19:41:00Z</dcterms:created>
  <dcterms:modified xsi:type="dcterms:W3CDTF">2019-04-25T19:41:00Z</dcterms:modified>
</cp:coreProperties>
</file>