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CE" w:rsidRPr="00E54172" w:rsidRDefault="00DF57CE" w:rsidP="00DF57CE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5578"/>
      </w:tblGrid>
      <w:tr w:rsidR="00DF57CE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F57CE" w:rsidRPr="00E54172" w:rsidRDefault="00DF57CE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57CE" w:rsidRPr="00E54172" w:rsidRDefault="004353F0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565</w:t>
            </w:r>
            <w:r w:rsidR="00DF57CE">
              <w:rPr>
                <w:rFonts w:ascii="Arial" w:hAnsi="Arial" w:cs="Arial"/>
                <w:sz w:val="22"/>
              </w:rPr>
              <w:t>/2017</w:t>
            </w:r>
          </w:p>
        </w:tc>
      </w:tr>
      <w:tr w:rsidR="00DF57CE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F57CE" w:rsidRPr="00E54172" w:rsidRDefault="00DF57C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57CE" w:rsidRPr="00E54172" w:rsidRDefault="00DF57C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DF57CE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F57CE" w:rsidRDefault="00DF57C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57CE" w:rsidRDefault="004353F0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Noemi Virginia Zimmermann</w:t>
            </w:r>
          </w:p>
        </w:tc>
      </w:tr>
      <w:tr w:rsidR="00DF57CE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F57CE" w:rsidRPr="00E54172" w:rsidRDefault="00DF57CE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57CE" w:rsidRPr="00E54172" w:rsidRDefault="00DF57C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DF57CE" w:rsidRPr="00E54172" w:rsidRDefault="00DF57CE" w:rsidP="00DF57CE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DF57CE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F57CE" w:rsidRPr="00E54172" w:rsidRDefault="00DF57CE" w:rsidP="004353F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 w:rsidR="004353F0">
              <w:rPr>
                <w:rFonts w:ascii="Arial" w:hAnsi="Arial" w:cs="Arial"/>
                <w:b/>
                <w:sz w:val="22"/>
              </w:rPr>
              <w:t>36</w:t>
            </w:r>
            <w:r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DF57CE" w:rsidRPr="00E54172" w:rsidRDefault="00DF57CE" w:rsidP="00DF57CE">
      <w:pPr>
        <w:rPr>
          <w:rFonts w:ascii="Arial" w:hAnsi="Arial" w:cs="Arial"/>
          <w:sz w:val="22"/>
        </w:rPr>
      </w:pPr>
    </w:p>
    <w:p w:rsidR="00DF57CE" w:rsidRPr="00E54172" w:rsidRDefault="00DF57CE" w:rsidP="00DF57CE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</w:t>
      </w:r>
      <w:r w:rsidR="00B212D8">
        <w:rPr>
          <w:rFonts w:ascii="Arial" w:hAnsi="Arial" w:cs="Arial"/>
          <w:sz w:val="22"/>
        </w:rPr>
        <w:t>extra</w:t>
      </w:r>
      <w:r w:rsidRPr="00E54172">
        <w:rPr>
          <w:rFonts w:ascii="Arial" w:hAnsi="Arial" w:cs="Arial"/>
          <w:sz w:val="22"/>
        </w:rPr>
        <w:t>ordinariamente em Florianópolis na sede do CAU/SC</w:t>
      </w:r>
      <w:r w:rsidR="004353F0">
        <w:rPr>
          <w:rFonts w:ascii="Arial" w:hAnsi="Arial" w:cs="Arial"/>
          <w:sz w:val="22"/>
        </w:rPr>
        <w:t>, no dia 09 de maio</w:t>
      </w:r>
      <w:r>
        <w:rPr>
          <w:rFonts w:ascii="Arial" w:hAnsi="Arial" w:cs="Arial"/>
          <w:sz w:val="22"/>
        </w:rPr>
        <w:t xml:space="preserve">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DF57CE" w:rsidRDefault="00DF57CE" w:rsidP="00DF57CE">
      <w:pPr>
        <w:jc w:val="both"/>
        <w:rPr>
          <w:rFonts w:ascii="Arial" w:hAnsi="Arial" w:cs="Arial"/>
          <w:sz w:val="22"/>
        </w:rPr>
      </w:pPr>
    </w:p>
    <w:p w:rsidR="00DF57CE" w:rsidRDefault="00DF57CE" w:rsidP="00DF57C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DF57CE" w:rsidRDefault="00DF57CE" w:rsidP="00DF57CE">
      <w:pPr>
        <w:jc w:val="both"/>
        <w:rPr>
          <w:rFonts w:ascii="Arial" w:hAnsi="Arial" w:cs="Arial"/>
          <w:sz w:val="22"/>
        </w:rPr>
      </w:pPr>
    </w:p>
    <w:p w:rsidR="00DF57CE" w:rsidRDefault="00DF57CE" w:rsidP="00DF57C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DF57CE" w:rsidRDefault="00DF57CE" w:rsidP="00DF57CE">
      <w:pPr>
        <w:jc w:val="both"/>
        <w:rPr>
          <w:rFonts w:ascii="Arial" w:hAnsi="Arial" w:cs="Arial"/>
          <w:sz w:val="22"/>
        </w:rPr>
      </w:pPr>
    </w:p>
    <w:p w:rsidR="00DF57CE" w:rsidRDefault="00DF57CE" w:rsidP="00DF57C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DF57CE" w:rsidRDefault="00DF57CE" w:rsidP="00DF57CE">
      <w:pPr>
        <w:jc w:val="both"/>
        <w:rPr>
          <w:rFonts w:ascii="Arial" w:hAnsi="Arial" w:cs="Arial"/>
          <w:sz w:val="22"/>
        </w:rPr>
      </w:pPr>
    </w:p>
    <w:p w:rsidR="00DF57CE" w:rsidRDefault="00B212D8" w:rsidP="00DF57C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designação da Conselheira</w:t>
      </w:r>
      <w:r w:rsidR="00DF57CE">
        <w:rPr>
          <w:rFonts w:ascii="Arial" w:hAnsi="Arial" w:cs="Arial"/>
          <w:sz w:val="22"/>
        </w:rPr>
        <w:t xml:space="preserve"> </w:t>
      </w:r>
      <w:r w:rsidR="00DF57CE">
        <w:rPr>
          <w:rFonts w:ascii="Arial" w:hAnsi="Arial" w:cs="Arial"/>
          <w:sz w:val="22"/>
        </w:rPr>
        <w:fldChar w:fldCharType="begin"/>
      </w:r>
      <w:r w:rsidR="00DF57CE">
        <w:rPr>
          <w:rFonts w:ascii="Arial" w:hAnsi="Arial" w:cs="Arial"/>
          <w:sz w:val="22"/>
        </w:rPr>
        <w:instrText xml:space="preserve"> MERGEFIELD Conselheiro </w:instrText>
      </w:r>
      <w:r w:rsidR="00DF57CE">
        <w:rPr>
          <w:rFonts w:ascii="Arial" w:hAnsi="Arial" w:cs="Arial"/>
          <w:sz w:val="22"/>
        </w:rPr>
        <w:fldChar w:fldCharType="separate"/>
      </w:r>
      <w:r w:rsidR="00DF57CE" w:rsidRPr="00B81946">
        <w:rPr>
          <w:rFonts w:ascii="Arial" w:hAnsi="Arial" w:cs="Arial"/>
          <w:noProof/>
          <w:sz w:val="22"/>
        </w:rPr>
        <w:t>Silvya Helena Caprario</w:t>
      </w:r>
      <w:r w:rsidR="00DF57CE">
        <w:rPr>
          <w:rFonts w:ascii="Arial" w:hAnsi="Arial" w:cs="Arial"/>
          <w:sz w:val="22"/>
        </w:rPr>
        <w:fldChar w:fldCharType="end"/>
      </w:r>
      <w:r w:rsidR="00DF57CE">
        <w:rPr>
          <w:rFonts w:ascii="Arial" w:hAnsi="Arial" w:cs="Arial"/>
          <w:sz w:val="22"/>
        </w:rPr>
        <w:t>, como relator</w:t>
      </w:r>
      <w:r>
        <w:rPr>
          <w:rFonts w:ascii="Arial" w:hAnsi="Arial" w:cs="Arial"/>
          <w:sz w:val="22"/>
        </w:rPr>
        <w:t>a</w:t>
      </w:r>
      <w:r w:rsidR="00DF57CE">
        <w:rPr>
          <w:rFonts w:ascii="Arial" w:hAnsi="Arial" w:cs="Arial"/>
          <w:sz w:val="22"/>
        </w:rPr>
        <w:t xml:space="preserve"> do Processo Administrativo de Cobrança nº </w:t>
      </w:r>
      <w:r w:rsidR="004353F0">
        <w:rPr>
          <w:rFonts w:ascii="Arial" w:hAnsi="Arial" w:cs="Arial"/>
          <w:sz w:val="22"/>
        </w:rPr>
        <w:t>565</w:t>
      </w:r>
      <w:r w:rsidR="00DF57CE">
        <w:rPr>
          <w:rFonts w:ascii="Arial" w:hAnsi="Arial" w:cs="Arial"/>
          <w:sz w:val="22"/>
        </w:rPr>
        <w:t xml:space="preserve">/2017, na Reunião da </w:t>
      </w:r>
      <w:r w:rsidR="00DF57CE" w:rsidRPr="00E54172">
        <w:rPr>
          <w:rFonts w:ascii="Arial" w:hAnsi="Arial" w:cs="Arial"/>
          <w:sz w:val="22"/>
        </w:rPr>
        <w:t xml:space="preserve">Comissão De </w:t>
      </w:r>
      <w:r w:rsidR="00DF57CE">
        <w:rPr>
          <w:rFonts w:ascii="Arial" w:hAnsi="Arial" w:cs="Arial"/>
          <w:sz w:val="22"/>
        </w:rPr>
        <w:t>Organização, Administração</w:t>
      </w:r>
      <w:r w:rsidR="0066108F">
        <w:rPr>
          <w:rFonts w:ascii="Arial" w:hAnsi="Arial" w:cs="Arial"/>
          <w:sz w:val="22"/>
        </w:rPr>
        <w:t xml:space="preserve"> e Finanças – COAF </w:t>
      </w:r>
      <w:bookmarkStart w:id="0" w:name="_GoBack"/>
      <w:bookmarkEnd w:id="0"/>
      <w:r w:rsidR="004353F0">
        <w:rPr>
          <w:rFonts w:ascii="Arial" w:hAnsi="Arial" w:cs="Arial"/>
          <w:sz w:val="22"/>
        </w:rPr>
        <w:t>de 25 de abril</w:t>
      </w:r>
      <w:r w:rsidR="00DF57CE">
        <w:rPr>
          <w:rFonts w:ascii="Arial" w:hAnsi="Arial" w:cs="Arial"/>
          <w:sz w:val="22"/>
        </w:rPr>
        <w:t xml:space="preserve"> de 2019.</w:t>
      </w:r>
    </w:p>
    <w:p w:rsidR="00DF57CE" w:rsidRPr="00E54172" w:rsidRDefault="00DF57CE" w:rsidP="00DF57CE">
      <w:pPr>
        <w:rPr>
          <w:rFonts w:ascii="Arial" w:hAnsi="Arial" w:cs="Arial"/>
          <w:sz w:val="22"/>
        </w:rPr>
      </w:pPr>
    </w:p>
    <w:p w:rsidR="00DF57CE" w:rsidRPr="00E54172" w:rsidRDefault="00DF57CE" w:rsidP="00DF57CE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DF57CE" w:rsidRPr="00E54172" w:rsidRDefault="00DF57CE" w:rsidP="00DF57CE">
      <w:pPr>
        <w:rPr>
          <w:rFonts w:ascii="Arial" w:hAnsi="Arial" w:cs="Arial"/>
          <w:b/>
          <w:sz w:val="22"/>
        </w:rPr>
      </w:pPr>
    </w:p>
    <w:p w:rsidR="00DF57CE" w:rsidRPr="00FF2755" w:rsidRDefault="00DF57CE" w:rsidP="00DF57C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Pela aprovação do relatório e vo</w:t>
      </w:r>
      <w:r w:rsidR="00B212D8">
        <w:rPr>
          <w:rFonts w:ascii="Arial" w:hAnsi="Arial" w:cs="Arial"/>
          <w:sz w:val="22"/>
        </w:rPr>
        <w:t>to fundamentado apresentado pela</w:t>
      </w:r>
      <w:r>
        <w:rPr>
          <w:rFonts w:ascii="Arial" w:hAnsi="Arial" w:cs="Arial"/>
          <w:sz w:val="22"/>
        </w:rPr>
        <w:t xml:space="preserve"> Relator</w:t>
      </w:r>
      <w:r w:rsidR="00B212D8">
        <w:rPr>
          <w:rFonts w:ascii="Arial" w:hAnsi="Arial" w:cs="Arial"/>
          <w:sz w:val="22"/>
        </w:rPr>
        <w:t>a, Conselheira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Silvya Helena Caprario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no sentido de julgar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Status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Improcedente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 pedido de revisão de cobrança apresentado pelo requerido. </w:t>
      </w:r>
    </w:p>
    <w:p w:rsidR="00DF57CE" w:rsidRDefault="00DF57CE" w:rsidP="00DF57CE">
      <w:pPr>
        <w:jc w:val="both"/>
        <w:rPr>
          <w:rFonts w:ascii="Arial" w:hAnsi="Arial" w:cs="Arial"/>
          <w:sz w:val="22"/>
        </w:rPr>
      </w:pPr>
    </w:p>
    <w:p w:rsidR="00DF57CE" w:rsidRPr="00D47D2D" w:rsidRDefault="00DF57CE" w:rsidP="00DF57C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DF57CE" w:rsidRPr="00E54172" w:rsidRDefault="00DF57CE" w:rsidP="00DF57CE">
      <w:pPr>
        <w:rPr>
          <w:rFonts w:ascii="Arial" w:hAnsi="Arial" w:cs="Arial"/>
          <w:sz w:val="22"/>
        </w:rPr>
      </w:pPr>
    </w:p>
    <w:p w:rsidR="00DF57CE" w:rsidRDefault="00DF57CE" w:rsidP="00DF57CE">
      <w:pPr>
        <w:jc w:val="center"/>
        <w:rPr>
          <w:rFonts w:ascii="Arial" w:hAnsi="Arial" w:cs="Arial"/>
          <w:sz w:val="22"/>
        </w:rPr>
      </w:pPr>
    </w:p>
    <w:p w:rsidR="00DF57CE" w:rsidRPr="00E54172" w:rsidRDefault="00DF57CE" w:rsidP="00DF57CE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4353F0">
        <w:rPr>
          <w:rFonts w:ascii="Arial" w:hAnsi="Arial" w:cs="Arial"/>
          <w:sz w:val="22"/>
        </w:rPr>
        <w:t>09 de maio</w:t>
      </w:r>
      <w:r>
        <w:rPr>
          <w:rFonts w:ascii="Arial" w:hAnsi="Arial" w:cs="Arial"/>
          <w:sz w:val="22"/>
        </w:rPr>
        <w:t xml:space="preserve"> de 2019.</w:t>
      </w:r>
    </w:p>
    <w:p w:rsidR="00DF57CE" w:rsidRDefault="00DF57CE" w:rsidP="00DF57CE">
      <w:pPr>
        <w:jc w:val="center"/>
        <w:rPr>
          <w:rFonts w:ascii="Arial" w:hAnsi="Arial" w:cs="Arial"/>
          <w:sz w:val="22"/>
        </w:rPr>
      </w:pPr>
    </w:p>
    <w:p w:rsidR="00DF57CE" w:rsidRDefault="00DF57CE" w:rsidP="00DF57CE">
      <w:pPr>
        <w:jc w:val="center"/>
        <w:rPr>
          <w:rFonts w:ascii="Arial" w:hAnsi="Arial" w:cs="Arial"/>
          <w:sz w:val="22"/>
        </w:rPr>
      </w:pPr>
    </w:p>
    <w:p w:rsidR="00DF57CE" w:rsidRPr="00E54172" w:rsidRDefault="00DF57CE" w:rsidP="00DF57CE">
      <w:pPr>
        <w:jc w:val="center"/>
        <w:rPr>
          <w:rFonts w:ascii="Arial" w:hAnsi="Arial" w:cs="Arial"/>
          <w:sz w:val="22"/>
        </w:rPr>
      </w:pPr>
    </w:p>
    <w:p w:rsidR="00DF57CE" w:rsidRPr="009E1704" w:rsidRDefault="00DF57CE" w:rsidP="00DF57CE">
      <w:pPr>
        <w:jc w:val="center"/>
        <w:rPr>
          <w:rFonts w:ascii="Arial" w:hAnsi="Arial" w:cs="Arial"/>
          <w:sz w:val="22"/>
          <w:szCs w:val="22"/>
        </w:rPr>
      </w:pPr>
    </w:p>
    <w:p w:rsidR="00DF57CE" w:rsidRPr="009E1704" w:rsidRDefault="00DF57CE" w:rsidP="00DF57CE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DF57CE" w:rsidRDefault="00DF57CE" w:rsidP="00DF57CE">
      <w:pPr>
        <w:rPr>
          <w:rFonts w:ascii="Arial" w:hAnsi="Arial" w:cs="Arial"/>
          <w:b/>
          <w:sz w:val="22"/>
          <w:szCs w:val="22"/>
        </w:rPr>
      </w:pPr>
    </w:p>
    <w:p w:rsidR="00DF57CE" w:rsidRPr="009E1704" w:rsidRDefault="00DF57CE" w:rsidP="00DF57CE">
      <w:pPr>
        <w:rPr>
          <w:rFonts w:ascii="Arial" w:hAnsi="Arial" w:cs="Arial"/>
          <w:b/>
          <w:sz w:val="22"/>
          <w:szCs w:val="22"/>
        </w:rPr>
      </w:pPr>
      <w:r w:rsidRPr="003D6021">
        <w:rPr>
          <w:rFonts w:ascii="Arial" w:hAnsi="Arial" w:cs="Arial"/>
          <w:b/>
          <w:sz w:val="22"/>
          <w:szCs w:val="22"/>
        </w:rPr>
        <w:t>MATEUS SZOMOROVSZKY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9E1704">
        <w:rPr>
          <w:rFonts w:ascii="Arial" w:hAnsi="Arial" w:cs="Arial"/>
          <w:b/>
          <w:sz w:val="22"/>
          <w:szCs w:val="22"/>
        </w:rPr>
        <w:t>___________</w:t>
      </w:r>
      <w:r>
        <w:rPr>
          <w:rFonts w:ascii="Arial" w:hAnsi="Arial" w:cs="Arial"/>
          <w:b/>
          <w:sz w:val="22"/>
          <w:szCs w:val="22"/>
        </w:rPr>
        <w:t>___________________________</w:t>
      </w:r>
    </w:p>
    <w:p w:rsidR="00DF57CE" w:rsidRPr="009E1704" w:rsidRDefault="00DF57CE" w:rsidP="00DF57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DF57CE" w:rsidRDefault="00DF57CE" w:rsidP="00DF57CE">
      <w:pPr>
        <w:rPr>
          <w:rFonts w:ascii="Arial" w:hAnsi="Arial" w:cs="Arial"/>
          <w:b/>
          <w:sz w:val="22"/>
          <w:szCs w:val="22"/>
        </w:rPr>
      </w:pPr>
    </w:p>
    <w:p w:rsidR="00DF57CE" w:rsidRPr="009E1704" w:rsidRDefault="00DF57CE" w:rsidP="00DF57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</w:t>
      </w:r>
      <w:r>
        <w:rPr>
          <w:rFonts w:ascii="Arial" w:hAnsi="Arial" w:cs="Arial"/>
          <w:b/>
          <w:sz w:val="22"/>
          <w:szCs w:val="22"/>
        </w:rPr>
        <w:t>___________________________</w:t>
      </w:r>
    </w:p>
    <w:p w:rsidR="00DF57CE" w:rsidRPr="009E1704" w:rsidRDefault="00DF57CE" w:rsidP="00DF57CE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DF57CE" w:rsidRPr="009E1704" w:rsidRDefault="00DF57CE" w:rsidP="00DF57CE">
      <w:pPr>
        <w:rPr>
          <w:rFonts w:ascii="Arial" w:hAnsi="Arial" w:cs="Arial"/>
          <w:sz w:val="22"/>
          <w:szCs w:val="22"/>
        </w:rPr>
      </w:pPr>
    </w:p>
    <w:p w:rsidR="004353F0" w:rsidRPr="009E1704" w:rsidRDefault="004353F0" w:rsidP="004353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FELIPE B. KASPARY             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</w:t>
      </w:r>
      <w:r>
        <w:rPr>
          <w:rFonts w:ascii="Arial" w:hAnsi="Arial" w:cs="Arial"/>
          <w:b/>
          <w:sz w:val="22"/>
          <w:szCs w:val="22"/>
        </w:rPr>
        <w:t>___________________________</w:t>
      </w:r>
    </w:p>
    <w:p w:rsidR="004353F0" w:rsidRPr="009E1704" w:rsidRDefault="004353F0" w:rsidP="004353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4353F0" w:rsidRPr="009E1704" w:rsidRDefault="004353F0" w:rsidP="004353F0">
      <w:pPr>
        <w:rPr>
          <w:rFonts w:ascii="Arial" w:hAnsi="Arial" w:cs="Arial"/>
          <w:sz w:val="22"/>
          <w:szCs w:val="22"/>
        </w:rPr>
      </w:pPr>
    </w:p>
    <w:p w:rsidR="0051052A" w:rsidRDefault="0051052A"/>
    <w:sectPr w:rsidR="00510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CE"/>
    <w:rsid w:val="001D01FE"/>
    <w:rsid w:val="004353F0"/>
    <w:rsid w:val="0051052A"/>
    <w:rsid w:val="0066108F"/>
    <w:rsid w:val="00B212D8"/>
    <w:rsid w:val="00D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8F0E"/>
  <w15:chartTrackingRefBased/>
  <w15:docId w15:val="{8FD41227-8C88-4D9A-A212-40BE4917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7C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5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12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2D8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3</cp:revision>
  <cp:lastPrinted>2019-05-09T18:56:00Z</cp:lastPrinted>
  <dcterms:created xsi:type="dcterms:W3CDTF">2019-05-09T18:40:00Z</dcterms:created>
  <dcterms:modified xsi:type="dcterms:W3CDTF">2019-05-09T18:56:00Z</dcterms:modified>
</cp:coreProperties>
</file>