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E06A6" w:rsidRDefault="00EF6D05" w:rsidP="00EF6D0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Proposta de alteração da Deliberação Plenária nº 497, de 15 de maio de 2020, para a</w:t>
            </w:r>
            <w:r w:rsidR="00F77AF4">
              <w:rPr>
                <w:rFonts w:ascii="Arial" w:hAnsi="Arial" w:cs="Arial"/>
              </w:rPr>
              <w:t>tualização das Medidas de Contenção de Gastos a serem adotadas pelo CAU/SC relativas ao exercício de 2020, decorrentes da crise ocasionada pela pandemia do COVID-19</w:t>
            </w:r>
          </w:p>
        </w:tc>
      </w:tr>
      <w:tr w:rsidR="00E14245" w:rsidRPr="00130B82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CD309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CD309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r w:rsidR="006B649E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C06CD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OAF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0B16AE" w:rsidRDefault="000B16AE" w:rsidP="00C06CDB">
      <w:pPr>
        <w:jc w:val="both"/>
        <w:rPr>
          <w:rFonts w:ascii="Arial" w:hAnsi="Arial" w:cs="Arial"/>
        </w:rPr>
      </w:pPr>
    </w:p>
    <w:p w:rsidR="000B16AE" w:rsidRDefault="000B16AE" w:rsidP="00C06CDB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</w:t>
      </w:r>
      <w:r>
        <w:rPr>
          <w:rFonts w:ascii="Arial" w:hAnsi="Arial" w:cs="Arial"/>
        </w:rPr>
        <w:t>extraordinariamente</w:t>
      </w:r>
      <w:r w:rsidRPr="00E54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dia 24 de abril de 2020 com </w:t>
      </w:r>
      <w:r w:rsidRPr="00E24D13">
        <w:rPr>
          <w:rFonts w:ascii="Arial" w:hAnsi="Arial" w:cs="Arial"/>
        </w:rPr>
        <w:t xml:space="preserve">participação </w:t>
      </w:r>
      <w:r>
        <w:rPr>
          <w:rFonts w:ascii="Arial" w:hAnsi="Arial" w:cs="Arial"/>
        </w:rPr>
        <w:t xml:space="preserve">virtual (à distância) dos (as) </w:t>
      </w:r>
      <w:r w:rsidRPr="00E24D13">
        <w:rPr>
          <w:rFonts w:ascii="Arial" w:hAnsi="Arial" w:cs="Arial"/>
        </w:rPr>
        <w:t>conselheiros (as), nos termos do item 4 da Deliberação Plenária nº 489,</w:t>
      </w:r>
      <w:r>
        <w:rPr>
          <w:rFonts w:ascii="Arial" w:hAnsi="Arial" w:cs="Arial"/>
        </w:rPr>
        <w:t xml:space="preserve">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a Deliberação CD-CAU/SC nº 047, de 01 de junho de 2020 e c/c o </w:t>
      </w:r>
      <w:r w:rsidRPr="00E24D13">
        <w:rPr>
          <w:rFonts w:ascii="Arial" w:hAnsi="Arial" w:cs="Arial"/>
        </w:rPr>
        <w:t xml:space="preserve">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:rsidR="00F77AF4" w:rsidRDefault="00F77AF4" w:rsidP="00F77AF4">
      <w:pPr>
        <w:pStyle w:val="texto1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01EB8">
        <w:rPr>
          <w:rFonts w:ascii="Arial" w:hAnsi="Arial" w:cs="Arial"/>
          <w:color w:val="000000"/>
          <w:sz w:val="22"/>
          <w:szCs w:val="22"/>
        </w:rPr>
        <w:t>Consideran</w:t>
      </w:r>
      <w:r>
        <w:rPr>
          <w:rFonts w:ascii="Arial" w:hAnsi="Arial" w:cs="Arial"/>
          <w:color w:val="000000"/>
          <w:sz w:val="22"/>
          <w:szCs w:val="22"/>
        </w:rPr>
        <w:t>do a Deliberação Plenária</w:t>
      </w:r>
      <w:r w:rsidR="00201BBC">
        <w:rPr>
          <w:rFonts w:ascii="Arial" w:hAnsi="Arial" w:cs="Arial"/>
          <w:color w:val="000000"/>
          <w:sz w:val="22"/>
          <w:szCs w:val="22"/>
        </w:rPr>
        <w:t xml:space="preserve"> CAU/SC </w:t>
      </w:r>
      <w:r>
        <w:rPr>
          <w:rFonts w:ascii="Arial" w:hAnsi="Arial" w:cs="Arial"/>
          <w:color w:val="000000"/>
          <w:sz w:val="22"/>
          <w:szCs w:val="22"/>
        </w:rPr>
        <w:t>nº 497, de 15 de maio</w:t>
      </w:r>
      <w:r w:rsidRPr="00701EB8">
        <w:rPr>
          <w:rFonts w:ascii="Arial" w:hAnsi="Arial" w:cs="Arial"/>
          <w:color w:val="000000"/>
          <w:sz w:val="22"/>
          <w:szCs w:val="22"/>
        </w:rPr>
        <w:t xml:space="preserve"> de 2020, que </w:t>
      </w:r>
      <w:r w:rsidRPr="00F77AF4">
        <w:rPr>
          <w:rFonts w:ascii="Arial" w:hAnsi="Arial" w:cs="Arial"/>
          <w:color w:val="000000"/>
          <w:sz w:val="22"/>
          <w:szCs w:val="22"/>
        </w:rPr>
        <w:t>Aprova as Medidas de Contenção de Gastos a serem adotadas pelo CAU/SC relativas ao exercício de 2020, decorrentes da crise ocasionada pela pandemia do COVID-19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77AF4" w:rsidRPr="00701EB8" w:rsidRDefault="00F77AF4" w:rsidP="00F77AF4">
      <w:pPr>
        <w:pStyle w:val="texto1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01EB8">
        <w:rPr>
          <w:rFonts w:ascii="Arial" w:hAnsi="Arial" w:cs="Arial"/>
          <w:color w:val="000000"/>
          <w:sz w:val="22"/>
          <w:szCs w:val="22"/>
        </w:rPr>
        <w:t>Considerando a necessidade de o Plano de Ação e Orçamento, do Conselho de Arquitetura e Urbanismo de Santa Catarina ser ajustado à nova realidade econômico-financeira do estadual e nacional, gerada com a pandemia da COVID-19;</w:t>
      </w:r>
    </w:p>
    <w:p w:rsidR="00F77AF4" w:rsidRDefault="00F77AF4" w:rsidP="00F77AF4">
      <w:pPr>
        <w:pStyle w:val="texto1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01EB8">
        <w:rPr>
          <w:rFonts w:ascii="Arial" w:hAnsi="Arial" w:cs="Arial"/>
          <w:color w:val="000000"/>
          <w:sz w:val="22"/>
          <w:szCs w:val="22"/>
        </w:rPr>
        <w:t xml:space="preserve">Considerando </w:t>
      </w:r>
      <w:r w:rsidR="00201BBC">
        <w:rPr>
          <w:rFonts w:ascii="Arial" w:hAnsi="Arial" w:cs="Arial"/>
          <w:color w:val="000000"/>
          <w:sz w:val="22"/>
          <w:szCs w:val="22"/>
        </w:rPr>
        <w:t xml:space="preserve">os estudos realizados pela </w:t>
      </w:r>
      <w:r w:rsidRPr="00701EB8">
        <w:rPr>
          <w:rFonts w:ascii="Arial" w:hAnsi="Arial" w:cs="Arial"/>
          <w:color w:val="000000"/>
          <w:sz w:val="22"/>
          <w:szCs w:val="22"/>
        </w:rPr>
        <w:t>Gerência Administrativa e Financeira,</w:t>
      </w:r>
      <w:r w:rsidR="00201BBC">
        <w:rPr>
          <w:rFonts w:ascii="Arial" w:hAnsi="Arial" w:cs="Arial"/>
          <w:color w:val="000000"/>
          <w:sz w:val="22"/>
          <w:szCs w:val="22"/>
        </w:rPr>
        <w:t xml:space="preserve"> bem como o monitoramento constante do Conselho Diretor – CD e da Comissão de Organização, Administração e Finanças – COAF, avaliando os cenários de arrecadação do CAU/SC; </w:t>
      </w:r>
    </w:p>
    <w:p w:rsidR="00201BBC" w:rsidRDefault="00201BBC" w:rsidP="00201BBC">
      <w:pPr>
        <w:pStyle w:val="texto1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Considerando o </w:t>
      </w:r>
      <w:r w:rsidRPr="00471FB1">
        <w:rPr>
          <w:rFonts w:ascii="Arial" w:hAnsi="Arial" w:cs="Arial"/>
          <w:color w:val="000000"/>
          <w:sz w:val="22"/>
          <w:szCs w:val="22"/>
        </w:rPr>
        <w:t>Ofício n. 001/2020 - Comitê dos Empregados 2020 - CAU/SC</w:t>
      </w:r>
      <w:r>
        <w:rPr>
          <w:rFonts w:ascii="Arial" w:hAnsi="Arial" w:cs="Arial"/>
          <w:color w:val="000000"/>
          <w:sz w:val="22"/>
          <w:szCs w:val="22"/>
        </w:rPr>
        <w:t>, que solicita a m</w:t>
      </w:r>
      <w:r w:rsidRPr="006B1317">
        <w:rPr>
          <w:rFonts w:ascii="Arial" w:hAnsi="Arial" w:cs="Arial"/>
          <w:color w:val="000000"/>
          <w:sz w:val="22"/>
          <w:szCs w:val="22"/>
        </w:rPr>
        <w:t>anutenção</w:t>
      </w:r>
      <w:r>
        <w:rPr>
          <w:rFonts w:ascii="Arial" w:hAnsi="Arial" w:cs="Arial"/>
          <w:color w:val="000000"/>
          <w:sz w:val="22"/>
          <w:szCs w:val="22"/>
        </w:rPr>
        <w:t xml:space="preserve"> do reajuste</w:t>
      </w:r>
      <w:r w:rsidRPr="006B1317">
        <w:rPr>
          <w:rFonts w:ascii="Arial" w:hAnsi="Arial" w:cs="Arial"/>
          <w:color w:val="000000"/>
          <w:sz w:val="22"/>
          <w:szCs w:val="22"/>
        </w:rPr>
        <w:t xml:space="preserve"> inflacionári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6B1317">
        <w:rPr>
          <w:rFonts w:ascii="Arial" w:hAnsi="Arial" w:cs="Arial"/>
          <w:color w:val="000000"/>
          <w:sz w:val="22"/>
          <w:szCs w:val="22"/>
        </w:rPr>
        <w:t xml:space="preserve"> da remuneração dos funcionários do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6B1317">
        <w:rPr>
          <w:rFonts w:ascii="Arial" w:hAnsi="Arial" w:cs="Arial"/>
          <w:color w:val="000000"/>
          <w:sz w:val="22"/>
          <w:szCs w:val="22"/>
        </w:rPr>
        <w:t>onselho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4D6EB3" w:rsidRDefault="00471FB1" w:rsidP="00F77AF4">
      <w:pPr>
        <w:pStyle w:val="texto1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Considerando </w:t>
      </w:r>
      <w:r w:rsidR="004D6EB3">
        <w:rPr>
          <w:rFonts w:ascii="Arial" w:hAnsi="Arial" w:cs="Arial"/>
          <w:color w:val="000000"/>
          <w:sz w:val="22"/>
          <w:szCs w:val="22"/>
        </w:rPr>
        <w:t>a</w:t>
      </w:r>
      <w:r w:rsidR="006B1317">
        <w:rPr>
          <w:rFonts w:ascii="Arial" w:hAnsi="Arial" w:cs="Arial"/>
          <w:color w:val="000000"/>
          <w:sz w:val="22"/>
          <w:szCs w:val="22"/>
        </w:rPr>
        <w:t xml:space="preserve"> Portaria Normativa CAU/SC 007/2019</w:t>
      </w:r>
      <w:r w:rsidR="00C9164F">
        <w:rPr>
          <w:rFonts w:ascii="Arial" w:hAnsi="Arial" w:cs="Arial"/>
          <w:color w:val="000000"/>
          <w:sz w:val="22"/>
          <w:szCs w:val="22"/>
        </w:rPr>
        <w:t xml:space="preserve">, que regulamenta </w:t>
      </w:r>
      <w:r w:rsidR="004D6EB3">
        <w:rPr>
          <w:rFonts w:ascii="Arial" w:hAnsi="Arial" w:cs="Arial"/>
          <w:color w:val="000000"/>
          <w:sz w:val="22"/>
          <w:szCs w:val="22"/>
        </w:rPr>
        <w:t>a concessão de b</w:t>
      </w:r>
      <w:r w:rsidR="00C9164F">
        <w:rPr>
          <w:rFonts w:ascii="Arial" w:hAnsi="Arial" w:cs="Arial"/>
          <w:color w:val="000000"/>
          <w:sz w:val="22"/>
          <w:szCs w:val="22"/>
        </w:rPr>
        <w:t>enefícios dos empregados do CAU/SC, cujo</w:t>
      </w:r>
      <w:r w:rsidR="004D6EB3">
        <w:rPr>
          <w:rFonts w:ascii="Arial" w:hAnsi="Arial" w:cs="Arial"/>
          <w:color w:val="000000"/>
          <w:sz w:val="22"/>
          <w:szCs w:val="22"/>
        </w:rPr>
        <w:t xml:space="preserve"> artigo 45 estabelece o reajuste do salário e do vale-alimentação com base no INPC acumulado dos últimos 12 (doze) meses a ser aplicado sempre no dia 1º de julho (data base dos empregados do CAU/SC), bem como, o artigo 46 que estabeleceu a progressão salarial aos empregados que preencherem os requisitos </w:t>
      </w:r>
      <w:r w:rsidR="00F23C66">
        <w:rPr>
          <w:rFonts w:ascii="Arial" w:hAnsi="Arial" w:cs="Arial"/>
          <w:color w:val="000000"/>
          <w:sz w:val="22"/>
          <w:szCs w:val="22"/>
        </w:rPr>
        <w:t xml:space="preserve">estabelecidos pelo </w:t>
      </w:r>
      <w:r w:rsidR="004D6EB3">
        <w:rPr>
          <w:rFonts w:ascii="Arial" w:hAnsi="Arial" w:cs="Arial"/>
          <w:color w:val="000000"/>
          <w:sz w:val="22"/>
          <w:szCs w:val="22"/>
        </w:rPr>
        <w:t>PCCS – Plano de Cargos, Carreiras e Salários</w:t>
      </w:r>
      <w:r w:rsidR="00F23C66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F23C66" w:rsidRDefault="00F23C66" w:rsidP="00F23C66">
      <w:pPr>
        <w:pStyle w:val="texto1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Considerando o parágrafo único do artigo 45 do PCCS (2017) dos empregados do CAU/SC, que prevê as condições de suspensão temporária da concessão das promoções ou o seu escalonamento</w:t>
      </w:r>
      <w:r w:rsidRPr="00C41A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1317">
        <w:rPr>
          <w:rFonts w:ascii="Arial" w:hAnsi="Arial" w:cs="Arial"/>
          <w:color w:val="000000"/>
          <w:sz w:val="22"/>
          <w:szCs w:val="22"/>
        </w:rPr>
        <w:t>garantindo os princípios da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B1317">
        <w:rPr>
          <w:rFonts w:ascii="Arial" w:hAnsi="Arial" w:cs="Arial"/>
          <w:color w:val="000000"/>
          <w:sz w:val="22"/>
          <w:szCs w:val="22"/>
        </w:rPr>
        <w:t xml:space="preserve">impessoalidade, isonomia e pagamento proporcional </w:t>
      </w:r>
      <w:proofErr w:type="gramStart"/>
      <w:r w:rsidRPr="006B1317">
        <w:rPr>
          <w:rFonts w:ascii="Arial" w:hAnsi="Arial" w:cs="Arial"/>
          <w:color w:val="000000"/>
          <w:sz w:val="22"/>
          <w:szCs w:val="22"/>
        </w:rPr>
        <w:t>à</w:t>
      </w:r>
      <w:proofErr w:type="gramEnd"/>
      <w:r w:rsidRPr="006B1317">
        <w:rPr>
          <w:rFonts w:ascii="Arial" w:hAnsi="Arial" w:cs="Arial"/>
          <w:color w:val="000000"/>
          <w:sz w:val="22"/>
          <w:szCs w:val="22"/>
        </w:rPr>
        <w:t xml:space="preserve"> todos os beneficiários das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B1317">
        <w:rPr>
          <w:rFonts w:ascii="Arial" w:hAnsi="Arial" w:cs="Arial"/>
          <w:color w:val="000000"/>
          <w:sz w:val="22"/>
          <w:szCs w:val="22"/>
        </w:rPr>
        <w:t>promoções, não havendo a possibilidade de concessão à um em prejuízo de outro,</w:t>
      </w:r>
      <w:r>
        <w:rPr>
          <w:rFonts w:ascii="Arial" w:hAnsi="Arial" w:cs="Arial"/>
          <w:color w:val="000000"/>
          <w:sz w:val="22"/>
          <w:szCs w:val="22"/>
        </w:rPr>
        <w:t xml:space="preserve"> bem como, existindo a condição prevista no </w:t>
      </w:r>
      <w:r w:rsidRPr="00F23C66">
        <w:rPr>
          <w:rFonts w:ascii="Arial" w:hAnsi="Arial" w:cs="Arial"/>
          <w:i/>
          <w:color w:val="000000"/>
          <w:sz w:val="22"/>
          <w:szCs w:val="22"/>
        </w:rPr>
        <w:t>caput</w:t>
      </w:r>
      <w:r>
        <w:rPr>
          <w:rFonts w:ascii="Arial" w:hAnsi="Arial" w:cs="Arial"/>
          <w:color w:val="000000"/>
          <w:sz w:val="22"/>
          <w:szCs w:val="22"/>
        </w:rPr>
        <w:t xml:space="preserve"> do artigo 45, passível se aplicada no exercício de 2020; </w:t>
      </w:r>
    </w:p>
    <w:p w:rsidR="00F23C66" w:rsidRPr="00F23C66" w:rsidRDefault="00F23C66" w:rsidP="00F23C66">
      <w:pPr>
        <w:pStyle w:val="texto1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3C66">
        <w:rPr>
          <w:rFonts w:ascii="Arial" w:hAnsi="Arial" w:cs="Arial"/>
          <w:color w:val="000000"/>
          <w:sz w:val="22"/>
          <w:szCs w:val="22"/>
        </w:rPr>
        <w:t xml:space="preserve">Considerando a Nota Técnica nº 007/2020 da Auditoria Interna do CAU/SC, que conclui pela não aplicabilidade da Lei </w:t>
      </w:r>
      <w:r w:rsidRPr="00F23C66">
        <w:rPr>
          <w:rFonts w:ascii="Arial" w:hAnsi="Arial" w:cs="Arial"/>
          <w:sz w:val="22"/>
          <w:szCs w:val="22"/>
        </w:rPr>
        <w:t xml:space="preserve">de Responsabilidade Fiscal aos Conselhos de Fiscalização Profissional, mormente em seus termos de limites e regramento, cabíveis tão somente os princípios e normas gerais pertinentes à administração pública, como amplamente regrado inclusive pela própria Carta Magna; </w:t>
      </w:r>
    </w:p>
    <w:p w:rsidR="00F23C66" w:rsidRPr="00F23C66" w:rsidRDefault="00F23C66" w:rsidP="00F23C66">
      <w:pPr>
        <w:pStyle w:val="texto1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23C66">
        <w:rPr>
          <w:rFonts w:ascii="Arial" w:hAnsi="Arial" w:cs="Arial"/>
          <w:sz w:val="22"/>
          <w:szCs w:val="22"/>
        </w:rPr>
        <w:t xml:space="preserve">Considerando a Nota Técnica nº 08/2020 da Auditoria Interna do CAU/BR, que conclui que não há qualquer óbice ou restrição legal, normativa ou jurisprudencial no uso dos recursos de </w:t>
      </w:r>
      <w:r w:rsidRPr="00F23C66">
        <w:rPr>
          <w:rFonts w:ascii="Arial" w:hAnsi="Arial" w:cs="Arial"/>
          <w:sz w:val="22"/>
          <w:szCs w:val="22"/>
        </w:rPr>
        <w:lastRenderedPageBreak/>
        <w:t>superávits financeiros, inclusive em relação à natureza da despesa a ser coberta (corrente ou de capital) desde que seguidos os princípios da administração pública, com parcimônia, economicidade e efetividade, dentre outros, no uso dos recursos públicos;</w:t>
      </w:r>
    </w:p>
    <w:p w:rsidR="00FE06A6" w:rsidRPr="005B2B80" w:rsidRDefault="000C7CF0" w:rsidP="007D1311">
      <w:pPr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DELIBEROU POR</w:t>
      </w:r>
      <w:r w:rsidR="00FE06A6" w:rsidRPr="005B2B80">
        <w:rPr>
          <w:rFonts w:ascii="Arial" w:hAnsi="Arial" w:cs="Arial"/>
          <w:b/>
          <w:lang w:eastAsia="pt-BR"/>
        </w:rPr>
        <w:t>:</w:t>
      </w:r>
    </w:p>
    <w:p w:rsidR="007D1311" w:rsidRDefault="007D1311" w:rsidP="007D1311">
      <w:pPr>
        <w:jc w:val="both"/>
        <w:rPr>
          <w:rFonts w:ascii="Arial" w:hAnsi="Arial" w:cs="Arial"/>
          <w:b/>
          <w:lang w:eastAsia="pt-BR"/>
        </w:rPr>
      </w:pPr>
    </w:p>
    <w:p w:rsidR="00EF6D05" w:rsidRDefault="000C7CF0" w:rsidP="00F77AF4">
      <w:pPr>
        <w:jc w:val="both"/>
        <w:rPr>
          <w:rFonts w:ascii="Arial" w:hAnsi="Arial" w:cs="Arial"/>
        </w:rPr>
      </w:pPr>
      <w:r w:rsidRPr="000C7CF0">
        <w:rPr>
          <w:rFonts w:ascii="Arial" w:hAnsi="Arial" w:cs="Arial"/>
          <w:lang w:eastAsia="pt-BR"/>
        </w:rPr>
        <w:t>1</w:t>
      </w:r>
      <w:r w:rsidR="00EF6D05">
        <w:rPr>
          <w:rFonts w:ascii="Arial" w:hAnsi="Arial" w:cs="Arial"/>
          <w:lang w:eastAsia="pt-BR"/>
        </w:rPr>
        <w:t xml:space="preserve">. </w:t>
      </w:r>
      <w:r w:rsidR="00EF6D05">
        <w:rPr>
          <w:rFonts w:ascii="Arial" w:hAnsi="Arial" w:cs="Arial"/>
        </w:rPr>
        <w:t>Propor a alteração da Deliberação Plenária CAU/SC nº 497, de 15 de maio de 2020, para a</w:t>
      </w:r>
      <w:r w:rsidR="00F77AF4">
        <w:rPr>
          <w:rFonts w:ascii="Arial" w:hAnsi="Arial" w:cs="Arial"/>
        </w:rPr>
        <w:t>tualizar as Medidas de Contenção de Gastos a serem adotadas pelo CAU/SC</w:t>
      </w:r>
      <w:r w:rsidR="00EF6D05">
        <w:rPr>
          <w:rFonts w:ascii="Arial" w:hAnsi="Arial" w:cs="Arial"/>
        </w:rPr>
        <w:t xml:space="preserve">, relativamente ao Plano de Ação e Orçamento do CAU/SC, referente ao Exercício de 2020, conforme quadro resumo em anexo. </w:t>
      </w:r>
    </w:p>
    <w:p w:rsidR="00EF6D05" w:rsidRDefault="00EF6D05" w:rsidP="00F77AF4">
      <w:pPr>
        <w:jc w:val="both"/>
        <w:rPr>
          <w:rFonts w:ascii="Arial" w:hAnsi="Arial" w:cs="Arial"/>
        </w:rPr>
      </w:pPr>
    </w:p>
    <w:p w:rsidR="008E12A9" w:rsidRPr="008E12A9" w:rsidRDefault="00EF6D05" w:rsidP="008E12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I</w:t>
      </w:r>
      <w:r w:rsidR="00F23C66">
        <w:rPr>
          <w:rFonts w:ascii="Arial" w:hAnsi="Arial" w:cs="Arial"/>
        </w:rPr>
        <w:t>ndicar</w:t>
      </w:r>
      <w:r w:rsidR="008E12A9">
        <w:rPr>
          <w:rFonts w:ascii="Arial" w:hAnsi="Arial" w:cs="Arial"/>
        </w:rPr>
        <w:t xml:space="preserve"> </w:t>
      </w:r>
      <w:r w:rsidR="00F23C66">
        <w:rPr>
          <w:rFonts w:ascii="Arial" w:hAnsi="Arial" w:cs="Arial"/>
        </w:rPr>
        <w:t xml:space="preserve">ao Conselho Diretor e </w:t>
      </w:r>
      <w:r>
        <w:rPr>
          <w:rFonts w:ascii="Arial" w:hAnsi="Arial" w:cs="Arial"/>
        </w:rPr>
        <w:t>ao Plenário</w:t>
      </w:r>
      <w:r w:rsidR="00F23C66">
        <w:rPr>
          <w:rFonts w:ascii="Arial" w:hAnsi="Arial" w:cs="Arial"/>
        </w:rPr>
        <w:t xml:space="preserve"> do CAU/SC</w:t>
      </w:r>
      <w:r w:rsidR="00DE33EE">
        <w:rPr>
          <w:rFonts w:ascii="Arial" w:hAnsi="Arial" w:cs="Arial"/>
        </w:rPr>
        <w:t xml:space="preserve"> para que, sempre que possível,</w:t>
      </w:r>
      <w:r w:rsidR="00F23C66">
        <w:rPr>
          <w:rFonts w:ascii="Arial" w:hAnsi="Arial" w:cs="Arial"/>
        </w:rPr>
        <w:t xml:space="preserve"> </w:t>
      </w:r>
      <w:r w:rsidR="00DE33EE">
        <w:rPr>
          <w:rFonts w:ascii="Arial" w:hAnsi="Arial" w:cs="Arial"/>
        </w:rPr>
        <w:t>manter a</w:t>
      </w:r>
      <w:r w:rsidR="00F23C66">
        <w:rPr>
          <w:rFonts w:ascii="Arial" w:hAnsi="Arial" w:cs="Arial"/>
        </w:rPr>
        <w:t xml:space="preserve"> realização das reuniões </w:t>
      </w:r>
      <w:r w:rsidR="00DE33EE">
        <w:rPr>
          <w:rFonts w:ascii="Arial" w:hAnsi="Arial" w:cs="Arial"/>
        </w:rPr>
        <w:t xml:space="preserve">regimentais dos colegiados </w:t>
      </w:r>
      <w:r w:rsidR="00F23C66">
        <w:rPr>
          <w:rFonts w:ascii="Arial" w:hAnsi="Arial" w:cs="Arial"/>
        </w:rPr>
        <w:t>do CAU/SC</w:t>
      </w:r>
      <w:r w:rsidR="00DE33EE">
        <w:rPr>
          <w:rFonts w:ascii="Arial" w:hAnsi="Arial" w:cs="Arial"/>
        </w:rPr>
        <w:t>,</w:t>
      </w:r>
      <w:r w:rsidR="00F23C66">
        <w:rPr>
          <w:rFonts w:ascii="Arial" w:hAnsi="Arial" w:cs="Arial"/>
        </w:rPr>
        <w:t xml:space="preserve"> </w:t>
      </w:r>
      <w:r w:rsidR="00DE33EE">
        <w:rPr>
          <w:rFonts w:ascii="Arial" w:hAnsi="Arial" w:cs="Arial"/>
        </w:rPr>
        <w:t>no formato virtual;</w:t>
      </w:r>
    </w:p>
    <w:p w:rsidR="00360805" w:rsidRPr="00130B82" w:rsidRDefault="00360805" w:rsidP="00360805">
      <w:pPr>
        <w:jc w:val="both"/>
        <w:rPr>
          <w:rFonts w:ascii="Arial" w:hAnsi="Arial" w:cs="Arial"/>
        </w:rPr>
      </w:pPr>
    </w:p>
    <w:p w:rsidR="00C2633C" w:rsidRPr="00130B82" w:rsidRDefault="008E12A9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3</w:t>
      </w:r>
      <w:r w:rsidR="00EF6D05">
        <w:rPr>
          <w:rFonts w:ascii="Arial" w:hAnsi="Arial" w:cs="Arial"/>
        </w:rPr>
        <w:t xml:space="preserve">. </w:t>
      </w:r>
      <w:r w:rsidR="001505D0" w:rsidRPr="00130B82">
        <w:rPr>
          <w:rFonts w:ascii="Arial" w:hAnsi="Arial" w:cs="Arial"/>
        </w:rPr>
        <w:t>Encaminhar</w:t>
      </w:r>
      <w:r w:rsidR="00614BDE">
        <w:rPr>
          <w:rFonts w:ascii="Arial" w:hAnsi="Arial" w:cs="Arial"/>
        </w:rPr>
        <w:t xml:space="preserve"> esta deliberação</w:t>
      </w:r>
      <w:r w:rsidR="001505D0" w:rsidRPr="00130B82">
        <w:rPr>
          <w:rFonts w:ascii="Arial" w:hAnsi="Arial" w:cs="Arial"/>
        </w:rPr>
        <w:t xml:space="preserve"> </w:t>
      </w:r>
      <w:r w:rsidR="009E14FB">
        <w:rPr>
          <w:rFonts w:ascii="Arial" w:hAnsi="Arial" w:cs="Arial"/>
        </w:rPr>
        <w:t xml:space="preserve">à </w:t>
      </w:r>
      <w:r w:rsidR="001505D0" w:rsidRPr="00130B82">
        <w:rPr>
          <w:rFonts w:ascii="Arial" w:hAnsi="Arial" w:cs="Arial"/>
        </w:rPr>
        <w:t>Presidência</w:t>
      </w:r>
      <w:r w:rsidR="00DE33EE">
        <w:rPr>
          <w:rFonts w:ascii="Arial" w:hAnsi="Arial" w:cs="Arial"/>
        </w:rPr>
        <w:t xml:space="preserve"> para providências regimentais.</w:t>
      </w:r>
    </w:p>
    <w:p w:rsidR="00C2633C" w:rsidRPr="00130B82" w:rsidRDefault="00C2633C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C06CDB" w:rsidRDefault="00C06CDB" w:rsidP="00C06CDB">
      <w:pPr>
        <w:rPr>
          <w:rFonts w:ascii="Arial" w:hAnsi="Arial" w:cs="Arial"/>
        </w:rPr>
      </w:pPr>
    </w:p>
    <w:p w:rsidR="00C06CDB" w:rsidRPr="00591B0A" w:rsidRDefault="00C06CDB" w:rsidP="00C06CDB">
      <w:pPr>
        <w:jc w:val="both"/>
        <w:rPr>
          <w:rFonts w:ascii="Arial" w:hAnsi="Arial" w:cs="Arial"/>
          <w:b/>
        </w:rPr>
      </w:pPr>
      <w:r w:rsidRPr="0069071A">
        <w:rPr>
          <w:rFonts w:ascii="Arial" w:hAnsi="Arial" w:cs="Arial"/>
        </w:rPr>
        <w:t xml:space="preserve">Com </w:t>
      </w:r>
      <w:r w:rsidRPr="0069071A">
        <w:rPr>
          <w:rFonts w:ascii="Arial" w:hAnsi="Arial" w:cs="Arial"/>
          <w:b/>
        </w:rPr>
        <w:t>03 (dois) votos favoráveis</w:t>
      </w:r>
      <w:r w:rsidRPr="0069071A">
        <w:rPr>
          <w:rFonts w:ascii="Arial" w:hAnsi="Arial" w:cs="Arial"/>
        </w:rPr>
        <w:t xml:space="preserve"> das conselheiras Silvya Helena Caprario, </w:t>
      </w:r>
      <w:r w:rsidRPr="0069071A">
        <w:rPr>
          <w:rFonts w:ascii="Arial" w:eastAsia="MS Mincho" w:hAnsi="Arial" w:cs="Arial"/>
        </w:rPr>
        <w:t xml:space="preserve">Rosana Silveira </w:t>
      </w:r>
      <w:proofErr w:type="gramStart"/>
      <w:r w:rsidRPr="0069071A">
        <w:rPr>
          <w:rFonts w:ascii="Arial" w:eastAsia="MS Mincho" w:hAnsi="Arial" w:cs="Arial"/>
        </w:rPr>
        <w:t>e  Maurício</w:t>
      </w:r>
      <w:proofErr w:type="gramEnd"/>
      <w:r w:rsidRPr="0069071A">
        <w:rPr>
          <w:rFonts w:ascii="Arial" w:eastAsia="MS Mincho" w:hAnsi="Arial" w:cs="Arial"/>
        </w:rPr>
        <w:t xml:space="preserve"> </w:t>
      </w:r>
      <w:proofErr w:type="spellStart"/>
      <w:r w:rsidRPr="0069071A">
        <w:rPr>
          <w:rFonts w:ascii="Arial" w:eastAsia="MS Mincho" w:hAnsi="Arial" w:cs="Arial"/>
        </w:rPr>
        <w:t>Andre</w:t>
      </w:r>
      <w:proofErr w:type="spellEnd"/>
      <w:r w:rsidRPr="0069071A">
        <w:rPr>
          <w:rFonts w:ascii="Arial" w:eastAsia="MS Mincho" w:hAnsi="Arial" w:cs="Arial"/>
        </w:rPr>
        <w:t xml:space="preserve"> </w:t>
      </w:r>
      <w:proofErr w:type="spellStart"/>
      <w:r w:rsidRPr="0069071A">
        <w:rPr>
          <w:rFonts w:ascii="Arial" w:eastAsia="MS Mincho" w:hAnsi="Arial" w:cs="Arial"/>
        </w:rPr>
        <w:t>Giusti</w:t>
      </w:r>
      <w:proofErr w:type="spellEnd"/>
      <w:r w:rsidRPr="0069071A">
        <w:rPr>
          <w:rFonts w:ascii="Arial" w:eastAsia="MS Mincho" w:hAnsi="Arial" w:cs="Arial"/>
        </w:rPr>
        <w:t xml:space="preserve"> </w:t>
      </w:r>
      <w:r w:rsidRPr="0069071A">
        <w:rPr>
          <w:rFonts w:ascii="Arial" w:hAnsi="Arial" w:cs="Arial"/>
          <w:b/>
        </w:rPr>
        <w:t>(zero) votos contrários; 0 (zero) abstenções e 0 (zero) ausências.</w:t>
      </w:r>
      <w:r w:rsidRPr="00591B0A">
        <w:rPr>
          <w:rFonts w:ascii="Arial" w:hAnsi="Arial" w:cs="Arial"/>
          <w:b/>
        </w:rPr>
        <w:t xml:space="preserve"> </w:t>
      </w:r>
    </w:p>
    <w:p w:rsidR="00C06CDB" w:rsidRPr="00591B0A" w:rsidRDefault="00C06CDB" w:rsidP="00C06CDB">
      <w:pPr>
        <w:jc w:val="both"/>
        <w:rPr>
          <w:rFonts w:ascii="Arial" w:hAnsi="Arial" w:cs="Arial"/>
        </w:rPr>
      </w:pPr>
    </w:p>
    <w:p w:rsidR="00C06CDB" w:rsidRPr="00591B0A" w:rsidRDefault="00C06CDB" w:rsidP="00C06C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16 de junho</w:t>
      </w:r>
      <w:r w:rsidRPr="00591B0A">
        <w:rPr>
          <w:rFonts w:ascii="Arial" w:hAnsi="Arial" w:cs="Arial"/>
        </w:rPr>
        <w:t xml:space="preserve"> de 2020.</w:t>
      </w:r>
    </w:p>
    <w:p w:rsidR="00C06CDB" w:rsidRDefault="00C06CDB" w:rsidP="00C06CDB">
      <w:pPr>
        <w:jc w:val="both"/>
        <w:rPr>
          <w:rFonts w:ascii="Arial" w:hAnsi="Arial" w:cs="Arial"/>
        </w:rPr>
      </w:pPr>
    </w:p>
    <w:p w:rsidR="00C06CDB" w:rsidRDefault="00C06CDB" w:rsidP="00C06C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:rsidR="00FC435F" w:rsidRDefault="00FC435F" w:rsidP="00C06CD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1F775FB" wp14:editId="2D75DC3A">
            <wp:simplePos x="0" y="0"/>
            <wp:positionH relativeFrom="column">
              <wp:posOffset>2453640</wp:posOffset>
            </wp:positionH>
            <wp:positionV relativeFrom="paragraph">
              <wp:posOffset>26670</wp:posOffset>
            </wp:positionV>
            <wp:extent cx="914400" cy="58547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 a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35F" w:rsidRDefault="00FC435F" w:rsidP="00C06CDB">
      <w:pPr>
        <w:jc w:val="both"/>
        <w:rPr>
          <w:rFonts w:ascii="Arial" w:hAnsi="Arial" w:cs="Arial"/>
        </w:rPr>
      </w:pPr>
    </w:p>
    <w:p w:rsidR="00C06CDB" w:rsidRPr="00591B0A" w:rsidRDefault="00C06CDB" w:rsidP="00C06CDB">
      <w:pPr>
        <w:jc w:val="center"/>
        <w:rPr>
          <w:rFonts w:ascii="Arial" w:hAnsi="Arial" w:cs="Arial"/>
        </w:rPr>
      </w:pPr>
    </w:p>
    <w:p w:rsidR="00C06CDB" w:rsidRPr="00591B0A" w:rsidRDefault="00C06CDB" w:rsidP="00C06CDB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:rsidR="00C06CDB" w:rsidRPr="00591B0A" w:rsidRDefault="00C06CDB" w:rsidP="00C06C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C06CDB" w:rsidRDefault="00C06CDB" w:rsidP="00C06C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:rsidR="00F77AF4" w:rsidRDefault="00F77AF4" w:rsidP="00C06C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C435F" w:rsidRDefault="00FC435F">
      <w:pPr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br w:type="page"/>
      </w:r>
    </w:p>
    <w:p w:rsidR="00FC435F" w:rsidRDefault="00FC435F">
      <w:pPr>
        <w:rPr>
          <w:rFonts w:ascii="Arial" w:hAnsi="Arial" w:cs="Arial"/>
          <w:bCs/>
          <w:lang w:eastAsia="pt-BR"/>
        </w:rPr>
      </w:pPr>
      <w:bookmarkStart w:id="0" w:name="_GoBack"/>
      <w:r w:rsidRPr="00FC435F">
        <w:lastRenderedPageBreak/>
        <w:drawing>
          <wp:anchor distT="0" distB="0" distL="114300" distR="114300" simplePos="0" relativeHeight="251659264" behindDoc="0" locked="0" layoutInCell="1" allowOverlap="1" wp14:anchorId="31088749" wp14:editId="2F3AD968">
            <wp:simplePos x="0" y="0"/>
            <wp:positionH relativeFrom="column">
              <wp:posOffset>91441</wp:posOffset>
            </wp:positionH>
            <wp:positionV relativeFrom="paragraph">
              <wp:posOffset>-156210</wp:posOffset>
            </wp:positionV>
            <wp:extent cx="5587498" cy="89249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81" cy="893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C435F" w:rsidRDefault="00FC435F">
      <w:pPr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br w:type="page"/>
      </w:r>
    </w:p>
    <w:p w:rsidR="00C06CDB" w:rsidRPr="00591B0A" w:rsidRDefault="00C06CDB" w:rsidP="00C06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EXTRAORDINÁRIA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:rsidR="00C06CDB" w:rsidRPr="00591B0A" w:rsidRDefault="00C06CDB" w:rsidP="00C06C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06CDB" w:rsidRPr="00591B0A" w:rsidRDefault="00C06CDB" w:rsidP="00C06C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06CDB" w:rsidRPr="00591B0A" w:rsidRDefault="00C06CDB" w:rsidP="00C06C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06CDB" w:rsidRPr="00591B0A" w:rsidTr="00384613">
        <w:tc>
          <w:tcPr>
            <w:tcW w:w="5807" w:type="dxa"/>
            <w:vMerge w:val="restart"/>
            <w:shd w:val="clear" w:color="auto" w:fill="auto"/>
            <w:vAlign w:val="center"/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C06CDB" w:rsidRPr="00591B0A" w:rsidTr="00384613">
        <w:tc>
          <w:tcPr>
            <w:tcW w:w="5807" w:type="dxa"/>
            <w:vMerge/>
            <w:shd w:val="clear" w:color="auto" w:fill="auto"/>
            <w:vAlign w:val="center"/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C06CDB" w:rsidRPr="00591B0A" w:rsidTr="00384613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06CDB" w:rsidRPr="005858A9" w:rsidRDefault="00C06CDB" w:rsidP="00384613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06CDB" w:rsidRPr="00591B0A" w:rsidRDefault="00CD3094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06CDB" w:rsidRPr="00591B0A" w:rsidRDefault="00C06CDB" w:rsidP="00384613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06CDB" w:rsidRPr="00591B0A" w:rsidTr="00384613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C06CDB" w:rsidRPr="00591B0A" w:rsidRDefault="00C06CDB" w:rsidP="00384613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06CDB" w:rsidRPr="00591B0A" w:rsidRDefault="00CD3094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06CDB" w:rsidRPr="00591B0A" w:rsidTr="00384613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C06CDB" w:rsidRDefault="00C06CDB" w:rsidP="0038461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C3F2F">
              <w:rPr>
                <w:rFonts w:ascii="Arial" w:eastAsia="MS Mincho" w:hAnsi="Arial" w:cs="Arial"/>
              </w:rPr>
              <w:t xml:space="preserve">Maurício </w:t>
            </w:r>
            <w:proofErr w:type="spellStart"/>
            <w:r w:rsidRPr="00AC3F2F">
              <w:rPr>
                <w:rFonts w:ascii="Arial" w:eastAsia="MS Mincho" w:hAnsi="Arial" w:cs="Arial"/>
              </w:rPr>
              <w:t>Andre</w:t>
            </w:r>
            <w:proofErr w:type="spellEnd"/>
            <w:r w:rsidRPr="00AC3F2F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AC3F2F">
              <w:rPr>
                <w:rFonts w:ascii="Arial" w:eastAsia="MS Mincho" w:hAnsi="Arial" w:cs="Arial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06CDB" w:rsidRPr="00591B0A" w:rsidRDefault="00CD3094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06CDB" w:rsidRPr="00591B0A" w:rsidRDefault="00C06CDB" w:rsidP="0038461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06CDB" w:rsidRPr="00591B0A" w:rsidRDefault="00C06CDB" w:rsidP="00C06CD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06CDB" w:rsidRPr="00591B0A" w:rsidTr="00384613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06CDB" w:rsidRPr="00591B0A" w:rsidRDefault="00C06CDB" w:rsidP="00384613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C06CDB" w:rsidRPr="00591B0A" w:rsidTr="00384613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C06CDB" w:rsidRPr="00591B0A" w:rsidRDefault="00C06CDB" w:rsidP="00C06CD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Extraordinária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C06CDB" w:rsidRPr="00591B0A" w:rsidTr="00384613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06CDB" w:rsidRPr="00591B0A" w:rsidRDefault="00C06CDB" w:rsidP="00384613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16/06</w:t>
            </w:r>
            <w:r w:rsidRPr="00591B0A">
              <w:rPr>
                <w:rFonts w:ascii="Arial" w:hAnsi="Arial" w:cs="Arial"/>
              </w:rPr>
              <w:t>/2020</w:t>
            </w:r>
          </w:p>
          <w:p w:rsidR="00C06CDB" w:rsidRPr="00591B0A" w:rsidRDefault="00C06CDB" w:rsidP="00EF6D0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0B16AE">
              <w:rPr>
                <w:rFonts w:ascii="Arial" w:hAnsi="Arial" w:cs="Arial"/>
              </w:rPr>
              <w:t>Proposta de alteração da Deliberação Plenária nº 497, de 15 de maio de 2020, para atualização das Medidas de Contenção de Gastos a serem adotadas pelo CAU/SC relativas ao exercício de 2020, decorrentes da crise ocasionada pela pandemia do COVID-19</w:t>
            </w:r>
          </w:p>
        </w:tc>
      </w:tr>
      <w:tr w:rsidR="00C06CDB" w:rsidRPr="00591B0A" w:rsidTr="00384613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06CDB" w:rsidRPr="00591B0A" w:rsidRDefault="00C06CDB" w:rsidP="00384613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>Resultado da votação</w:t>
            </w:r>
            <w:r w:rsidRPr="00CD3094">
              <w:rPr>
                <w:rFonts w:ascii="Arial" w:hAnsi="Arial" w:cs="Arial"/>
                <w:b/>
              </w:rPr>
              <w:t xml:space="preserve">: Sim </w:t>
            </w:r>
            <w:r w:rsidRPr="00CD3094">
              <w:rPr>
                <w:rFonts w:ascii="Arial" w:hAnsi="Arial" w:cs="Arial"/>
              </w:rPr>
              <w:t xml:space="preserve">(03) </w:t>
            </w:r>
            <w:r w:rsidRPr="00CD3094">
              <w:rPr>
                <w:rFonts w:ascii="Arial" w:hAnsi="Arial" w:cs="Arial"/>
                <w:b/>
              </w:rPr>
              <w:t xml:space="preserve">Não </w:t>
            </w:r>
            <w:r w:rsidRPr="00CD3094">
              <w:rPr>
                <w:rFonts w:ascii="Arial" w:hAnsi="Arial" w:cs="Arial"/>
              </w:rPr>
              <w:t xml:space="preserve">(0) </w:t>
            </w:r>
            <w:r w:rsidRPr="00CD3094">
              <w:rPr>
                <w:rFonts w:ascii="Arial" w:hAnsi="Arial" w:cs="Arial"/>
                <w:b/>
              </w:rPr>
              <w:t xml:space="preserve">Abstenções </w:t>
            </w:r>
            <w:r w:rsidRPr="00CD3094">
              <w:rPr>
                <w:rFonts w:ascii="Arial" w:hAnsi="Arial" w:cs="Arial"/>
              </w:rPr>
              <w:t xml:space="preserve">(0) </w:t>
            </w:r>
            <w:r w:rsidRPr="00CD3094">
              <w:rPr>
                <w:rFonts w:ascii="Arial" w:hAnsi="Arial" w:cs="Arial"/>
                <w:b/>
              </w:rPr>
              <w:t xml:space="preserve">Ausências </w:t>
            </w:r>
            <w:r w:rsidRPr="00CD3094">
              <w:rPr>
                <w:rFonts w:ascii="Arial" w:hAnsi="Arial" w:cs="Arial"/>
              </w:rPr>
              <w:t xml:space="preserve">(0) </w:t>
            </w:r>
            <w:r w:rsidRPr="00CD3094">
              <w:rPr>
                <w:rFonts w:ascii="Arial" w:hAnsi="Arial" w:cs="Arial"/>
                <w:b/>
              </w:rPr>
              <w:t xml:space="preserve">Total </w:t>
            </w:r>
            <w:r w:rsidRPr="00CD3094">
              <w:rPr>
                <w:rFonts w:ascii="Arial" w:hAnsi="Arial" w:cs="Arial"/>
              </w:rPr>
              <w:t>(03)</w:t>
            </w:r>
          </w:p>
        </w:tc>
      </w:tr>
      <w:tr w:rsidR="00C06CDB" w:rsidRPr="00591B0A" w:rsidTr="00384613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06CDB" w:rsidRPr="00591B0A" w:rsidRDefault="00C06CDB" w:rsidP="0038461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C06CDB" w:rsidRPr="00591B0A" w:rsidTr="00384613">
        <w:trPr>
          <w:trHeight w:val="257"/>
        </w:trPr>
        <w:tc>
          <w:tcPr>
            <w:tcW w:w="4530" w:type="dxa"/>
            <w:shd w:val="clear" w:color="auto" w:fill="D9D9D9"/>
          </w:tcPr>
          <w:p w:rsidR="00C06CDB" w:rsidRPr="00591B0A" w:rsidRDefault="00C06CDB" w:rsidP="0069071A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 w:rsidR="0069071A">
              <w:rPr>
                <w:rFonts w:ascii="Arial" w:hAnsi="Arial" w:cs="Arial"/>
              </w:rPr>
              <w:t>Yve Sarkis da Costa</w:t>
            </w:r>
          </w:p>
        </w:tc>
        <w:tc>
          <w:tcPr>
            <w:tcW w:w="4530" w:type="dxa"/>
            <w:shd w:val="clear" w:color="auto" w:fill="D9D9D9"/>
          </w:tcPr>
          <w:p w:rsidR="00C06CDB" w:rsidRPr="00591B0A" w:rsidRDefault="00C06CDB" w:rsidP="00384613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Pr="00846485">
              <w:rPr>
                <w:rFonts w:ascii="Arial" w:hAnsi="Arial" w:cs="Arial"/>
              </w:rPr>
              <w:t>Silvya Helena Caprario</w:t>
            </w:r>
          </w:p>
        </w:tc>
      </w:tr>
    </w:tbl>
    <w:p w:rsidR="00C06CDB" w:rsidRDefault="00C06CDB" w:rsidP="00C06CDB">
      <w:pPr>
        <w:jc w:val="both"/>
      </w:pPr>
    </w:p>
    <w:p w:rsidR="00781DC0" w:rsidRPr="00130B82" w:rsidRDefault="00781DC0" w:rsidP="00C06CDB">
      <w:pPr>
        <w:jc w:val="both"/>
        <w:rPr>
          <w:rFonts w:ascii="Arial" w:hAnsi="Arial" w:cs="Arial"/>
        </w:rPr>
      </w:pPr>
    </w:p>
    <w:sectPr w:rsidR="00781DC0" w:rsidRPr="00130B82" w:rsidSect="00534325">
      <w:headerReference w:type="default" r:id="rId10"/>
      <w:footerReference w:type="even" r:id="rId11"/>
      <w:footerReference w:type="default" r:id="rId12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84" w:rsidRDefault="005F6284" w:rsidP="00480328">
      <w:r>
        <w:separator/>
      </w:r>
    </w:p>
  </w:endnote>
  <w:endnote w:type="continuationSeparator" w:id="0">
    <w:p w:rsidR="005F6284" w:rsidRDefault="005F6284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84" w:rsidRDefault="005F6284" w:rsidP="00480328">
      <w:r>
        <w:separator/>
      </w:r>
    </w:p>
  </w:footnote>
  <w:footnote w:type="continuationSeparator" w:id="0">
    <w:p w:rsidR="005F6284" w:rsidRDefault="005F6284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35ED"/>
    <w:multiLevelType w:val="multilevel"/>
    <w:tmpl w:val="10447DB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520737"/>
    <w:multiLevelType w:val="hybridMultilevel"/>
    <w:tmpl w:val="D628351C"/>
    <w:lvl w:ilvl="0" w:tplc="DDB403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F79E5"/>
    <w:multiLevelType w:val="hybridMultilevel"/>
    <w:tmpl w:val="3640BA3A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B8D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22BC"/>
    <w:rsid w:val="00083F22"/>
    <w:rsid w:val="000A6B06"/>
    <w:rsid w:val="000B16AE"/>
    <w:rsid w:val="000C0357"/>
    <w:rsid w:val="000C5ECD"/>
    <w:rsid w:val="000C756F"/>
    <w:rsid w:val="000C7CF0"/>
    <w:rsid w:val="000D3FDD"/>
    <w:rsid w:val="000D3FF5"/>
    <w:rsid w:val="000D40E9"/>
    <w:rsid w:val="000E2E54"/>
    <w:rsid w:val="000E49FA"/>
    <w:rsid w:val="000E4D53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90120"/>
    <w:rsid w:val="00191498"/>
    <w:rsid w:val="00193C30"/>
    <w:rsid w:val="0019599E"/>
    <w:rsid w:val="001A2522"/>
    <w:rsid w:val="001A58CE"/>
    <w:rsid w:val="001B1621"/>
    <w:rsid w:val="001B7A14"/>
    <w:rsid w:val="001C42AA"/>
    <w:rsid w:val="001C4E76"/>
    <w:rsid w:val="001E7834"/>
    <w:rsid w:val="001F0649"/>
    <w:rsid w:val="00201BBC"/>
    <w:rsid w:val="00202BD2"/>
    <w:rsid w:val="00203BF5"/>
    <w:rsid w:val="0022414A"/>
    <w:rsid w:val="00224F00"/>
    <w:rsid w:val="00225624"/>
    <w:rsid w:val="002402BE"/>
    <w:rsid w:val="0024303B"/>
    <w:rsid w:val="00252387"/>
    <w:rsid w:val="00261329"/>
    <w:rsid w:val="0027324E"/>
    <w:rsid w:val="00275EEE"/>
    <w:rsid w:val="00281A4C"/>
    <w:rsid w:val="00282FFE"/>
    <w:rsid w:val="00287ECF"/>
    <w:rsid w:val="002917FB"/>
    <w:rsid w:val="002A29FF"/>
    <w:rsid w:val="002A7C8D"/>
    <w:rsid w:val="002B7051"/>
    <w:rsid w:val="002C3AAC"/>
    <w:rsid w:val="002E61C0"/>
    <w:rsid w:val="002F5978"/>
    <w:rsid w:val="00305B67"/>
    <w:rsid w:val="003063AC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A4BE2"/>
    <w:rsid w:val="003A5421"/>
    <w:rsid w:val="003B1367"/>
    <w:rsid w:val="003B3057"/>
    <w:rsid w:val="003B3CFA"/>
    <w:rsid w:val="003B4522"/>
    <w:rsid w:val="003B4CDC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56316"/>
    <w:rsid w:val="00466F2B"/>
    <w:rsid w:val="00471FB1"/>
    <w:rsid w:val="00475BEA"/>
    <w:rsid w:val="00476E87"/>
    <w:rsid w:val="00480328"/>
    <w:rsid w:val="004849DA"/>
    <w:rsid w:val="004A26AF"/>
    <w:rsid w:val="004B00E8"/>
    <w:rsid w:val="004D3F3B"/>
    <w:rsid w:val="004D5694"/>
    <w:rsid w:val="004D6EB3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06EF"/>
    <w:rsid w:val="00595377"/>
    <w:rsid w:val="005958CB"/>
    <w:rsid w:val="005962D8"/>
    <w:rsid w:val="005A3609"/>
    <w:rsid w:val="005A5A0A"/>
    <w:rsid w:val="005A5C32"/>
    <w:rsid w:val="005B163A"/>
    <w:rsid w:val="005B2B80"/>
    <w:rsid w:val="005D18E0"/>
    <w:rsid w:val="005D5B27"/>
    <w:rsid w:val="005E5464"/>
    <w:rsid w:val="005E7B99"/>
    <w:rsid w:val="005E7C05"/>
    <w:rsid w:val="005F272E"/>
    <w:rsid w:val="005F43B1"/>
    <w:rsid w:val="005F4932"/>
    <w:rsid w:val="005F4DCE"/>
    <w:rsid w:val="005F6284"/>
    <w:rsid w:val="00604743"/>
    <w:rsid w:val="00606623"/>
    <w:rsid w:val="00614BDE"/>
    <w:rsid w:val="00620CCE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9071A"/>
    <w:rsid w:val="006B1317"/>
    <w:rsid w:val="006B649E"/>
    <w:rsid w:val="006D2F41"/>
    <w:rsid w:val="006E3B3C"/>
    <w:rsid w:val="006E5ECE"/>
    <w:rsid w:val="006F2012"/>
    <w:rsid w:val="006F531E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7D1311"/>
    <w:rsid w:val="007D1930"/>
    <w:rsid w:val="00802421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E12A9"/>
    <w:rsid w:val="0092329E"/>
    <w:rsid w:val="0094263B"/>
    <w:rsid w:val="009449E6"/>
    <w:rsid w:val="009461AD"/>
    <w:rsid w:val="00952B80"/>
    <w:rsid w:val="00953C02"/>
    <w:rsid w:val="00956F75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14FB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27216"/>
    <w:rsid w:val="00A311BD"/>
    <w:rsid w:val="00A31285"/>
    <w:rsid w:val="00A337E4"/>
    <w:rsid w:val="00A50D91"/>
    <w:rsid w:val="00A60069"/>
    <w:rsid w:val="00A71848"/>
    <w:rsid w:val="00A7580F"/>
    <w:rsid w:val="00A96791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B5FF2"/>
    <w:rsid w:val="00BC6B12"/>
    <w:rsid w:val="00BD4496"/>
    <w:rsid w:val="00BE1907"/>
    <w:rsid w:val="00BE27D4"/>
    <w:rsid w:val="00BE344D"/>
    <w:rsid w:val="00BF0DE7"/>
    <w:rsid w:val="00BF546C"/>
    <w:rsid w:val="00C02C96"/>
    <w:rsid w:val="00C03764"/>
    <w:rsid w:val="00C06CDB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1AA3"/>
    <w:rsid w:val="00C446B4"/>
    <w:rsid w:val="00C67003"/>
    <w:rsid w:val="00C74987"/>
    <w:rsid w:val="00C850C6"/>
    <w:rsid w:val="00C9164F"/>
    <w:rsid w:val="00C9178B"/>
    <w:rsid w:val="00C927D3"/>
    <w:rsid w:val="00C930D5"/>
    <w:rsid w:val="00C9364D"/>
    <w:rsid w:val="00CA484A"/>
    <w:rsid w:val="00CA562A"/>
    <w:rsid w:val="00CA6BED"/>
    <w:rsid w:val="00CC3F35"/>
    <w:rsid w:val="00CC6666"/>
    <w:rsid w:val="00CD3094"/>
    <w:rsid w:val="00CD5B40"/>
    <w:rsid w:val="00CE492C"/>
    <w:rsid w:val="00CF078A"/>
    <w:rsid w:val="00CF2050"/>
    <w:rsid w:val="00CF337F"/>
    <w:rsid w:val="00D2149D"/>
    <w:rsid w:val="00D270C9"/>
    <w:rsid w:val="00D34DD6"/>
    <w:rsid w:val="00D365A4"/>
    <w:rsid w:val="00D40727"/>
    <w:rsid w:val="00D5488C"/>
    <w:rsid w:val="00D637A4"/>
    <w:rsid w:val="00D731F8"/>
    <w:rsid w:val="00D8270A"/>
    <w:rsid w:val="00D83414"/>
    <w:rsid w:val="00D86132"/>
    <w:rsid w:val="00D9297A"/>
    <w:rsid w:val="00DA1233"/>
    <w:rsid w:val="00DA1E32"/>
    <w:rsid w:val="00DB7D7D"/>
    <w:rsid w:val="00DC0F15"/>
    <w:rsid w:val="00DD0009"/>
    <w:rsid w:val="00DD293D"/>
    <w:rsid w:val="00DD3B69"/>
    <w:rsid w:val="00DD6853"/>
    <w:rsid w:val="00DE2D13"/>
    <w:rsid w:val="00DE33EE"/>
    <w:rsid w:val="00DE34A1"/>
    <w:rsid w:val="00DF1512"/>
    <w:rsid w:val="00DF702D"/>
    <w:rsid w:val="00E1064A"/>
    <w:rsid w:val="00E14245"/>
    <w:rsid w:val="00E2151C"/>
    <w:rsid w:val="00E21BBE"/>
    <w:rsid w:val="00E246F8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4B54"/>
    <w:rsid w:val="00EF6D05"/>
    <w:rsid w:val="00F050E0"/>
    <w:rsid w:val="00F07414"/>
    <w:rsid w:val="00F115AB"/>
    <w:rsid w:val="00F147D3"/>
    <w:rsid w:val="00F23C66"/>
    <w:rsid w:val="00F302BC"/>
    <w:rsid w:val="00F35EFD"/>
    <w:rsid w:val="00F7304A"/>
    <w:rsid w:val="00F73C38"/>
    <w:rsid w:val="00F77AF4"/>
    <w:rsid w:val="00F83AA4"/>
    <w:rsid w:val="00F86DFD"/>
    <w:rsid w:val="00FA4F4F"/>
    <w:rsid w:val="00FA777B"/>
    <w:rsid w:val="00FB0981"/>
    <w:rsid w:val="00FB237A"/>
    <w:rsid w:val="00FB3555"/>
    <w:rsid w:val="00FC435F"/>
    <w:rsid w:val="00FD3E1B"/>
    <w:rsid w:val="00FD5DB7"/>
    <w:rsid w:val="00FE06A6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E9C707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SemEspaamento">
    <w:name w:val="No Spacing"/>
    <w:uiPriority w:val="99"/>
    <w:qFormat/>
    <w:rsid w:val="00C06CDB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C1D3-5F88-4BEC-BB39-617859A1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827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Fernando de Oliveira Volkmer</cp:lastModifiedBy>
  <cp:revision>10</cp:revision>
  <cp:lastPrinted>2020-06-03T18:20:00Z</cp:lastPrinted>
  <dcterms:created xsi:type="dcterms:W3CDTF">2020-06-15T12:06:00Z</dcterms:created>
  <dcterms:modified xsi:type="dcterms:W3CDTF">2020-06-22T19:17:00Z</dcterms:modified>
</cp:coreProperties>
</file>