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5582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730003" w:rsidP="00CC27A7">
            <w:pPr>
              <w:rPr>
                <w:rFonts w:ascii="Arial" w:hAnsi="Arial" w:cs="Arial"/>
                <w:sz w:val="22"/>
              </w:rPr>
            </w:pPr>
            <w:r w:rsidRPr="00730003">
              <w:rPr>
                <w:rFonts w:ascii="Arial" w:hAnsi="Arial" w:cs="Arial"/>
                <w:sz w:val="22"/>
              </w:rPr>
              <w:t>1027916/2019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730003" w:rsidP="00D44731">
            <w:pPr>
              <w:rPr>
                <w:rFonts w:ascii="Arial" w:hAnsi="Arial" w:cs="Arial"/>
                <w:sz w:val="22"/>
              </w:rPr>
            </w:pPr>
            <w:r w:rsidRPr="00730003">
              <w:rPr>
                <w:rFonts w:ascii="Arial" w:hAnsi="Arial" w:cs="Arial"/>
                <w:sz w:val="22"/>
              </w:rPr>
              <w:t>AUGUSTO CESAR CABRERA CRISTOFANO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1F4CF9">
              <w:rPr>
                <w:rFonts w:ascii="Arial" w:hAnsi="Arial" w:cs="Arial"/>
                <w:b/>
                <w:sz w:val="22"/>
              </w:rPr>
              <w:t xml:space="preserve">Nº </w:t>
            </w:r>
            <w:r w:rsidR="00455AEE" w:rsidRPr="001F4CF9">
              <w:rPr>
                <w:rFonts w:ascii="Arial" w:hAnsi="Arial" w:cs="Arial"/>
                <w:b/>
                <w:sz w:val="22"/>
              </w:rPr>
              <w:t>43</w:t>
            </w:r>
            <w:r w:rsidRPr="001F4CF9">
              <w:rPr>
                <w:rFonts w:ascii="Arial" w:hAnsi="Arial" w:cs="Arial"/>
                <w:b/>
                <w:sz w:val="22"/>
              </w:rPr>
              <w:t>/</w:t>
            </w:r>
            <w:r w:rsidR="008E0220" w:rsidRPr="001F4CF9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675132">
        <w:rPr>
          <w:rFonts w:ascii="Arial" w:hAnsi="Arial" w:cs="Arial"/>
          <w:sz w:val="22"/>
        </w:rPr>
        <w:t xml:space="preserve">no dia </w:t>
      </w:r>
      <w:r w:rsidR="00C04047">
        <w:rPr>
          <w:rFonts w:ascii="Arial" w:hAnsi="Arial" w:cs="Arial"/>
          <w:sz w:val="22"/>
        </w:rPr>
        <w:t>28 de agosto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r w:rsidR="003374BA" w:rsidRPr="00E24D13">
        <w:rPr>
          <w:rFonts w:ascii="Arial" w:hAnsi="Arial" w:cs="Arial"/>
          <w:sz w:val="22"/>
        </w:rPr>
        <w:t>as) conselheiros</w:t>
      </w:r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</w:t>
      </w:r>
      <w:proofErr w:type="gramStart"/>
      <w:r w:rsidR="00E24D13" w:rsidRPr="00E24D13">
        <w:rPr>
          <w:rFonts w:ascii="Arial" w:hAnsi="Arial" w:cs="Arial"/>
          <w:sz w:val="22"/>
        </w:rPr>
        <w:t>c</w:t>
      </w:r>
      <w:proofErr w:type="gramEnd"/>
      <w:r w:rsidR="00E24D13" w:rsidRPr="00E24D13">
        <w:rPr>
          <w:rFonts w:ascii="Arial" w:hAnsi="Arial" w:cs="Arial"/>
          <w:sz w:val="22"/>
        </w:rPr>
        <w:t xml:space="preserve"> </w:t>
      </w:r>
      <w:r w:rsidR="003374BA" w:rsidRPr="00E24D13">
        <w:rPr>
          <w:rFonts w:ascii="Arial" w:hAnsi="Arial" w:cs="Arial"/>
          <w:sz w:val="22"/>
        </w:rPr>
        <w:t>o §</w:t>
      </w:r>
      <w:r w:rsidR="00E24D13" w:rsidRPr="00E24D13">
        <w:rPr>
          <w:rFonts w:ascii="Arial" w:hAnsi="Arial" w:cs="Arial"/>
          <w:sz w:val="22"/>
        </w:rPr>
        <w:t xml:space="preserve">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67C24" w:rsidRDefault="00867C24" w:rsidP="00103291">
      <w:pPr>
        <w:jc w:val="both"/>
        <w:rPr>
          <w:rFonts w:ascii="Arial" w:hAnsi="Arial" w:cs="Arial"/>
          <w:sz w:val="22"/>
        </w:rPr>
      </w:pPr>
    </w:p>
    <w:p w:rsidR="00867C24" w:rsidRDefault="00867C24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34223A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>existência de protocolo de solicitação de interrupção no SICCAU</w:t>
      </w:r>
      <w:r w:rsidR="00C04047">
        <w:rPr>
          <w:rFonts w:ascii="Arial" w:hAnsi="Arial" w:cs="Arial"/>
          <w:sz w:val="22"/>
        </w:rPr>
        <w:t xml:space="preserve"> na data de 28 de agosto</w:t>
      </w:r>
      <w:r w:rsidR="0034223A">
        <w:rPr>
          <w:rFonts w:ascii="Arial" w:hAnsi="Arial" w:cs="Arial"/>
          <w:sz w:val="22"/>
        </w:rPr>
        <w:t xml:space="preserve"> de 2020</w:t>
      </w:r>
      <w:r>
        <w:rPr>
          <w:rFonts w:ascii="Arial" w:hAnsi="Arial" w:cs="Arial"/>
          <w:sz w:val="22"/>
        </w:rPr>
        <w:t xml:space="preserve">. </w:t>
      </w:r>
    </w:p>
    <w:p w:rsidR="00C04047" w:rsidRDefault="00C04047" w:rsidP="00103291">
      <w:pPr>
        <w:jc w:val="both"/>
        <w:rPr>
          <w:rFonts w:ascii="Arial" w:hAnsi="Arial" w:cs="Arial"/>
          <w:sz w:val="22"/>
        </w:rPr>
      </w:pPr>
    </w:p>
    <w:p w:rsidR="00C04047" w:rsidRDefault="00C04047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os documentos recebidos pela GERTEC, onde pode ser verificado a não solicitação de interrupção de registro pela parte.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2431F6"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r w:rsidR="00C04047">
        <w:rPr>
          <w:rFonts w:ascii="Arial" w:hAnsi="Arial" w:cs="Arial"/>
          <w:sz w:val="22"/>
          <w:szCs w:val="22"/>
        </w:rPr>
        <w:t>Fátima Regina Althoff</w:t>
      </w:r>
      <w:r w:rsidR="002431F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2431F6">
        <w:rPr>
          <w:rFonts w:ascii="Arial" w:eastAsia="MS Mincho" w:hAnsi="Arial" w:cs="Arial"/>
          <w:sz w:val="22"/>
          <w:szCs w:val="22"/>
        </w:rPr>
        <w:t xml:space="preserve">Rosana Silveira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3374BA" w:rsidRDefault="003374BA" w:rsidP="007A0138">
      <w:pPr>
        <w:jc w:val="both"/>
        <w:rPr>
          <w:rFonts w:ascii="Arial" w:hAnsi="Arial" w:cs="Arial"/>
        </w:rPr>
      </w:pPr>
    </w:p>
    <w:p w:rsidR="003374BA" w:rsidRDefault="003374BA" w:rsidP="007A0138">
      <w:pPr>
        <w:jc w:val="both"/>
        <w:rPr>
          <w:rFonts w:ascii="Arial" w:hAnsi="Arial" w:cs="Arial"/>
        </w:rPr>
      </w:pPr>
    </w:p>
    <w:p w:rsidR="003374BA" w:rsidRPr="00591B0A" w:rsidRDefault="003374BA" w:rsidP="007A0138">
      <w:pPr>
        <w:jc w:val="both"/>
        <w:rPr>
          <w:rFonts w:ascii="Arial" w:hAnsi="Arial" w:cs="Arial"/>
        </w:rPr>
      </w:pPr>
    </w:p>
    <w:p w:rsidR="007A0138" w:rsidRDefault="007A0138" w:rsidP="007A0138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 w:rsidR="00C04047">
        <w:rPr>
          <w:rFonts w:ascii="Arial" w:hAnsi="Arial" w:cs="Arial"/>
        </w:rPr>
        <w:t>28 de agosto</w:t>
      </w:r>
      <w:r w:rsidRPr="00591B0A">
        <w:rPr>
          <w:rFonts w:ascii="Arial" w:hAnsi="Arial" w:cs="Arial"/>
        </w:rPr>
        <w:t xml:space="preserve"> de 2020.</w:t>
      </w:r>
    </w:p>
    <w:p w:rsidR="003374BA" w:rsidRDefault="003374BA" w:rsidP="007A0138">
      <w:pPr>
        <w:jc w:val="center"/>
        <w:rPr>
          <w:rFonts w:ascii="Arial" w:hAnsi="Arial" w:cs="Arial"/>
        </w:rPr>
      </w:pPr>
    </w:p>
    <w:p w:rsidR="003374BA" w:rsidRDefault="003374BA" w:rsidP="007A0138">
      <w:pPr>
        <w:jc w:val="center"/>
        <w:rPr>
          <w:rFonts w:ascii="Arial" w:hAnsi="Arial" w:cs="Arial"/>
        </w:rPr>
      </w:pPr>
    </w:p>
    <w:p w:rsidR="003374BA" w:rsidRDefault="003374BA" w:rsidP="007A0138">
      <w:pPr>
        <w:jc w:val="center"/>
        <w:rPr>
          <w:rFonts w:ascii="Arial" w:hAnsi="Arial" w:cs="Arial"/>
        </w:rPr>
      </w:pPr>
    </w:p>
    <w:p w:rsidR="003374BA" w:rsidRDefault="003374BA" w:rsidP="007A0138">
      <w:pPr>
        <w:jc w:val="center"/>
        <w:rPr>
          <w:rFonts w:ascii="Arial" w:hAnsi="Arial" w:cs="Arial"/>
        </w:rPr>
      </w:pPr>
    </w:p>
    <w:p w:rsidR="003374BA" w:rsidRDefault="003374BA" w:rsidP="007A0138">
      <w:pPr>
        <w:jc w:val="center"/>
        <w:rPr>
          <w:rFonts w:ascii="Arial" w:hAnsi="Arial" w:cs="Arial"/>
        </w:rPr>
      </w:pPr>
    </w:p>
    <w:p w:rsidR="003374BA" w:rsidRPr="00591B0A" w:rsidRDefault="003374BA" w:rsidP="007A0138">
      <w:pPr>
        <w:jc w:val="center"/>
        <w:rPr>
          <w:rFonts w:ascii="Arial" w:hAnsi="Arial" w:cs="Arial"/>
        </w:rPr>
      </w:pPr>
    </w:p>
    <w:p w:rsidR="007A0138" w:rsidRDefault="007A0138" w:rsidP="007A0138">
      <w:pPr>
        <w:jc w:val="both"/>
        <w:rPr>
          <w:rFonts w:ascii="Arial" w:hAnsi="Arial" w:cs="Arial"/>
        </w:rPr>
      </w:pPr>
    </w:p>
    <w:p w:rsidR="003374BA" w:rsidRDefault="006F239E" w:rsidP="00337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3374BA" w:rsidRPr="00AC1173">
        <w:rPr>
          <w:rFonts w:ascii="Arial" w:hAnsi="Arial" w:cs="Arial"/>
        </w:rPr>
        <w:t>da</w:t>
      </w:r>
      <w:proofErr w:type="gramEnd"/>
      <w:r w:rsidR="003374BA" w:rsidRPr="00AC1173">
        <w:rPr>
          <w:rFonts w:ascii="Arial" w:hAnsi="Arial" w:cs="Arial"/>
        </w:rPr>
        <w:t xml:space="preserve"> </w:t>
      </w:r>
      <w:r w:rsidR="003374BA">
        <w:rPr>
          <w:rFonts w:ascii="Arial" w:hAnsi="Arial" w:cs="Arial"/>
        </w:rPr>
        <w:t xml:space="preserve">Deliberação Plenária nº 489/2020. </w:t>
      </w:r>
    </w:p>
    <w:p w:rsidR="003374BA" w:rsidRDefault="003374BA" w:rsidP="003374BA">
      <w:pPr>
        <w:jc w:val="center"/>
        <w:rPr>
          <w:rFonts w:ascii="Arial" w:hAnsi="Arial" w:cs="Arial"/>
        </w:rPr>
      </w:pPr>
      <w:bookmarkStart w:id="0" w:name="_GoBack"/>
      <w:bookmarkEnd w:id="0"/>
    </w:p>
    <w:p w:rsidR="003374BA" w:rsidRDefault="003374BA" w:rsidP="003374BA">
      <w:pPr>
        <w:jc w:val="center"/>
        <w:rPr>
          <w:rFonts w:ascii="Arial" w:hAnsi="Arial" w:cs="Arial"/>
        </w:rPr>
      </w:pPr>
    </w:p>
    <w:p w:rsidR="003374BA" w:rsidRDefault="003374BA" w:rsidP="003374BA">
      <w:pPr>
        <w:jc w:val="center"/>
        <w:rPr>
          <w:rFonts w:ascii="Arial" w:hAnsi="Arial" w:cs="Arial"/>
        </w:rPr>
      </w:pPr>
    </w:p>
    <w:p w:rsidR="003374BA" w:rsidRDefault="003374BA" w:rsidP="003374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3374BA" w:rsidRDefault="003374BA" w:rsidP="00337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3374BA" w:rsidRDefault="003374BA" w:rsidP="003374B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A0138" w:rsidRDefault="007A0138" w:rsidP="003374BA">
      <w:pPr>
        <w:jc w:val="both"/>
        <w:rPr>
          <w:rFonts w:ascii="Arial" w:hAnsi="Arial" w:cs="Arial"/>
          <w:b/>
          <w:bCs/>
          <w:lang w:eastAsia="pt-BR"/>
        </w:rPr>
      </w:pPr>
    </w:p>
    <w:p w:rsidR="007A0138" w:rsidRPr="00591B0A" w:rsidRDefault="00C04047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</w:rPr>
              <w:t>8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 w:rsidR="00C04047">
              <w:rPr>
                <w:rFonts w:ascii="Arial" w:hAnsi="Arial" w:cs="Arial"/>
              </w:rPr>
              <w:t>28/08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1F4CF9"/>
    <w:rsid w:val="00220FD1"/>
    <w:rsid w:val="002431F6"/>
    <w:rsid w:val="002A7E1B"/>
    <w:rsid w:val="002F55F5"/>
    <w:rsid w:val="003374BA"/>
    <w:rsid w:val="0034223A"/>
    <w:rsid w:val="0034788A"/>
    <w:rsid w:val="00455AEE"/>
    <w:rsid w:val="00485E98"/>
    <w:rsid w:val="00497DC0"/>
    <w:rsid w:val="004C14A8"/>
    <w:rsid w:val="004D76B3"/>
    <w:rsid w:val="004E3909"/>
    <w:rsid w:val="0051052A"/>
    <w:rsid w:val="00524250"/>
    <w:rsid w:val="005E52B6"/>
    <w:rsid w:val="00675132"/>
    <w:rsid w:val="00684130"/>
    <w:rsid w:val="00684F0F"/>
    <w:rsid w:val="006B2ED6"/>
    <w:rsid w:val="006F0377"/>
    <w:rsid w:val="006F239E"/>
    <w:rsid w:val="00730003"/>
    <w:rsid w:val="00763442"/>
    <w:rsid w:val="007A0138"/>
    <w:rsid w:val="007C03A0"/>
    <w:rsid w:val="007F3117"/>
    <w:rsid w:val="00816053"/>
    <w:rsid w:val="00847626"/>
    <w:rsid w:val="00867C24"/>
    <w:rsid w:val="008A6208"/>
    <w:rsid w:val="008E0220"/>
    <w:rsid w:val="008E64DA"/>
    <w:rsid w:val="009432ED"/>
    <w:rsid w:val="00AE30D2"/>
    <w:rsid w:val="00B74D56"/>
    <w:rsid w:val="00B81A57"/>
    <w:rsid w:val="00B847E7"/>
    <w:rsid w:val="00BD5900"/>
    <w:rsid w:val="00C04047"/>
    <w:rsid w:val="00C46E8F"/>
    <w:rsid w:val="00CB49EB"/>
    <w:rsid w:val="00D2678B"/>
    <w:rsid w:val="00D44731"/>
    <w:rsid w:val="00D746AE"/>
    <w:rsid w:val="00DC18FA"/>
    <w:rsid w:val="00DC6096"/>
    <w:rsid w:val="00E24D13"/>
    <w:rsid w:val="00EC3055"/>
    <w:rsid w:val="00F27A33"/>
    <w:rsid w:val="00F91F40"/>
    <w:rsid w:val="00FB4FFD"/>
    <w:rsid w:val="00FB7B9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1E85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23</cp:revision>
  <cp:lastPrinted>2020-08-31T17:42:00Z</cp:lastPrinted>
  <dcterms:created xsi:type="dcterms:W3CDTF">2020-07-17T13:21:00Z</dcterms:created>
  <dcterms:modified xsi:type="dcterms:W3CDTF">2020-08-31T17:43:00Z</dcterms:modified>
</cp:coreProperties>
</file>