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37826" w:rsidP="003A3C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</w:t>
            </w:r>
            <w:r w:rsidR="00AC4B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CATHIS</w:t>
            </w:r>
            <w:r w:rsidR="00AC4B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C4B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3A3C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COMAC da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FECAM 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C4B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8A6DE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21/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AC4B18" w:rsidRDefault="00AC4B18" w:rsidP="00AC4B18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ASSISTÊNCIA TÉCNICA EM HABITAÇÃO DE INTERESSE SOCIAL – CATHIS – CAU/SC, reunida ordinariamente de forma presencial, nos termos da Deliberação Plenária CAU/SC nº 642/2021, no uso das competências que lhe conferem os artigos 91 e 98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A86894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A86894">
        <w:rPr>
          <w:rFonts w:ascii="Arial" w:hAnsi="Arial" w:cs="Arial"/>
          <w:sz w:val="22"/>
          <w:szCs w:val="22"/>
        </w:rPr>
        <w:t xml:space="preserve">Considerando </w:t>
      </w:r>
      <w:r w:rsidR="003A3CB2">
        <w:rPr>
          <w:rFonts w:ascii="Arial" w:hAnsi="Arial" w:cs="Arial"/>
          <w:sz w:val="22"/>
          <w:szCs w:val="22"/>
        </w:rPr>
        <w:t>o convite realizado pela FECAM ao CAU/SC para participação na Abertura no dia 27 de setembro</w:t>
      </w:r>
      <w:r w:rsidR="00AC4B18">
        <w:rPr>
          <w:rFonts w:ascii="Arial" w:hAnsi="Arial" w:cs="Arial"/>
          <w:sz w:val="22"/>
          <w:szCs w:val="22"/>
        </w:rPr>
        <w:t xml:space="preserve"> de 2023</w:t>
      </w:r>
      <w:r w:rsidR="003A3CB2">
        <w:rPr>
          <w:rFonts w:ascii="Arial" w:hAnsi="Arial" w:cs="Arial"/>
          <w:sz w:val="22"/>
          <w:szCs w:val="22"/>
        </w:rPr>
        <w:t xml:space="preserve"> e em palestra sobre tema de ATHIS no dia 28 de setembro</w:t>
      </w:r>
      <w:r w:rsidR="00AC4B18">
        <w:rPr>
          <w:rFonts w:ascii="Arial" w:hAnsi="Arial" w:cs="Arial"/>
          <w:sz w:val="22"/>
          <w:szCs w:val="22"/>
        </w:rPr>
        <w:t xml:space="preserve"> de 2023</w:t>
      </w:r>
      <w:r w:rsidR="003A3CB2">
        <w:rPr>
          <w:rFonts w:ascii="Arial" w:hAnsi="Arial" w:cs="Arial"/>
          <w:sz w:val="22"/>
          <w:szCs w:val="22"/>
        </w:rPr>
        <w:t>, bem como do restante do evento no dia 29 de setembro</w:t>
      </w:r>
      <w:r w:rsidR="00AC4B18">
        <w:rPr>
          <w:rFonts w:ascii="Arial" w:hAnsi="Arial" w:cs="Arial"/>
          <w:sz w:val="22"/>
          <w:szCs w:val="22"/>
        </w:rPr>
        <w:t xml:space="preserve"> de 2023</w:t>
      </w:r>
      <w:r w:rsidR="00081F07" w:rsidRPr="00A86894">
        <w:rPr>
          <w:rFonts w:ascii="Arial" w:hAnsi="Arial" w:cs="Arial"/>
          <w:sz w:val="22"/>
          <w:szCs w:val="22"/>
        </w:rPr>
        <w:t>;</w:t>
      </w: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Projeto “Jornada da ATHIS” da CATHIS-CAU/SC, que tem por objetivo difundir junto aos municípios e às associações municipais as diretrizes para implementação da ATHIS em seus territórios;</w:t>
      </w: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 deliberação de comissão deve ser encaminhada à Presidência para ciência e providências;</w:t>
      </w:r>
    </w:p>
    <w:p w:rsidR="00511F76" w:rsidRPr="00880B2D" w:rsidRDefault="00511F76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AC4B18">
      <w:pPr>
        <w:ind w:right="278"/>
        <w:jc w:val="both"/>
        <w:rPr>
          <w:rFonts w:ascii="Arial" w:hAnsi="Arial" w:cs="Arial"/>
          <w:b/>
          <w:sz w:val="22"/>
          <w:szCs w:val="22"/>
        </w:rPr>
      </w:pPr>
    </w:p>
    <w:p w:rsidR="002B23ED" w:rsidRDefault="00E01EE7" w:rsidP="00AC4B18">
      <w:pPr>
        <w:ind w:right="278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9E6198">
        <w:rPr>
          <w:rFonts w:ascii="Arial" w:hAnsi="Arial" w:cs="Arial"/>
          <w:sz w:val="22"/>
          <w:szCs w:val="22"/>
        </w:rPr>
        <w:t>Aprovar a participação d</w:t>
      </w:r>
      <w:r w:rsidR="003A3CB2">
        <w:rPr>
          <w:rFonts w:ascii="Arial" w:hAnsi="Arial" w:cs="Arial"/>
          <w:sz w:val="22"/>
          <w:szCs w:val="22"/>
        </w:rPr>
        <w:t xml:space="preserve">a Coordenadora e </w:t>
      </w:r>
      <w:r w:rsidR="005650ED">
        <w:rPr>
          <w:rFonts w:ascii="Arial" w:hAnsi="Arial" w:cs="Arial"/>
          <w:sz w:val="22"/>
          <w:szCs w:val="22"/>
        </w:rPr>
        <w:t>Vice-Presidente</w:t>
      </w:r>
      <w:r w:rsidR="003A3C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CB2">
        <w:rPr>
          <w:rFonts w:ascii="Arial" w:hAnsi="Arial" w:cs="Arial"/>
          <w:sz w:val="22"/>
          <w:szCs w:val="22"/>
        </w:rPr>
        <w:t>Silvya</w:t>
      </w:r>
      <w:proofErr w:type="spellEnd"/>
      <w:r w:rsidR="00AC4B18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="003A3CB2">
        <w:rPr>
          <w:rFonts w:ascii="Arial" w:hAnsi="Arial" w:cs="Arial"/>
          <w:sz w:val="22"/>
          <w:szCs w:val="22"/>
        </w:rPr>
        <w:t>Caprario</w:t>
      </w:r>
      <w:proofErr w:type="spellEnd"/>
      <w:r w:rsidR="003A3CB2">
        <w:rPr>
          <w:rFonts w:ascii="Arial" w:hAnsi="Arial" w:cs="Arial"/>
          <w:sz w:val="22"/>
          <w:szCs w:val="22"/>
        </w:rPr>
        <w:t xml:space="preserve"> na abertura e acompanhamento da programação do COMAC no dia 27 de setembro</w:t>
      </w:r>
      <w:r w:rsidR="00AC4B18">
        <w:rPr>
          <w:rFonts w:ascii="Arial" w:hAnsi="Arial" w:cs="Arial"/>
          <w:sz w:val="22"/>
          <w:szCs w:val="22"/>
        </w:rPr>
        <w:t xml:space="preserve"> de 2023, das 8h às 12h.</w:t>
      </w:r>
    </w:p>
    <w:p w:rsidR="00AC4B18" w:rsidRDefault="00AC4B18" w:rsidP="00AC4B18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2103AA" w:rsidRDefault="002103AA" w:rsidP="00AC4B18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9E6198">
        <w:rPr>
          <w:rFonts w:ascii="Arial" w:hAnsi="Arial" w:cs="Arial"/>
          <w:sz w:val="22"/>
          <w:szCs w:val="22"/>
        </w:rPr>
        <w:t xml:space="preserve">Aprovar </w:t>
      </w:r>
      <w:r w:rsidR="003A3CB2">
        <w:rPr>
          <w:rFonts w:ascii="Arial" w:hAnsi="Arial" w:cs="Arial"/>
          <w:sz w:val="22"/>
          <w:szCs w:val="22"/>
        </w:rPr>
        <w:t xml:space="preserve">a participação dos membros e do assessor da CATHIS –CAU/SC no dia 28 de setembro </w:t>
      </w:r>
      <w:r w:rsidR="00AC4B18">
        <w:rPr>
          <w:rFonts w:ascii="Arial" w:hAnsi="Arial" w:cs="Arial"/>
          <w:sz w:val="22"/>
          <w:szCs w:val="22"/>
        </w:rPr>
        <w:t>de 2023, no período das</w:t>
      </w:r>
      <w:r w:rsidR="003A3CB2">
        <w:rPr>
          <w:rFonts w:ascii="Arial" w:hAnsi="Arial" w:cs="Arial"/>
          <w:sz w:val="22"/>
          <w:szCs w:val="22"/>
        </w:rPr>
        <w:t xml:space="preserve"> 8h30</w:t>
      </w:r>
      <w:r w:rsidR="00AC4B18">
        <w:rPr>
          <w:rFonts w:ascii="Arial" w:hAnsi="Arial" w:cs="Arial"/>
          <w:sz w:val="22"/>
          <w:szCs w:val="22"/>
        </w:rPr>
        <w:t>min</w:t>
      </w:r>
      <w:r w:rsidR="003A3CB2">
        <w:rPr>
          <w:rFonts w:ascii="Arial" w:hAnsi="Arial" w:cs="Arial"/>
          <w:sz w:val="22"/>
          <w:szCs w:val="22"/>
        </w:rPr>
        <w:t xml:space="preserve"> às 18h30</w:t>
      </w:r>
      <w:r w:rsidR="00AC4B18">
        <w:rPr>
          <w:rFonts w:ascii="Arial" w:hAnsi="Arial" w:cs="Arial"/>
          <w:sz w:val="22"/>
          <w:szCs w:val="22"/>
        </w:rPr>
        <w:t>min</w:t>
      </w:r>
      <w:r w:rsidR="003A3CB2">
        <w:rPr>
          <w:rFonts w:ascii="Arial" w:hAnsi="Arial" w:cs="Arial"/>
          <w:sz w:val="22"/>
          <w:szCs w:val="22"/>
        </w:rPr>
        <w:t xml:space="preserve"> e dos membros da CATHIS-C</w:t>
      </w:r>
      <w:r w:rsidR="00AC4B18">
        <w:rPr>
          <w:rFonts w:ascii="Arial" w:hAnsi="Arial" w:cs="Arial"/>
          <w:sz w:val="22"/>
          <w:szCs w:val="22"/>
        </w:rPr>
        <w:t xml:space="preserve">AU/SC no dia 29 de setembro de 2023, das 8h às 12h. </w:t>
      </w:r>
    </w:p>
    <w:p w:rsidR="00AC4B18" w:rsidRPr="00880B2D" w:rsidRDefault="00AC4B18" w:rsidP="00AC4B18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E01EE7" w:rsidRDefault="003A3CB2" w:rsidP="00AC4B18">
      <w:pPr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103AA">
        <w:rPr>
          <w:rFonts w:ascii="Arial" w:hAnsi="Arial" w:cs="Arial"/>
          <w:sz w:val="22"/>
          <w:szCs w:val="22"/>
        </w:rPr>
        <w:t xml:space="preserve"> – </w:t>
      </w:r>
      <w:r w:rsidR="00AC4B18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3A3CB2">
        <w:rPr>
          <w:rFonts w:ascii="Arial" w:hAnsi="Arial" w:cs="Arial"/>
          <w:sz w:val="22"/>
          <w:szCs w:val="22"/>
        </w:rPr>
        <w:t>31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081F07">
        <w:rPr>
          <w:rFonts w:ascii="Arial" w:hAnsi="Arial" w:cs="Arial"/>
          <w:sz w:val="22"/>
          <w:szCs w:val="22"/>
        </w:rPr>
        <w:t xml:space="preserve"> </w:t>
      </w:r>
      <w:r w:rsidR="003A3CB2">
        <w:rPr>
          <w:rFonts w:ascii="Arial" w:hAnsi="Arial" w:cs="Arial"/>
          <w:sz w:val="22"/>
          <w:szCs w:val="22"/>
        </w:rPr>
        <w:t>agosto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1D2EF9" w:rsidRDefault="001D2EF9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1D2EF9" w:rsidRPr="001D2EF9" w:rsidRDefault="001D2EF9" w:rsidP="001D2EF9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1D2EF9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010509" w:rsidRPr="006D188D" w:rsidRDefault="001D2EF9" w:rsidP="001D2EF9">
      <w:pPr>
        <w:ind w:right="276"/>
        <w:jc w:val="center"/>
        <w:rPr>
          <w:rFonts w:ascii="Arial" w:hAnsi="Arial" w:cs="Arial"/>
          <w:bCs/>
          <w:sz w:val="22"/>
          <w:szCs w:val="22"/>
        </w:rPr>
      </w:pPr>
      <w:r w:rsidRPr="001D2EF9">
        <w:rPr>
          <w:rFonts w:ascii="Arial" w:hAnsi="Arial" w:cs="Arial"/>
          <w:b/>
          <w:sz w:val="22"/>
          <w:szCs w:val="22"/>
        </w:rPr>
        <w:t>INTERESSE SOCIAL DO CAU/SC</w:t>
      </w:r>
      <w:r w:rsidRPr="001D2EF9">
        <w:rPr>
          <w:rFonts w:ascii="Arial" w:hAnsi="Arial" w:cs="Arial"/>
          <w:b/>
          <w:sz w:val="22"/>
          <w:szCs w:val="22"/>
        </w:rPr>
        <w:cr/>
      </w: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AC4B18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C4B18" w:rsidRDefault="00AC4B18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AC4B18" w:rsidRDefault="00AC4B18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AC4B18" w:rsidRDefault="00AC4B18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AC4B18" w:rsidRPr="006D188D" w:rsidRDefault="00AC4B18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AC4B18" w:rsidRDefault="00AC4B18" w:rsidP="00AC4B1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AC4B18" w:rsidRPr="00082B8C" w:rsidRDefault="00AC4B18" w:rsidP="00AC4B18">
      <w:pPr>
        <w:jc w:val="center"/>
        <w:rPr>
          <w:rFonts w:ascii="Arial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>Secretária dos Órgãos Colegiados</w:t>
      </w:r>
    </w:p>
    <w:p w:rsidR="00AC4B18" w:rsidRPr="00082B8C" w:rsidRDefault="00AC4B18" w:rsidP="00AC4B18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 xml:space="preserve"> Interina do CAU/SC</w:t>
      </w:r>
    </w:p>
    <w:p w:rsidR="00AC4B18" w:rsidRDefault="002B23ED" w:rsidP="00AC4B1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AC4B18" w:rsidRDefault="00AC4B18" w:rsidP="00AC4B18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AC4B18" w:rsidRDefault="003A3CB2" w:rsidP="00AC4B1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AC4B18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AC4B18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AC4B18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A3CB2">
              <w:rPr>
                <w:rFonts w:ascii="Arial" w:hAnsi="Arial" w:cs="Arial"/>
                <w:sz w:val="22"/>
                <w:szCs w:val="22"/>
              </w:rPr>
              <w:t>8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AC4B1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A3CB2">
              <w:rPr>
                <w:rFonts w:ascii="Arial" w:hAnsi="Arial" w:cs="Arial"/>
                <w:sz w:val="22"/>
                <w:szCs w:val="22"/>
              </w:rPr>
              <w:t>31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3A3CB2">
              <w:rPr>
                <w:rFonts w:ascii="Arial" w:hAnsi="Arial" w:cs="Arial"/>
                <w:sz w:val="22"/>
                <w:szCs w:val="22"/>
              </w:rPr>
              <w:t>8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AC4B1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3C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</w:t>
            </w:r>
            <w:r w:rsidR="00AC4B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3A3C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CATHIS</w:t>
            </w:r>
            <w:r w:rsidR="00AC4B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-CAU/SC no </w:t>
            </w:r>
            <w:r w:rsidR="003A3C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COMAC da FECAM</w:t>
            </w:r>
            <w:r w:rsidR="00AC4B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C4B18">
              <w:rPr>
                <w:rFonts w:ascii="Arial" w:hAnsi="Arial" w:cs="Arial"/>
                <w:sz w:val="22"/>
                <w:szCs w:val="22"/>
              </w:rPr>
              <w:t>02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AC4B1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AC4B1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C4B18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C4B18">
              <w:rPr>
                <w:rFonts w:ascii="Arial" w:hAnsi="Arial" w:cs="Arial"/>
                <w:sz w:val="22"/>
                <w:szCs w:val="22"/>
              </w:rPr>
              <w:t>0</w:t>
            </w:r>
            <w:r w:rsidR="005B6153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AC4B1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C4B1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81A3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81A33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5637"/>
    <w:multiLevelType w:val="hybridMultilevel"/>
    <w:tmpl w:val="95C42D24"/>
    <w:lvl w:ilvl="0" w:tplc="D38A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EF9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03AA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7826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CB2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1F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ED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153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6F7E02"/>
    <w:rsid w:val="00700ECC"/>
    <w:rsid w:val="00702AA8"/>
    <w:rsid w:val="00703C5E"/>
    <w:rsid w:val="00705559"/>
    <w:rsid w:val="0070571B"/>
    <w:rsid w:val="00705E6D"/>
    <w:rsid w:val="00714B2E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DE2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DEE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894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B18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513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33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3C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FC4D4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EC26-FA44-4470-B688-0D921D54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22</cp:revision>
  <cp:lastPrinted>2023-09-04T14:45:00Z</cp:lastPrinted>
  <dcterms:created xsi:type="dcterms:W3CDTF">2022-11-25T12:27:00Z</dcterms:created>
  <dcterms:modified xsi:type="dcterms:W3CDTF">2023-09-04T14:45:00Z</dcterms:modified>
</cp:coreProperties>
</file>