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63CD14BD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B7BBCF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EB5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14:paraId="537DE607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1700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70F3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0F098A1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E8CE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9AFC" w14:textId="17902C90" w:rsidR="00E01EE7" w:rsidRPr="006D188D" w:rsidRDefault="00A07E1F" w:rsidP="00261B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Fórum de Debates sobre ATHIS da FNA</w:t>
            </w:r>
          </w:p>
        </w:tc>
      </w:tr>
      <w:tr w:rsidR="00E01EE7" w:rsidRPr="006D188D" w14:paraId="01D122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3D1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A5F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EFCAD16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1D3810" w14:textId="77777777"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149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61BC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09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B21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2E88E55B" w14:textId="77777777" w:rsidR="00514978" w:rsidRPr="006D188D" w:rsidRDefault="00514978" w:rsidP="00514978">
      <w:pPr>
        <w:rPr>
          <w:rFonts w:ascii="Arial" w:hAnsi="Arial" w:cs="Arial"/>
          <w:sz w:val="22"/>
          <w:szCs w:val="22"/>
        </w:rPr>
      </w:pPr>
    </w:p>
    <w:p w14:paraId="54D3AF05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14:paraId="57EE4049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14:paraId="6A2518D1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14:paraId="2C360423" w14:textId="77777777" w:rsidR="00B210FB" w:rsidRDefault="00514978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14:paraId="02C67F4B" w14:textId="140E0364" w:rsidR="00DD4FCD" w:rsidRPr="00BF1A07" w:rsidRDefault="00E26B0C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BF1A07">
        <w:rPr>
          <w:rFonts w:ascii="Arial" w:hAnsi="Arial" w:cs="Arial"/>
          <w:sz w:val="22"/>
          <w:szCs w:val="22"/>
        </w:rPr>
        <w:t xml:space="preserve">Considerando </w:t>
      </w:r>
      <w:r w:rsidR="00A07E1F" w:rsidRPr="00BF1A07">
        <w:rPr>
          <w:rFonts w:ascii="Arial" w:hAnsi="Arial" w:cs="Arial"/>
          <w:sz w:val="22"/>
          <w:szCs w:val="22"/>
        </w:rPr>
        <w:t>o convite realizado aos membros</w:t>
      </w:r>
      <w:r w:rsidR="00DD4FCD" w:rsidRPr="00BF1A07">
        <w:rPr>
          <w:rFonts w:ascii="Arial" w:hAnsi="Arial" w:cs="Arial"/>
          <w:sz w:val="22"/>
          <w:szCs w:val="22"/>
        </w:rPr>
        <w:t xml:space="preserve"> da CATHIS pela Federação Nacional dos Arquitetos;</w:t>
      </w:r>
    </w:p>
    <w:p w14:paraId="50E28D1E" w14:textId="77777777" w:rsidR="004B33C2" w:rsidRPr="00BF1A07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DFDC91C" w14:textId="3BA60941" w:rsidR="0095071B" w:rsidRPr="00BF1A07" w:rsidRDefault="00BF1A07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BF1A07">
        <w:rPr>
          <w:rFonts w:ascii="Arial" w:hAnsi="Arial" w:cs="Arial"/>
          <w:sz w:val="22"/>
          <w:szCs w:val="22"/>
        </w:rPr>
        <w:t>Considerando a importância da formação continuada em</w:t>
      </w:r>
      <w:r w:rsidR="004B33C2" w:rsidRPr="00BF1A07">
        <w:rPr>
          <w:rFonts w:ascii="Arial" w:hAnsi="Arial" w:cs="Arial"/>
          <w:sz w:val="22"/>
          <w:szCs w:val="22"/>
        </w:rPr>
        <w:t xml:space="preserve"> ATHIS</w:t>
      </w:r>
      <w:r w:rsidR="00DD4FCD" w:rsidRPr="00BF1A07">
        <w:rPr>
          <w:rFonts w:ascii="Arial" w:hAnsi="Arial" w:cs="Arial"/>
          <w:sz w:val="22"/>
          <w:szCs w:val="22"/>
        </w:rPr>
        <w:t>;</w:t>
      </w:r>
    </w:p>
    <w:p w14:paraId="4E197C01" w14:textId="77777777" w:rsidR="00DD4FCD" w:rsidRPr="004B6E52" w:rsidRDefault="00DD4FCD" w:rsidP="00CA7769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C192745" w14:textId="31D3C802" w:rsidR="0095071B" w:rsidRPr="00DD4FCD" w:rsidRDefault="0095071B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DD4FCD">
        <w:rPr>
          <w:rFonts w:ascii="Arial" w:hAnsi="Arial" w:cs="Arial"/>
          <w:sz w:val="22"/>
          <w:szCs w:val="22"/>
        </w:rPr>
        <w:t xml:space="preserve">Considerando a oportunidade para </w:t>
      </w:r>
      <w:r w:rsidR="00177B37">
        <w:rPr>
          <w:rFonts w:ascii="Arial" w:hAnsi="Arial" w:cs="Arial"/>
          <w:sz w:val="22"/>
          <w:szCs w:val="22"/>
        </w:rPr>
        <w:t>A</w:t>
      </w:r>
      <w:r w:rsidRPr="00DD4FCD">
        <w:rPr>
          <w:rFonts w:ascii="Arial" w:hAnsi="Arial" w:cs="Arial"/>
          <w:sz w:val="22"/>
          <w:szCs w:val="22"/>
        </w:rPr>
        <w:t xml:space="preserve">rquitetos e </w:t>
      </w:r>
      <w:r w:rsidR="00177B37">
        <w:rPr>
          <w:rFonts w:ascii="Arial" w:hAnsi="Arial" w:cs="Arial"/>
          <w:sz w:val="22"/>
          <w:szCs w:val="22"/>
        </w:rPr>
        <w:t>U</w:t>
      </w:r>
      <w:r w:rsidRPr="00DD4FCD">
        <w:rPr>
          <w:rFonts w:ascii="Arial" w:hAnsi="Arial" w:cs="Arial"/>
          <w:sz w:val="22"/>
          <w:szCs w:val="22"/>
        </w:rPr>
        <w:t>rbanistas, de transformar a realidade de nossas cidades, contribuir para o desenvolvimento social e promover o direito à moradia para todas e todos, atuando com ATHIS;</w:t>
      </w:r>
    </w:p>
    <w:p w14:paraId="3C042B5A" w14:textId="77777777" w:rsidR="00BE348A" w:rsidRPr="00DD4FCD" w:rsidRDefault="00BE348A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6FFF8C3" w14:textId="77777777" w:rsidR="00B210FB" w:rsidRDefault="00B210FB" w:rsidP="00B210FB">
      <w:pPr>
        <w:ind w:right="278"/>
        <w:jc w:val="both"/>
        <w:rPr>
          <w:rFonts w:ascii="Arial" w:hAnsi="Arial" w:cs="Arial"/>
          <w:sz w:val="22"/>
          <w:szCs w:val="22"/>
        </w:rPr>
      </w:pPr>
      <w:r w:rsidRPr="00DD4FCD">
        <w:rPr>
          <w:rFonts w:ascii="Arial" w:hAnsi="Arial" w:cs="Arial"/>
          <w:sz w:val="22"/>
          <w:szCs w:val="22"/>
        </w:rPr>
        <w:t>Considerando as boas práticas visitadas e conhecidas pela CATHIS-CAU/SC e outras que devem ser expostas ao amplo público, inclusive gerando conteúdo para as redes do CAU/SC;</w:t>
      </w:r>
    </w:p>
    <w:p w14:paraId="24F6F4E2" w14:textId="77777777" w:rsidR="00B210FB" w:rsidRDefault="00B210FB" w:rsidP="00BE348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11D43BD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ABC87FF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3DBA0F6A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25EE1DD1" w14:textId="081D72F0" w:rsidR="00B210FB" w:rsidRPr="0062427C" w:rsidRDefault="002342D0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4B6E52">
        <w:rPr>
          <w:rFonts w:ascii="Arial" w:hAnsi="Arial" w:cs="Arial"/>
          <w:sz w:val="22"/>
          <w:szCs w:val="22"/>
        </w:rPr>
        <w:t>a convocação</w:t>
      </w:r>
      <w:r w:rsidR="00261BCB">
        <w:rPr>
          <w:rFonts w:ascii="Arial" w:hAnsi="Arial" w:cs="Arial"/>
          <w:sz w:val="22"/>
          <w:szCs w:val="22"/>
        </w:rPr>
        <w:t xml:space="preserve"> dos conselheiros Luiz Alberto </w:t>
      </w:r>
      <w:r w:rsidR="00A07E1F">
        <w:rPr>
          <w:rFonts w:ascii="Arial" w:hAnsi="Arial" w:cs="Arial"/>
          <w:sz w:val="22"/>
          <w:szCs w:val="22"/>
        </w:rPr>
        <w:t xml:space="preserve">de Souza </w:t>
      </w:r>
      <w:r w:rsidR="001C6333">
        <w:rPr>
          <w:rFonts w:ascii="Arial" w:hAnsi="Arial" w:cs="Arial"/>
          <w:sz w:val="22"/>
          <w:szCs w:val="22"/>
        </w:rPr>
        <w:t xml:space="preserve">e Carlos Fernando Machado Pinto para participar do </w:t>
      </w:r>
      <w:r w:rsidR="00261BCB">
        <w:rPr>
          <w:rFonts w:ascii="Arial" w:hAnsi="Arial" w:cs="Arial"/>
          <w:sz w:val="22"/>
          <w:szCs w:val="22"/>
        </w:rPr>
        <w:t>evento</w:t>
      </w:r>
      <w:r w:rsidR="001C6333">
        <w:rPr>
          <w:rFonts w:ascii="Arial" w:hAnsi="Arial" w:cs="Arial"/>
          <w:sz w:val="22"/>
          <w:szCs w:val="22"/>
        </w:rPr>
        <w:t xml:space="preserve"> </w:t>
      </w:r>
      <w:r w:rsidR="00261BCB">
        <w:rPr>
          <w:rFonts w:ascii="Arial" w:hAnsi="Arial" w:cs="Arial"/>
          <w:sz w:val="22"/>
          <w:szCs w:val="22"/>
        </w:rPr>
        <w:t xml:space="preserve">promovido pela Federação Nacional dos Arquitetos, denominado Fórum de Debates </w:t>
      </w:r>
      <w:r w:rsidR="00A07E1F">
        <w:rPr>
          <w:rFonts w:ascii="Arial" w:hAnsi="Arial" w:cs="Arial"/>
          <w:sz w:val="22"/>
          <w:szCs w:val="22"/>
        </w:rPr>
        <w:t>sobre</w:t>
      </w:r>
      <w:r w:rsidR="00261BCB">
        <w:rPr>
          <w:rFonts w:ascii="Arial" w:hAnsi="Arial" w:cs="Arial"/>
          <w:sz w:val="22"/>
          <w:szCs w:val="22"/>
        </w:rPr>
        <w:t xml:space="preserve"> ATHIS a </w:t>
      </w:r>
      <w:r w:rsidR="001C6333">
        <w:rPr>
          <w:rFonts w:ascii="Arial" w:hAnsi="Arial" w:cs="Arial"/>
          <w:sz w:val="22"/>
          <w:szCs w:val="22"/>
        </w:rPr>
        <w:t>ser realizado dia</w:t>
      </w:r>
      <w:r w:rsidR="00177B37">
        <w:rPr>
          <w:rFonts w:ascii="Arial" w:hAnsi="Arial" w:cs="Arial"/>
          <w:sz w:val="22"/>
          <w:szCs w:val="22"/>
        </w:rPr>
        <w:t>s</w:t>
      </w:r>
      <w:r w:rsidR="001C6333">
        <w:rPr>
          <w:rFonts w:ascii="Arial" w:hAnsi="Arial" w:cs="Arial"/>
          <w:sz w:val="22"/>
          <w:szCs w:val="22"/>
        </w:rPr>
        <w:t xml:space="preserve"> </w:t>
      </w:r>
      <w:r w:rsidR="00261BCB">
        <w:rPr>
          <w:rFonts w:ascii="Arial" w:hAnsi="Arial" w:cs="Arial"/>
          <w:sz w:val="22"/>
          <w:szCs w:val="22"/>
        </w:rPr>
        <w:t>23 e 24 de maio de 2024,</w:t>
      </w:r>
      <w:r w:rsidR="00A07E1F">
        <w:rPr>
          <w:rFonts w:ascii="Arial" w:hAnsi="Arial" w:cs="Arial"/>
          <w:sz w:val="22"/>
          <w:szCs w:val="22"/>
        </w:rPr>
        <w:t xml:space="preserve"> entre 16h</w:t>
      </w:r>
      <w:r w:rsidR="00177B37">
        <w:rPr>
          <w:rFonts w:ascii="Arial" w:hAnsi="Arial" w:cs="Arial"/>
          <w:sz w:val="22"/>
          <w:szCs w:val="22"/>
        </w:rPr>
        <w:t xml:space="preserve"> às 20h </w:t>
      </w:r>
      <w:r w:rsidR="00A07E1F">
        <w:rPr>
          <w:rFonts w:ascii="Arial" w:hAnsi="Arial" w:cs="Arial"/>
          <w:sz w:val="22"/>
          <w:szCs w:val="22"/>
        </w:rPr>
        <w:t>e 08h</w:t>
      </w:r>
      <w:r w:rsidR="00177B37">
        <w:rPr>
          <w:rFonts w:ascii="Arial" w:hAnsi="Arial" w:cs="Arial"/>
          <w:sz w:val="22"/>
          <w:szCs w:val="22"/>
        </w:rPr>
        <w:t xml:space="preserve"> às 17h, </w:t>
      </w:r>
      <w:r w:rsidR="00A07E1F">
        <w:rPr>
          <w:rFonts w:ascii="Arial" w:hAnsi="Arial" w:cs="Arial"/>
          <w:sz w:val="22"/>
          <w:szCs w:val="22"/>
        </w:rPr>
        <w:t xml:space="preserve">respectivamente, </w:t>
      </w:r>
      <w:r w:rsidR="00261BCB">
        <w:rPr>
          <w:rFonts w:ascii="Arial" w:hAnsi="Arial" w:cs="Arial"/>
          <w:sz w:val="22"/>
          <w:szCs w:val="22"/>
        </w:rPr>
        <w:t>no Espaço Cultural da Câmara de Vereadores de Salvador/BA</w:t>
      </w:r>
      <w:r w:rsidR="00177B37">
        <w:rPr>
          <w:rFonts w:ascii="Arial" w:hAnsi="Arial" w:cs="Arial"/>
          <w:sz w:val="22"/>
          <w:szCs w:val="22"/>
        </w:rPr>
        <w:t xml:space="preserve">. </w:t>
      </w:r>
    </w:p>
    <w:p w14:paraId="3AFA9944" w14:textId="77777777"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AD6A457" w14:textId="77777777" w:rsidR="002B23ED" w:rsidRDefault="004B6E52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0D728B">
        <w:rPr>
          <w:rFonts w:ascii="Arial" w:hAnsi="Arial" w:cs="Arial"/>
          <w:sz w:val="22"/>
          <w:szCs w:val="22"/>
        </w:rPr>
        <w:t>U/SC para providências cabíveis.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14:paraId="576B60E4" w14:textId="77777777" w:rsidR="00B210FB" w:rsidRPr="00880B2D" w:rsidRDefault="00B210FB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D70E903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7FA7FE4A" w14:textId="77777777" w:rsidR="00DA6E85" w:rsidRDefault="00DA6E85" w:rsidP="00DA6E85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 xml:space="preserve">23 de </w:t>
      </w:r>
      <w:r w:rsidR="00891CB6">
        <w:rPr>
          <w:rFonts w:ascii="Arial" w:hAnsi="Arial" w:cs="Arial"/>
          <w:sz w:val="22"/>
          <w:szCs w:val="22"/>
        </w:rPr>
        <w:t>abril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891CB6">
        <w:rPr>
          <w:rFonts w:ascii="Arial" w:hAnsi="Arial" w:cs="Arial"/>
          <w:sz w:val="22"/>
          <w:szCs w:val="22"/>
        </w:rPr>
        <w:t>4</w:t>
      </w:r>
      <w:r w:rsidRPr="006D188D">
        <w:rPr>
          <w:rFonts w:ascii="Arial" w:hAnsi="Arial" w:cs="Arial"/>
          <w:sz w:val="22"/>
          <w:szCs w:val="22"/>
        </w:rPr>
        <w:t>.</w:t>
      </w:r>
    </w:p>
    <w:p w14:paraId="6AD353CB" w14:textId="77777777" w:rsidR="00514978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84276C6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38D376A7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INTERESSE SOCIAL DO CAU/SC</w:t>
      </w:r>
    </w:p>
    <w:p w14:paraId="237BADA6" w14:textId="6CCF2897" w:rsidR="00514978" w:rsidRDefault="00514978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62552D07" w14:textId="77777777" w:rsidR="00177B37" w:rsidRPr="006D188D" w:rsidRDefault="00177B37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AC18FFF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14:paraId="4EBE098B" w14:textId="77777777" w:rsidR="00514978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de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14:paraId="6B810684" w14:textId="78AD4F43" w:rsidR="00DA6E85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BC6C8DC" w14:textId="77777777" w:rsidR="00177B37" w:rsidRDefault="00177B37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FE3DACE" w14:textId="77777777" w:rsidR="00DA6E85" w:rsidRPr="006D188D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34DFD8E" w14:textId="77777777" w:rsidR="00DA6E85" w:rsidRPr="006D188D" w:rsidRDefault="00DA6E85" w:rsidP="0051497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2051FEF" w14:textId="77777777" w:rsidR="00DA6E85" w:rsidRDefault="00891CB6" w:rsidP="00891C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7837FB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7837FB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 Medeiros  </w:t>
      </w:r>
    </w:p>
    <w:p w14:paraId="69A6C44D" w14:textId="77777777" w:rsidR="00514978" w:rsidRPr="00514978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3DC5ABD1" w14:textId="77777777" w:rsidR="00DA6E85" w:rsidRPr="00514978" w:rsidRDefault="00DA6E85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>do CAU/SC</w:t>
      </w:r>
    </w:p>
    <w:p w14:paraId="635D55B4" w14:textId="77777777" w:rsidR="00DA6E85" w:rsidRPr="00F05E5F" w:rsidRDefault="00DA6E85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891CB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4ª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0EADBFFF" w14:textId="77777777" w:rsidR="00DA6E85" w:rsidRPr="006D188D" w:rsidRDefault="00DA6E85" w:rsidP="00DA6E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AAB58CD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A7A8F08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A6E85" w:rsidRPr="006D188D" w14:paraId="5F9A6A41" w14:textId="77777777" w:rsidTr="00C62992">
        <w:tc>
          <w:tcPr>
            <w:tcW w:w="2689" w:type="dxa"/>
            <w:vMerge w:val="restart"/>
            <w:shd w:val="clear" w:color="auto" w:fill="auto"/>
            <w:vAlign w:val="center"/>
          </w:tcPr>
          <w:p w14:paraId="2ACE0897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2C44C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6582BEF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A6E85" w:rsidRPr="006D188D" w14:paraId="6C4893EB" w14:textId="77777777" w:rsidTr="00C62992">
        <w:tc>
          <w:tcPr>
            <w:tcW w:w="2689" w:type="dxa"/>
            <w:vMerge/>
            <w:shd w:val="clear" w:color="auto" w:fill="auto"/>
            <w:vAlign w:val="center"/>
          </w:tcPr>
          <w:p w14:paraId="41EB382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7D6D3C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87C42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BCE1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D8F8F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D99471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A6E85" w:rsidRPr="006D188D" w14:paraId="30E300EF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75F8D6A" w14:textId="77777777" w:rsidR="00DA6E85" w:rsidRPr="00355A05" w:rsidRDefault="00B063A4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67C0FCD6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B09C12" w14:textId="77777777" w:rsidR="00DA6E85" w:rsidRPr="006D188D" w:rsidRDefault="00865771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A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6041D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AC9E2B1" w14:textId="77777777"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E0A6C2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505818F2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FA7AD97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3685" w:type="dxa"/>
          </w:tcPr>
          <w:p w14:paraId="2EBB2863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093016" w14:textId="77777777" w:rsidR="00DA6E85" w:rsidRPr="006D188D" w:rsidRDefault="00B063A4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8698D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A1D8E0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E09FDB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5C9D835E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C1DB39" w14:textId="1EE7BFF5"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  <w:r w:rsidR="00177B37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4E03F558" w14:textId="77777777" w:rsidR="00DA6E8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Carlos Fernando Machado 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E8106E" w14:textId="77777777" w:rsidR="00DA6E85" w:rsidRDefault="00B063A4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CB0F2C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E11E23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1FA8D9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C594A0" w14:textId="77777777" w:rsidR="00DA6E85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3E3920C" w14:textId="77777777" w:rsidR="00DA6E85" w:rsidRPr="006D188D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A6E85" w:rsidRPr="006D188D" w14:paraId="78606B67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C669A9F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7468B72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E85" w:rsidRPr="006D188D" w14:paraId="33FC6311" w14:textId="77777777" w:rsidTr="00C6299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054A34" w14:textId="77777777" w:rsidR="00DA6E85" w:rsidRPr="00134752" w:rsidRDefault="00DA6E85" w:rsidP="00891CB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91CB6">
              <w:rPr>
                <w:rFonts w:ascii="Arial" w:hAnsi="Arial" w:cs="Arial"/>
                <w:sz w:val="22"/>
                <w:szCs w:val="22"/>
              </w:rPr>
              <w:t>4ª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34752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B3A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A6E85" w:rsidRPr="006D188D" w14:paraId="4F52068D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714329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23/</w:t>
            </w:r>
            <w:r w:rsidR="00891CB6">
              <w:rPr>
                <w:rFonts w:ascii="Arial" w:hAnsi="Arial" w:cs="Arial"/>
                <w:sz w:val="22"/>
                <w:szCs w:val="22"/>
              </w:rPr>
              <w:t>04/2024</w:t>
            </w:r>
            <w:r w:rsidR="00FB3A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82A80BE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99D4CF" w14:textId="34F36C59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77B37" w:rsidRPr="00177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Fórum de Debates sobre ATHIS da FNA</w:t>
            </w:r>
            <w:r w:rsidR="00177B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1585F699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2937432C" w14:textId="77777777" w:rsidTr="00C6299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8D22731" w14:textId="77777777" w:rsidR="00DA6E85" w:rsidRPr="00B063A4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063A4">
              <w:rPr>
                <w:rFonts w:ascii="Arial" w:hAnsi="Arial" w:cs="Arial"/>
                <w:sz w:val="22"/>
                <w:szCs w:val="22"/>
              </w:rPr>
              <w:t>(</w:t>
            </w:r>
            <w:r w:rsidR="00865771" w:rsidRPr="00B063A4">
              <w:rPr>
                <w:rFonts w:ascii="Arial" w:hAnsi="Arial" w:cs="Arial"/>
                <w:sz w:val="22"/>
                <w:szCs w:val="22"/>
              </w:rPr>
              <w:t>03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063A4">
              <w:rPr>
                <w:rFonts w:ascii="Arial" w:hAnsi="Arial" w:cs="Arial"/>
                <w:sz w:val="22"/>
                <w:szCs w:val="22"/>
              </w:rPr>
              <w:t>(</w:t>
            </w:r>
            <w:r w:rsidR="00865771" w:rsidRPr="00B063A4">
              <w:rPr>
                <w:rFonts w:ascii="Arial" w:hAnsi="Arial" w:cs="Arial"/>
                <w:sz w:val="22"/>
                <w:szCs w:val="22"/>
              </w:rPr>
              <w:t>03</w:t>
            </w:r>
            <w:r w:rsidRPr="00B063A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363FB7" w14:textId="77777777" w:rsidR="00DA6E85" w:rsidRPr="00B063A4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14F73029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18B3D8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B83C88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0BED841F" w14:textId="77777777" w:rsidTr="00C62992">
        <w:trPr>
          <w:trHeight w:val="257"/>
        </w:trPr>
        <w:tc>
          <w:tcPr>
            <w:tcW w:w="4530" w:type="dxa"/>
            <w:shd w:val="clear" w:color="auto" w:fill="D9D9D9"/>
          </w:tcPr>
          <w:p w14:paraId="0CB12761" w14:textId="77777777" w:rsidR="00955060" w:rsidRDefault="00DA6E85" w:rsidP="0095506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B063A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55060">
              <w:rPr>
                <w:rFonts w:ascii="Arial" w:hAnsi="Arial" w:cs="Arial"/>
                <w:sz w:val="22"/>
                <w:szCs w:val="22"/>
              </w:rPr>
              <w:t>Assessora</w:t>
            </w:r>
          </w:p>
          <w:p w14:paraId="01547884" w14:textId="59A3BFF8" w:rsidR="00DA6E85" w:rsidRPr="006D188D" w:rsidRDefault="00955060" w:rsidP="0095506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Cassandra Helena Faes</w:t>
            </w:r>
            <w:bookmarkStart w:id="0" w:name="_GoBack"/>
            <w:bookmarkEnd w:id="0"/>
          </w:p>
        </w:tc>
        <w:tc>
          <w:tcPr>
            <w:tcW w:w="4963" w:type="dxa"/>
            <w:shd w:val="clear" w:color="auto" w:fill="D9D9D9"/>
          </w:tcPr>
          <w:p w14:paraId="20A0106F" w14:textId="77777777" w:rsidR="00891CB6" w:rsidRDefault="00DA6E85" w:rsidP="00891CB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91CB6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</w:p>
          <w:p w14:paraId="37A339CF" w14:textId="77777777" w:rsidR="00DA6E85" w:rsidRPr="006D188D" w:rsidRDefault="00891CB6" w:rsidP="00891CB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837FB">
              <w:rPr>
                <w:rFonts w:ascii="Arial" w:hAnsi="Arial" w:cs="Arial"/>
                <w:sz w:val="22"/>
                <w:szCs w:val="22"/>
              </w:rPr>
              <w:t>Luiz Alberto de Souza </w:t>
            </w:r>
          </w:p>
        </w:tc>
      </w:tr>
    </w:tbl>
    <w:p w14:paraId="31F240D3" w14:textId="77777777" w:rsidR="00DA6E85" w:rsidRPr="0042032D" w:rsidRDefault="00DA6E85" w:rsidP="00DA6E8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A6E85" w:rsidRPr="0042032D" w:rsidSect="0051497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D507" w14:textId="77777777" w:rsidR="009453FF" w:rsidRDefault="009453FF">
      <w:r>
        <w:separator/>
      </w:r>
    </w:p>
  </w:endnote>
  <w:endnote w:type="continuationSeparator" w:id="0">
    <w:p w14:paraId="50248856" w14:textId="77777777" w:rsidR="009453FF" w:rsidRDefault="0094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A85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EFF34B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CDD1C72" w14:textId="0CE2364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F1A0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F1A07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994B3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F41F" w14:textId="77777777" w:rsidR="009453FF" w:rsidRDefault="009453FF">
      <w:r>
        <w:separator/>
      </w:r>
    </w:p>
  </w:footnote>
  <w:footnote w:type="continuationSeparator" w:id="0">
    <w:p w14:paraId="7781DADC" w14:textId="77777777" w:rsidR="009453FF" w:rsidRDefault="0094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155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3177789" wp14:editId="065172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96E78A" wp14:editId="213D91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C38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9D7F5" wp14:editId="78DEA31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0E7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28B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647"/>
    <w:rsid w:val="00102BE2"/>
    <w:rsid w:val="00103D1B"/>
    <w:rsid w:val="0010752C"/>
    <w:rsid w:val="0011020F"/>
    <w:rsid w:val="00110EB3"/>
    <w:rsid w:val="00112464"/>
    <w:rsid w:val="00115369"/>
    <w:rsid w:val="00115757"/>
    <w:rsid w:val="0011745A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37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333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BCB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6D17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2F7B99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17A8E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3F03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B6E52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97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8E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626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D5E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2FDF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5771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CB6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53FF"/>
    <w:rsid w:val="0094632E"/>
    <w:rsid w:val="0095071B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5060"/>
    <w:rsid w:val="00956179"/>
    <w:rsid w:val="009601C4"/>
    <w:rsid w:val="009613B9"/>
    <w:rsid w:val="009616AD"/>
    <w:rsid w:val="009621AF"/>
    <w:rsid w:val="00963269"/>
    <w:rsid w:val="00964D23"/>
    <w:rsid w:val="00964EF8"/>
    <w:rsid w:val="0096532C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8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7E1F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2E2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4563"/>
    <w:rsid w:val="00B063A4"/>
    <w:rsid w:val="00B065BF"/>
    <w:rsid w:val="00B06C48"/>
    <w:rsid w:val="00B07067"/>
    <w:rsid w:val="00B11348"/>
    <w:rsid w:val="00B11BF8"/>
    <w:rsid w:val="00B131B3"/>
    <w:rsid w:val="00B1792D"/>
    <w:rsid w:val="00B202E6"/>
    <w:rsid w:val="00B210FB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48A"/>
    <w:rsid w:val="00BE399B"/>
    <w:rsid w:val="00BE4607"/>
    <w:rsid w:val="00BE535C"/>
    <w:rsid w:val="00BE6185"/>
    <w:rsid w:val="00BE668B"/>
    <w:rsid w:val="00BE795A"/>
    <w:rsid w:val="00BF0233"/>
    <w:rsid w:val="00BF0A65"/>
    <w:rsid w:val="00BF1A07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E96"/>
    <w:rsid w:val="00C56F2D"/>
    <w:rsid w:val="00C57C42"/>
    <w:rsid w:val="00C6020A"/>
    <w:rsid w:val="00C60F8B"/>
    <w:rsid w:val="00C611FB"/>
    <w:rsid w:val="00C62147"/>
    <w:rsid w:val="00C62411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AF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A6E8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4FCD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877"/>
    <w:rsid w:val="00E16179"/>
    <w:rsid w:val="00E16582"/>
    <w:rsid w:val="00E16F41"/>
    <w:rsid w:val="00E21553"/>
    <w:rsid w:val="00E247BB"/>
    <w:rsid w:val="00E25142"/>
    <w:rsid w:val="00E25810"/>
    <w:rsid w:val="00E26B0C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6A56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A7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B52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818C5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89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6015-5AC6-4FE3-BC7F-5F6B0641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Usuário</cp:lastModifiedBy>
  <cp:revision>14</cp:revision>
  <cp:lastPrinted>2024-04-25T15:03:00Z</cp:lastPrinted>
  <dcterms:created xsi:type="dcterms:W3CDTF">2024-04-18T12:52:00Z</dcterms:created>
  <dcterms:modified xsi:type="dcterms:W3CDTF">2024-04-25T15:03:00Z</dcterms:modified>
</cp:coreProperties>
</file>