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A90C02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C41801" w:rsidP="00C418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Conselho Metropolitano para o Desenvolvimento d</w:t>
            </w:r>
            <w:r w:rsidRPr="00C41801">
              <w:rPr>
                <w:rFonts w:ascii="Arial" w:hAnsi="Arial" w:cs="Arial"/>
                <w:sz w:val="22"/>
                <w:szCs w:val="22"/>
                <w:lang w:eastAsia="pt-BR"/>
              </w:rPr>
              <w:t>a Grande Florianópolis (COMDES)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C41801" w:rsidP="00C418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Análise </w:t>
            </w:r>
            <w:r w:rsidR="0074406E">
              <w:rPr>
                <w:rFonts w:ascii="Arial" w:hAnsi="Arial" w:cs="Arial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novo Regimento Interno</w:t>
            </w:r>
            <w:r w:rsidR="00A82CD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74406E">
              <w:rPr>
                <w:rFonts w:ascii="Arial" w:hAnsi="Arial" w:cs="Arial"/>
                <w:sz w:val="22"/>
                <w:szCs w:val="22"/>
                <w:lang w:eastAsia="pt-BR"/>
              </w:rPr>
              <w:t xml:space="preserve">do </w:t>
            </w:r>
            <w:r w:rsidR="00A82CDA">
              <w:rPr>
                <w:rFonts w:ascii="Arial" w:hAnsi="Arial" w:cs="Arial"/>
                <w:sz w:val="22"/>
                <w:szCs w:val="22"/>
                <w:lang w:eastAsia="pt-BR"/>
              </w:rPr>
              <w:t>COMDES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A74EB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A74EB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8823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239A" w:rsidRPr="00AC03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AC031E" w:rsidRPr="00AC03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52</w:t>
            </w:r>
            <w:r w:rsidR="006221E8" w:rsidRPr="00AC03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7033CC" w:rsidRPr="009102E1" w:rsidRDefault="007033CC" w:rsidP="007033C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A COMISSÃO ESPECIAL DE POLÍTICA URBANA E AMBIENTAL CPUA – CAU/SC, reunida </w:t>
      </w:r>
      <w:r w:rsidR="006221E8">
        <w:rPr>
          <w:rFonts w:ascii="Arial" w:hAnsi="Arial" w:cs="Arial"/>
          <w:sz w:val="22"/>
          <w:szCs w:val="22"/>
        </w:rPr>
        <w:t>extra</w:t>
      </w:r>
      <w:r w:rsidRPr="009102E1">
        <w:rPr>
          <w:rFonts w:ascii="Arial" w:hAnsi="Arial" w:cs="Arial"/>
          <w:sz w:val="22"/>
          <w:szCs w:val="22"/>
        </w:rPr>
        <w:t xml:space="preserve">ordinariamente, de forma virtual, nos termos da Deliberação Plenária nº </w:t>
      </w:r>
      <w:r w:rsidRPr="001B6A76">
        <w:rPr>
          <w:rFonts w:ascii="Arial" w:hAnsi="Arial" w:cs="Arial"/>
          <w:sz w:val="22"/>
          <w:szCs w:val="22"/>
        </w:rPr>
        <w:t>58</w:t>
      </w:r>
      <w:r w:rsidR="00927401" w:rsidRPr="001B6A76">
        <w:rPr>
          <w:rFonts w:ascii="Arial" w:hAnsi="Arial" w:cs="Arial"/>
          <w:sz w:val="22"/>
          <w:szCs w:val="22"/>
        </w:rPr>
        <w:t>9</w:t>
      </w:r>
      <w:r w:rsidRPr="001B6A76">
        <w:rPr>
          <w:rFonts w:ascii="Arial" w:hAnsi="Arial" w:cs="Arial"/>
          <w:sz w:val="22"/>
          <w:szCs w:val="22"/>
        </w:rPr>
        <w:t>,</w:t>
      </w:r>
      <w:r w:rsidRPr="009102E1">
        <w:rPr>
          <w:rFonts w:ascii="Arial" w:hAnsi="Arial" w:cs="Arial"/>
          <w:sz w:val="22"/>
          <w:szCs w:val="22"/>
        </w:rPr>
        <w:t xml:space="preserve"> </w:t>
      </w:r>
      <w:r w:rsidRPr="00927401">
        <w:rPr>
          <w:rFonts w:ascii="Arial" w:hAnsi="Arial" w:cs="Arial"/>
          <w:sz w:val="22"/>
          <w:szCs w:val="22"/>
        </w:rPr>
        <w:t xml:space="preserve">de </w:t>
      </w:r>
      <w:r w:rsidR="00927401" w:rsidRPr="00927401">
        <w:rPr>
          <w:rFonts w:ascii="Arial" w:hAnsi="Arial" w:cs="Arial"/>
          <w:sz w:val="22"/>
          <w:szCs w:val="22"/>
        </w:rPr>
        <w:t>12 de março de</w:t>
      </w:r>
      <w:r w:rsidRPr="00927401">
        <w:rPr>
          <w:rFonts w:ascii="Arial" w:hAnsi="Arial" w:cs="Arial"/>
          <w:sz w:val="22"/>
          <w:szCs w:val="22"/>
        </w:rPr>
        <w:t xml:space="preserve"> 2021, no uso das competências que lhe conferem os artigos 91 e 97 d</w:t>
      </w:r>
      <w:r w:rsidRPr="009102E1">
        <w:rPr>
          <w:rFonts w:ascii="Arial" w:hAnsi="Arial" w:cs="Arial"/>
          <w:sz w:val="22"/>
          <w:szCs w:val="22"/>
        </w:rPr>
        <w:t>o Regimento Interno do CAU/SC, após análise do assunto em epígrafe, e</w:t>
      </w:r>
    </w:p>
    <w:p w:rsidR="00C145A7" w:rsidRDefault="00C145A7" w:rsidP="00AF110A">
      <w:pPr>
        <w:jc w:val="both"/>
        <w:rPr>
          <w:rFonts w:ascii="Arial" w:hAnsi="Arial" w:cs="Arial"/>
          <w:sz w:val="22"/>
          <w:szCs w:val="22"/>
        </w:rPr>
      </w:pPr>
    </w:p>
    <w:p w:rsidR="005C3C96" w:rsidRDefault="005C3C96" w:rsidP="005C3C96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Considerando que o CAU/SC possui acento no</w:t>
      </w:r>
      <w:r w:rsidRPr="00C4180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Conselho Metropolitano para o Desenvolvimento d</w:t>
      </w:r>
      <w:r w:rsidRPr="00C41801">
        <w:rPr>
          <w:rFonts w:ascii="Arial" w:hAnsi="Arial" w:cs="Arial"/>
          <w:sz w:val="22"/>
          <w:szCs w:val="22"/>
          <w:lang w:eastAsia="pt-BR"/>
        </w:rPr>
        <w:t>a Grande Florianópolis (COMDES)</w:t>
      </w:r>
      <w:r w:rsidR="00447063">
        <w:rPr>
          <w:rFonts w:ascii="Arial" w:hAnsi="Arial" w:cs="Arial"/>
          <w:sz w:val="22"/>
          <w:szCs w:val="22"/>
          <w:lang w:eastAsia="pt-BR"/>
        </w:rPr>
        <w:t>;</w:t>
      </w:r>
    </w:p>
    <w:p w:rsidR="005C3C96" w:rsidRDefault="005C3C96" w:rsidP="00DE1454">
      <w:pPr>
        <w:jc w:val="both"/>
        <w:rPr>
          <w:rFonts w:ascii="Arial" w:hAnsi="Arial" w:cs="Arial"/>
          <w:sz w:val="22"/>
          <w:szCs w:val="22"/>
        </w:rPr>
      </w:pPr>
    </w:p>
    <w:p w:rsidR="00C41801" w:rsidRDefault="00AF110A" w:rsidP="00DE1454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41801">
        <w:rPr>
          <w:rFonts w:ascii="Arial" w:hAnsi="Arial" w:cs="Arial"/>
          <w:sz w:val="22"/>
          <w:szCs w:val="22"/>
        </w:rPr>
        <w:t xml:space="preserve">a solicitação do </w:t>
      </w:r>
      <w:r w:rsidR="00C41801">
        <w:rPr>
          <w:rFonts w:ascii="Arial" w:hAnsi="Arial" w:cs="Arial"/>
          <w:sz w:val="22"/>
          <w:szCs w:val="22"/>
          <w:lang w:eastAsia="pt-BR"/>
        </w:rPr>
        <w:t>Conselho Metropolitano para o Desenvolvimento d</w:t>
      </w:r>
      <w:r w:rsidR="00C41801" w:rsidRPr="00C41801">
        <w:rPr>
          <w:rFonts w:ascii="Arial" w:hAnsi="Arial" w:cs="Arial"/>
          <w:sz w:val="22"/>
          <w:szCs w:val="22"/>
          <w:lang w:eastAsia="pt-BR"/>
        </w:rPr>
        <w:t>a Grande Florianópolis (COMDES)</w:t>
      </w:r>
      <w:r w:rsidR="005C3C96">
        <w:rPr>
          <w:rFonts w:ascii="Arial" w:hAnsi="Arial" w:cs="Arial"/>
          <w:sz w:val="22"/>
          <w:szCs w:val="22"/>
          <w:lang w:eastAsia="pt-BR"/>
        </w:rPr>
        <w:t>,</w:t>
      </w:r>
      <w:r w:rsidR="00447063">
        <w:rPr>
          <w:rFonts w:ascii="Arial" w:hAnsi="Arial" w:cs="Arial"/>
          <w:sz w:val="22"/>
          <w:szCs w:val="22"/>
          <w:lang w:eastAsia="pt-BR"/>
        </w:rPr>
        <w:t xml:space="preserve"> feita diretamente no grupo do</w:t>
      </w:r>
      <w:r w:rsidR="002B6B4E">
        <w:rPr>
          <w:rFonts w:ascii="Arial" w:hAnsi="Arial" w:cs="Arial"/>
          <w:sz w:val="22"/>
          <w:szCs w:val="22"/>
          <w:lang w:eastAsia="pt-BR"/>
        </w:rPr>
        <w:t xml:space="preserve">s membros do referido Conselho no aplicativo </w:t>
      </w:r>
      <w:proofErr w:type="spellStart"/>
      <w:r w:rsidR="002B6B4E">
        <w:rPr>
          <w:rFonts w:ascii="Arial" w:hAnsi="Arial" w:cs="Arial"/>
          <w:sz w:val="22"/>
          <w:szCs w:val="22"/>
          <w:lang w:eastAsia="pt-BR"/>
        </w:rPr>
        <w:t>Whatsapp</w:t>
      </w:r>
      <w:proofErr w:type="spellEnd"/>
      <w:r w:rsidR="005C3C96">
        <w:rPr>
          <w:rFonts w:ascii="Arial" w:hAnsi="Arial" w:cs="Arial"/>
          <w:sz w:val="22"/>
          <w:szCs w:val="22"/>
          <w:lang w:eastAsia="pt-BR"/>
        </w:rPr>
        <w:t>,</w:t>
      </w:r>
      <w:r w:rsidR="00C41801">
        <w:rPr>
          <w:rFonts w:ascii="Arial" w:hAnsi="Arial" w:cs="Arial"/>
          <w:sz w:val="22"/>
          <w:szCs w:val="22"/>
          <w:lang w:eastAsia="pt-BR"/>
        </w:rPr>
        <w:t xml:space="preserve"> para que as assessorias jurídicas </w:t>
      </w:r>
      <w:r w:rsidR="00C41801" w:rsidRPr="00A82CDA">
        <w:rPr>
          <w:rFonts w:ascii="Arial" w:hAnsi="Arial" w:cs="Arial"/>
          <w:sz w:val="22"/>
          <w:szCs w:val="22"/>
          <w:lang w:eastAsia="pt-BR"/>
        </w:rPr>
        <w:t>das entidades participantes fizessem sugestões e observações sobre o novo Regimento Interno;</w:t>
      </w:r>
    </w:p>
    <w:p w:rsidR="00447063" w:rsidRDefault="00447063" w:rsidP="00DE1454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447063" w:rsidRDefault="00393594" w:rsidP="00DE1454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A74EBC">
        <w:rPr>
          <w:rFonts w:ascii="Arial" w:hAnsi="Arial" w:cs="Arial"/>
          <w:sz w:val="22"/>
          <w:szCs w:val="22"/>
          <w:lang w:eastAsia="pt-BR"/>
        </w:rPr>
        <w:t xml:space="preserve">Considerando </w:t>
      </w:r>
      <w:r w:rsidR="00447063">
        <w:rPr>
          <w:rFonts w:ascii="Arial" w:hAnsi="Arial" w:cs="Arial"/>
          <w:sz w:val="22"/>
          <w:szCs w:val="22"/>
          <w:lang w:eastAsia="pt-BR"/>
        </w:rPr>
        <w:t xml:space="preserve">o e-mail enviado </w:t>
      </w:r>
      <w:r w:rsidRPr="00A74EBC">
        <w:rPr>
          <w:rFonts w:ascii="Arial" w:hAnsi="Arial" w:cs="Arial"/>
          <w:sz w:val="22"/>
          <w:szCs w:val="22"/>
          <w:lang w:eastAsia="pt-BR"/>
        </w:rPr>
        <w:t>pelo Arq. Urb. Gustavo Andrade Neto</w:t>
      </w:r>
      <w:r w:rsidR="00B11212">
        <w:rPr>
          <w:rFonts w:ascii="Arial" w:hAnsi="Arial" w:cs="Arial"/>
          <w:sz w:val="22"/>
          <w:szCs w:val="22"/>
          <w:lang w:eastAsia="pt-BR"/>
        </w:rPr>
        <w:t xml:space="preserve">, </w:t>
      </w:r>
      <w:r w:rsidR="00B11212" w:rsidRPr="00A74EBC">
        <w:rPr>
          <w:rFonts w:ascii="Arial" w:hAnsi="Arial" w:cs="Arial"/>
          <w:sz w:val="22"/>
          <w:szCs w:val="22"/>
          <w:lang w:eastAsia="pt-BR"/>
        </w:rPr>
        <w:t xml:space="preserve">representante do CAU/SC no </w:t>
      </w:r>
      <w:r w:rsidR="00B11212">
        <w:rPr>
          <w:rFonts w:ascii="Arial" w:hAnsi="Arial" w:cs="Arial"/>
          <w:sz w:val="22"/>
          <w:szCs w:val="22"/>
          <w:lang w:eastAsia="pt-BR"/>
        </w:rPr>
        <w:t>COMDES,</w:t>
      </w:r>
      <w:r w:rsidR="00447063">
        <w:rPr>
          <w:rFonts w:ascii="Arial" w:hAnsi="Arial" w:cs="Arial"/>
          <w:sz w:val="22"/>
          <w:szCs w:val="22"/>
          <w:lang w:eastAsia="pt-BR"/>
        </w:rPr>
        <w:t xml:space="preserve"> em 19/10/2021, no qual ele</w:t>
      </w:r>
      <w:r w:rsidR="00B11212">
        <w:rPr>
          <w:rFonts w:ascii="Arial" w:hAnsi="Arial" w:cs="Arial"/>
          <w:sz w:val="22"/>
          <w:szCs w:val="22"/>
          <w:lang w:eastAsia="pt-BR"/>
        </w:rPr>
        <w:t xml:space="preserve"> informa sobre a solicitação de análise da minuta do novo Regimento Interno do COMDES;</w:t>
      </w:r>
    </w:p>
    <w:p w:rsidR="00447063" w:rsidRDefault="00447063" w:rsidP="00DE1454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A82CDA" w:rsidRDefault="00B11212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os apontamentos feitos pelo </w:t>
      </w:r>
      <w:r w:rsidRPr="00A74EBC">
        <w:rPr>
          <w:rFonts w:ascii="Arial" w:hAnsi="Arial" w:cs="Arial"/>
          <w:sz w:val="22"/>
          <w:szCs w:val="22"/>
          <w:lang w:eastAsia="pt-BR"/>
        </w:rPr>
        <w:t>Arq. Urb. Gustavo Andrade Neto</w:t>
      </w:r>
      <w:r w:rsidR="0074406E" w:rsidRPr="00A74EBC">
        <w:rPr>
          <w:rFonts w:ascii="Arial" w:hAnsi="Arial" w:cs="Arial"/>
          <w:sz w:val="22"/>
          <w:szCs w:val="22"/>
          <w:lang w:eastAsia="pt-BR"/>
        </w:rPr>
        <w:t xml:space="preserve"> e as dúvidas levantadas pelos membros da CPUA na presente reunião;</w:t>
      </w:r>
    </w:p>
    <w:p w:rsidR="0088239A" w:rsidRDefault="0088239A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a competência da CPUA-CAU/SC, estabelecida no art. 97, inciso I, do Regimento Interno do CAU/SC, propor, apreciar e deliberar sobre diretrizes para implementação de ações visando ao aperfeiçoamento da política urbana e ambiental nos municípios e nas regiões metropolitanas;</w:t>
      </w:r>
    </w:p>
    <w:p w:rsidR="00E624DD" w:rsidRPr="00DE1454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927401" w:rsidRDefault="00927401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B078AB" w:rsidRPr="00DE1454" w:rsidRDefault="00B078AB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6355D" w:rsidRDefault="00A90C02" w:rsidP="00853C92">
      <w:pPr>
        <w:jc w:val="both"/>
        <w:rPr>
          <w:rFonts w:ascii="Arial" w:hAnsi="Arial" w:cs="Arial"/>
          <w:sz w:val="22"/>
          <w:szCs w:val="22"/>
        </w:rPr>
      </w:pPr>
      <w:r w:rsidRPr="00A90C02">
        <w:rPr>
          <w:rFonts w:ascii="Arial" w:hAnsi="Arial" w:cs="Arial"/>
          <w:sz w:val="22"/>
          <w:szCs w:val="22"/>
        </w:rPr>
        <w:t xml:space="preserve">1 – Solicitar </w:t>
      </w:r>
      <w:r w:rsidR="008F0A13">
        <w:rPr>
          <w:rFonts w:ascii="Arial" w:hAnsi="Arial" w:cs="Arial"/>
          <w:sz w:val="22"/>
          <w:szCs w:val="22"/>
        </w:rPr>
        <w:t>à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Pr="00B078AB">
        <w:rPr>
          <w:rFonts w:ascii="Arial" w:hAnsi="Arial" w:cs="Arial"/>
          <w:sz w:val="22"/>
          <w:szCs w:val="22"/>
        </w:rPr>
        <w:t xml:space="preserve">Presidência que </w:t>
      </w:r>
      <w:r w:rsidR="00A82CDA">
        <w:rPr>
          <w:rFonts w:ascii="Arial" w:hAnsi="Arial" w:cs="Arial"/>
          <w:sz w:val="22"/>
          <w:szCs w:val="22"/>
        </w:rPr>
        <w:t xml:space="preserve">encaminhe a minuta do novo Regimento Interno do COMDES </w:t>
      </w:r>
      <w:r w:rsidR="00A0581B">
        <w:rPr>
          <w:rFonts w:ascii="Arial" w:hAnsi="Arial" w:cs="Arial"/>
          <w:sz w:val="22"/>
          <w:szCs w:val="22"/>
        </w:rPr>
        <w:t xml:space="preserve">(ANEXO 01) </w:t>
      </w:r>
      <w:r w:rsidR="00A82CDA">
        <w:rPr>
          <w:rFonts w:ascii="Arial" w:hAnsi="Arial" w:cs="Arial"/>
          <w:sz w:val="22"/>
          <w:szCs w:val="22"/>
        </w:rPr>
        <w:t>para análise da assessoria jurídica.</w:t>
      </w:r>
    </w:p>
    <w:p w:rsidR="00F76320" w:rsidRDefault="00F76320" w:rsidP="00853C92">
      <w:pPr>
        <w:jc w:val="both"/>
        <w:rPr>
          <w:rFonts w:ascii="Arial" w:hAnsi="Arial" w:cs="Arial"/>
          <w:sz w:val="22"/>
          <w:szCs w:val="22"/>
        </w:rPr>
      </w:pPr>
    </w:p>
    <w:p w:rsidR="00336984" w:rsidRDefault="00927401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90C02" w:rsidRPr="00A90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A90C02" w:rsidRPr="00A90C02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7033CC" w:rsidRPr="00DE1454" w:rsidRDefault="007033CC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Florianópolis</w:t>
      </w:r>
      <w:r w:rsidRPr="00927401">
        <w:rPr>
          <w:rFonts w:ascii="Arial" w:hAnsi="Arial" w:cs="Arial"/>
          <w:sz w:val="22"/>
          <w:szCs w:val="22"/>
        </w:rPr>
        <w:t xml:space="preserve">, </w:t>
      </w:r>
      <w:r w:rsidR="00A82CDA">
        <w:rPr>
          <w:rFonts w:ascii="Arial" w:hAnsi="Arial" w:cs="Arial"/>
          <w:sz w:val="22"/>
          <w:szCs w:val="22"/>
        </w:rPr>
        <w:t>22</w:t>
      </w:r>
      <w:r w:rsidRPr="00927401">
        <w:rPr>
          <w:rFonts w:ascii="Arial" w:hAnsi="Arial" w:cs="Arial"/>
          <w:sz w:val="22"/>
          <w:szCs w:val="22"/>
        </w:rPr>
        <w:t xml:space="preserve"> de </w:t>
      </w:r>
      <w:r w:rsidR="00F76320">
        <w:rPr>
          <w:rFonts w:ascii="Arial" w:hAnsi="Arial" w:cs="Arial"/>
          <w:sz w:val="22"/>
          <w:szCs w:val="22"/>
        </w:rPr>
        <w:t>o</w:t>
      </w:r>
      <w:r w:rsidR="00927401" w:rsidRPr="00927401">
        <w:rPr>
          <w:rFonts w:ascii="Arial" w:hAnsi="Arial" w:cs="Arial"/>
          <w:sz w:val="22"/>
          <w:szCs w:val="22"/>
        </w:rPr>
        <w:t>utubro</w:t>
      </w:r>
      <w:r w:rsidRPr="00DE1454">
        <w:rPr>
          <w:rFonts w:ascii="Arial" w:hAnsi="Arial" w:cs="Arial"/>
          <w:sz w:val="22"/>
          <w:szCs w:val="22"/>
        </w:rPr>
        <w:t xml:space="preserve"> de 2021.</w:t>
      </w:r>
    </w:p>
    <w:p w:rsidR="00AC031E" w:rsidRDefault="00AC0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</w:t>
      </w:r>
      <w:r w:rsidR="00927401" w:rsidRPr="001B6A76">
        <w:rPr>
          <w:rFonts w:ascii="Arial" w:hAnsi="Arial" w:cs="Arial"/>
          <w:bCs/>
          <w:sz w:val="22"/>
          <w:szCs w:val="22"/>
        </w:rPr>
        <w:t>589</w:t>
      </w:r>
      <w:r w:rsidRPr="001B6A76">
        <w:rPr>
          <w:rFonts w:ascii="Arial" w:hAnsi="Arial" w:cs="Arial"/>
          <w:bCs/>
          <w:sz w:val="22"/>
          <w:szCs w:val="22"/>
        </w:rPr>
        <w:t>,</w:t>
      </w:r>
      <w:r w:rsidRPr="00336984">
        <w:rPr>
          <w:rFonts w:ascii="Arial" w:hAnsi="Arial" w:cs="Arial"/>
          <w:bCs/>
          <w:sz w:val="22"/>
          <w:szCs w:val="22"/>
        </w:rPr>
        <w:t xml:space="preserve"> de 12 de março de 2021, que trata dos termos das reuniões virtuais dos órgãos colegiados do CAU/SC, atesto a veracidade das informações prestadas. Publique-se. </w:t>
      </w:r>
    </w:p>
    <w:p w:rsidR="00336984" w:rsidRP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</w:p>
    <w:p w:rsidR="00927401" w:rsidRDefault="00927401" w:rsidP="0092740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C031E" w:rsidRDefault="00AC031E" w:rsidP="00927401">
      <w:pPr>
        <w:jc w:val="center"/>
        <w:rPr>
          <w:rFonts w:ascii="Arial" w:hAnsi="Arial" w:cs="Arial"/>
          <w:bCs/>
          <w:sz w:val="22"/>
          <w:szCs w:val="22"/>
        </w:rPr>
      </w:pPr>
    </w:p>
    <w:p w:rsidR="00AC031E" w:rsidRDefault="00AC031E" w:rsidP="00927401">
      <w:pPr>
        <w:jc w:val="center"/>
        <w:rPr>
          <w:rFonts w:ascii="Arial" w:hAnsi="Arial" w:cs="Arial"/>
          <w:bCs/>
          <w:sz w:val="22"/>
          <w:szCs w:val="22"/>
        </w:rPr>
      </w:pPr>
    </w:p>
    <w:p w:rsidR="00AC031E" w:rsidRPr="009102E1" w:rsidRDefault="00AC031E" w:rsidP="00927401">
      <w:pPr>
        <w:jc w:val="center"/>
        <w:rPr>
          <w:rFonts w:ascii="Arial" w:hAnsi="Arial" w:cs="Arial"/>
          <w:bCs/>
          <w:sz w:val="22"/>
          <w:szCs w:val="22"/>
        </w:rPr>
      </w:pPr>
    </w:p>
    <w:p w:rsidR="00927401" w:rsidRPr="009102E1" w:rsidRDefault="00927401" w:rsidP="009274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lastRenderedPageBreak/>
        <w:t>___________________________________</w:t>
      </w:r>
    </w:p>
    <w:p w:rsidR="00927401" w:rsidRPr="009102E1" w:rsidRDefault="00927401" w:rsidP="009274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27401" w:rsidRPr="009102E1" w:rsidRDefault="00927401" w:rsidP="009274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A74EBC" w:rsidRDefault="00A74EBC" w:rsidP="00A74E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  <w:r>
        <w:rPr>
          <w:rFonts w:ascii="Arial" w:eastAsiaTheme="minorHAnsi" w:hAnsi="Arial" w:cs="Arial"/>
          <w:b/>
          <w:bCs/>
          <w:sz w:val="22"/>
          <w:szCs w:val="22"/>
        </w:rPr>
        <w:lastRenderedPageBreak/>
        <w:t>ANEXO 01</w:t>
      </w:r>
    </w:p>
    <w:p w:rsidR="00A74EBC" w:rsidRDefault="00A74EBC" w:rsidP="00A74E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74EBC" w:rsidRDefault="00A74EBC" w:rsidP="00A74E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74EBC" w:rsidRPr="00A74EBC" w:rsidRDefault="00A74EBC" w:rsidP="00A74EBC">
      <w:pPr>
        <w:spacing w:line="288" w:lineRule="auto"/>
        <w:jc w:val="center"/>
        <w:rPr>
          <w:b/>
          <w:u w:val="single"/>
        </w:rPr>
      </w:pPr>
      <w:r w:rsidRPr="00A74EBC">
        <w:rPr>
          <w:b/>
          <w:u w:val="single"/>
        </w:rPr>
        <w:t xml:space="preserve">REGIMENTO INTERNO </w:t>
      </w:r>
    </w:p>
    <w:p w:rsidR="00A74EBC" w:rsidRPr="00A74EBC" w:rsidRDefault="00A74EBC" w:rsidP="00A74EBC">
      <w:pPr>
        <w:spacing w:line="288" w:lineRule="auto"/>
        <w:jc w:val="center"/>
        <w:rPr>
          <w:b/>
          <w:u w:val="single"/>
        </w:rPr>
      </w:pPr>
      <w:r w:rsidRPr="00A74EBC">
        <w:rPr>
          <w:b/>
          <w:u w:val="single"/>
        </w:rPr>
        <w:t xml:space="preserve">DO CONSELHO METROPOLITANO </w:t>
      </w:r>
    </w:p>
    <w:p w:rsidR="00A74EBC" w:rsidRPr="00A74EBC" w:rsidRDefault="00A74EBC" w:rsidP="00A74EBC">
      <w:pPr>
        <w:spacing w:line="288" w:lineRule="auto"/>
        <w:jc w:val="center"/>
        <w:rPr>
          <w:b/>
          <w:u w:val="single"/>
        </w:rPr>
      </w:pPr>
      <w:r w:rsidRPr="00A74EBC">
        <w:rPr>
          <w:b/>
          <w:u w:val="single"/>
        </w:rPr>
        <w:t>PARA O DESENVOLVIMENTO DA GRANDE FLORIANÓPOLIS (COMDES)</w:t>
      </w:r>
    </w:p>
    <w:p w:rsidR="00A74EBC" w:rsidRDefault="00A74EBC" w:rsidP="00A74EBC"/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37"/>
        <w:gridCol w:w="701"/>
      </w:tblGrid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CAPÍTULO I – DAS DISPOSIÇÕES INSTITUCIONAIS 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3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r>
              <w:rPr>
                <w:b/>
              </w:rPr>
              <w:t>CAPÍTULO II – DOS MEMBROS DO COMDES 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4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 – Dos Direitos e dos Deveres 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5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tabs>
                <w:tab w:val="left" w:pos="1978"/>
              </w:tabs>
              <w:rPr>
                <w:b/>
              </w:rPr>
            </w:pPr>
            <w:r>
              <w:rPr>
                <w:b/>
              </w:rPr>
              <w:t>Seção II – Do Afastamento Temporário 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6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III – Do Desligamento ............................................................................................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6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IV – Das Penalidades .............................................................................................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6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CAPÍTULO III – DAS REUNIÕES PLENÁRIAS 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7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 – Da Realização das Reuniões Plenárias e do Plano de Trabalho 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8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II – Do Quórum de Deliberação 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9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r>
              <w:rPr>
                <w:b/>
              </w:rPr>
              <w:t>CAPÍTULO IV – DA GESTÃO DO COMDES 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10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 – Do Grupo Gestor ..............................................................................................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10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II – Do Presidente .................................................................................................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11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III – Do Vice-Presidente .........................................................................................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11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IV – Do Apoio Operacional 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12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V – Dos Grupos de Trabalho 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12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VI – Das Coordenadorias Regionais 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13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CAPÍTULO V – DO PROCESSO SUCESSÓRIO 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14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 – Da Eleição ........................................................................................................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14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Seção II – Da Renúncia, Vacância ou Incompatibilidade 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14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t xml:space="preserve">Subseção I – Da Renúncia ou Vacância de Entidade Gestora </w:t>
            </w:r>
            <w:r>
              <w:rPr>
                <w:b/>
              </w:rPr>
              <w:t>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15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r>
              <w:t xml:space="preserve">Subseção II – Da Renúncia ou Vacância do Presidente </w:t>
            </w:r>
            <w:r>
              <w:rPr>
                <w:b/>
              </w:rPr>
              <w:t>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15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r>
              <w:t xml:space="preserve">Subseção III – Da Incompatibilidade </w:t>
            </w:r>
            <w:r>
              <w:rPr>
                <w:b/>
              </w:rPr>
              <w:t>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16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r>
              <w:rPr>
                <w:b/>
              </w:rPr>
              <w:t>CAPÍTULO VI – DAS DESPESAS .........................................................................................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16</w:t>
            </w:r>
          </w:p>
        </w:tc>
      </w:tr>
      <w:tr w:rsidR="00A74EBC" w:rsidTr="00A74EBC">
        <w:trPr>
          <w:trHeight w:val="374"/>
        </w:trPr>
        <w:tc>
          <w:tcPr>
            <w:tcW w:w="8937" w:type="dxa"/>
            <w:vAlign w:val="center"/>
          </w:tcPr>
          <w:p w:rsidR="00A74EBC" w:rsidRDefault="00A74EBC" w:rsidP="00A74EBC">
            <w:pPr>
              <w:rPr>
                <w:b/>
              </w:rPr>
            </w:pPr>
            <w:r>
              <w:rPr>
                <w:b/>
              </w:rPr>
              <w:t>CAPÍTULO VII – DAS DISPOSIÇÕES FINAIS ............................................................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4EBC" w:rsidRDefault="00A74EBC" w:rsidP="00A74EBC">
            <w:pPr>
              <w:jc w:val="center"/>
            </w:pPr>
            <w:r>
              <w:t>17</w:t>
            </w:r>
          </w:p>
        </w:tc>
      </w:tr>
    </w:tbl>
    <w:p w:rsidR="00A74EBC" w:rsidRDefault="00A74EBC" w:rsidP="00A74EBC">
      <w:pPr>
        <w:spacing w:line="288" w:lineRule="auto"/>
        <w:jc w:val="center"/>
        <w:rPr>
          <w:b/>
          <w:u w:val="single"/>
        </w:rPr>
      </w:pPr>
    </w:p>
    <w:p w:rsidR="00A74EBC" w:rsidRDefault="00A74EBC" w:rsidP="00A74EBC">
      <w:pPr>
        <w:spacing w:line="288" w:lineRule="auto"/>
        <w:jc w:val="center"/>
        <w:rPr>
          <w:b/>
          <w:u w:val="single"/>
        </w:rPr>
      </w:pPr>
    </w:p>
    <w:p w:rsidR="00A74EBC" w:rsidRDefault="00A74EBC" w:rsidP="00A74EBC">
      <w:pPr>
        <w:rPr>
          <w:b/>
          <w:sz w:val="38"/>
          <w:szCs w:val="38"/>
          <w:u w:val="single"/>
        </w:rPr>
      </w:pPr>
      <w:r>
        <w:br w:type="page"/>
      </w:r>
    </w:p>
    <w:p w:rsidR="00A74EBC" w:rsidRDefault="00A74EBC" w:rsidP="00A74EBC">
      <w:pPr>
        <w:spacing w:line="288" w:lineRule="auto"/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 xml:space="preserve">REGIMENTO INTERNO </w:t>
      </w:r>
    </w:p>
    <w:p w:rsidR="00A74EBC" w:rsidRDefault="00A74EBC" w:rsidP="00A74EBC">
      <w:pPr>
        <w:spacing w:line="288" w:lineRule="auto"/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 xml:space="preserve">DO CONSELHO METROPOLITANO </w:t>
      </w:r>
    </w:p>
    <w:p w:rsidR="00A74EBC" w:rsidRDefault="00A74EBC" w:rsidP="00A74EBC">
      <w:pPr>
        <w:spacing w:line="288" w:lineRule="auto"/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>PARA O DESENVOLVIMENTO DA GRANDE FLORIANÓPOLIS (COMDES)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CAPÍTULO 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DAS DISPOSIÇÕES INSTITUCIONAIS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1º.</w:t>
      </w:r>
      <w:r>
        <w:t xml:space="preserve"> O CONSELHO METROPOLITANO PARA O DESENVOLVIMENTO DA GRANDE FLORIANÓPOLIS (COMDES) é um fórum despersonalizado de entidades sem finalidade econômica, de caráter permanente e plural, sem filiação política, partidária e/ou religiosa.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2º.</w:t>
      </w:r>
      <w:r>
        <w:t xml:space="preserve"> O COMDES tem por finalidade constituir-se num colegiado de articulações, estudos e ações para o desenvolvimento integrado e sustentável da Região Metropolitana da Grande Florianópolis - RMF.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Art. 3º. </w:t>
      </w:r>
      <w:r>
        <w:t>A área de atuação do COMDES compreende os Municípios de Aguas Mornas, Antônio Carlos, Biguaçu, Florianópolis, Palhoça, Santo Amaro da Imperatriz, São José, São Pedro de Alcântara e Governador Celso Ramos.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1º.</w:t>
      </w:r>
      <w:r>
        <w:t xml:space="preserve"> A atuação do COMDES poderá abranger outros temas e/ou localidades, cujos impactos afetem a Região Metropolitana, desde que previamente aprovados em reunião plenária.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Poderão participar das reuniões do COMDES os demais Municípios que, por força da Lei Complementar Estadual nº 495, de 26 de janeiro de 2010, integram a área de expansão da Região Metropolitana da Grande Florianópolis.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4º.</w:t>
      </w:r>
      <w:r>
        <w:t xml:space="preserve"> São objetivos gerais do COMDES: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 – </w:t>
      </w:r>
      <w:proofErr w:type="gramStart"/>
      <w:r>
        <w:t>contribuir</w:t>
      </w:r>
      <w:proofErr w:type="gramEnd"/>
      <w:r>
        <w:t xml:space="preserve"> para a implementação do Estatuto da Metrópole;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 – </w:t>
      </w:r>
      <w:proofErr w:type="gramStart"/>
      <w:r>
        <w:t>contribuir</w:t>
      </w:r>
      <w:proofErr w:type="gramEnd"/>
      <w:r>
        <w:t xml:space="preserve"> para o planejamento, execução e gestão das funções públicas de interesse comum da Região Metropolitana;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III – </w:t>
      </w:r>
      <w:r>
        <w:t>participar de instâncias colegiadas deliberativas, como representante das entidades associadas.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Art. 5º. </w:t>
      </w:r>
      <w:r>
        <w:t>São diretrizes gerais do COMDES: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contribuir</w:t>
      </w:r>
      <w:proofErr w:type="gramEnd"/>
      <w:r>
        <w:t xml:space="preserve"> para a elaboração, execução, avaliação e atualização do Plano de Desenvolvimento Urbano Integrado (PDUI);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contribuir</w:t>
      </w:r>
      <w:proofErr w:type="gramEnd"/>
      <w:r>
        <w:t xml:space="preserve"> para a definição, implementação e operação da estrutura de planejamento, execução, financiamento e governança da Região Metropolitana;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participar das audiências públicas e ciclos de debates sobre as questões metropolitanas;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avaliar</w:t>
      </w:r>
      <w:proofErr w:type="gramEnd"/>
      <w:r>
        <w:t xml:space="preserve"> os impactos efetivos do PDUI, projetos e ações por meio do sistema de gerenciamento metropolitano, incluindo o sistema de indicadores;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V – </w:t>
      </w:r>
      <w:proofErr w:type="gramStart"/>
      <w:r>
        <w:t>promover</w:t>
      </w:r>
      <w:proofErr w:type="gramEnd"/>
      <w:r>
        <w:t xml:space="preserve"> as articulações necessárias para facilitar a integração, cooperação e coprodução entre as diversas esferas do Poder Público (englobando Poderes Executivos, Legislativos, Judiciário, Ministério Público etc.), academia, iniciativa privada e organizações não governamentais;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VI – </w:t>
      </w:r>
      <w:proofErr w:type="gramStart"/>
      <w:r>
        <w:t>promover</w:t>
      </w:r>
      <w:proofErr w:type="gramEnd"/>
      <w:r>
        <w:t xml:space="preserve">, coordenar e/ou participar de estudos e projetos, especialmente aqueles inovadores e que contribuam para a melhoria das condições de vida na região;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VII –</w:t>
      </w:r>
      <w:r>
        <w:t xml:space="preserve"> promover e participar de apresentações e debates com especialistas, autoridades, membros das comunidades e cidadãos;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VIII – </w:t>
      </w:r>
      <w:r>
        <w:t>colaborar na divulgação de ideias, projetos, deliberações, com a finalidade de esclarecer, de conscientizar e combater a desinformação;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IX – </w:t>
      </w:r>
      <w:proofErr w:type="gramStart"/>
      <w:r>
        <w:t>empreender</w:t>
      </w:r>
      <w:proofErr w:type="gramEnd"/>
      <w:r>
        <w:t xml:space="preserve"> articulação política visando à aprovação e/ou modificação de leis que melhor possam atender aos anseios da Região Metropolitana.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CAPÍTULO 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DOS MEMBROS DO COMDES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Art. 6º. </w:t>
      </w:r>
      <w:r>
        <w:t>São membros do COMDES, com direito a voz e voto, as entidades participantes devidamente registradas e com presença mínima de 50% (cinquenta por cento) nas reuniões plenárias ordinárias realizadas nos últimos 12 (doze) meses.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Entende-se por entidades participantes as pessoas jurídicas de direito privado sem finalidade econômica e sem filiação política, partidária e/ou religiosa.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7º.</w:t>
      </w:r>
      <w:r>
        <w:t xml:space="preserve"> Cada entidade participante poderá indicar 2 (dois) representantes, sendo um </w:t>
      </w:r>
      <w:proofErr w:type="gramStart"/>
      <w:r>
        <w:t>deles  titular</w:t>
      </w:r>
      <w:proofErr w:type="gramEnd"/>
      <w:r>
        <w:t xml:space="preserve"> e o outro suplente.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1º.</w:t>
      </w:r>
      <w:r>
        <w:t xml:space="preserve"> É vedada a indicação de representantes ocupantes de cargo político, eletivo ou não.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As entidades participantes poderão indicar tantos representantes quantos convenientes para a composição dos Grupos de Trabalho.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3º.</w:t>
      </w:r>
      <w:r>
        <w:t xml:space="preserve"> Na impossibilidade de comparecimento do titular ou dos suplentes nas reuniões plenárias, estes poderão designar outro para representá-los em caráter excepcional, desde que vinculado à entidade participante, através de indicação na comunicação em resposta ao convite convocatório para a reunião plenária a ser realizada.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4º</w:t>
      </w:r>
      <w:r>
        <w:t xml:space="preserve">. A indicação a que se refere o caput desse artigo deverá ser realizada por meio de mensagem ao presidente do COMDES, indicando os nomes, telefones e e-mail dos seus representantes, até a segunda reunião plenária do ano, e atualizando estes dados sempre que for necessário.  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Art. 8º. </w:t>
      </w:r>
      <w:r>
        <w:t>Para a admissão de novas entidades no COMDES, observar-se-á o que segue: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a</w:t>
      </w:r>
      <w:proofErr w:type="gramEnd"/>
      <w:r>
        <w:t xml:space="preserve"> admissão de nova entidade poderá ser proposta: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a)</w:t>
      </w:r>
      <w:r>
        <w:t xml:space="preserve"> por deliberação do Grupo Gestor;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b)</w:t>
      </w:r>
      <w:r>
        <w:t xml:space="preserve"> por indicação das entidades participantes, mediante ofício enviado ao Presidente;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c) </w:t>
      </w:r>
      <w:r>
        <w:t>por solicitação da entidade interessada, em requerimento subscrito por seu representante legal;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a</w:t>
      </w:r>
      <w:proofErr w:type="gramEnd"/>
      <w:r>
        <w:t xml:space="preserve"> proposta de admissão será votada em reunião plenária sem a participação da entidade interessada, que, sendo aprovada, passará a ser regularmente convidada para as próximas reuniões plenárias do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III – </w:t>
      </w:r>
      <w:r>
        <w:t>se rejeitada, a proposta de admissão da mesma entidade só poderá ser reapresentada após 6 (seis) meses da decisão, formalizada em ata, que tiver rejeitado a proposta anterior.</w:t>
      </w:r>
    </w:p>
    <w:p w:rsidR="00A74EBC" w:rsidRDefault="00A74EBC" w:rsidP="00A74EBC">
      <w:pPr>
        <w:spacing w:line="288" w:lineRule="auto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Dos Direitos e dos Deveres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9º.</w:t>
      </w:r>
      <w:r>
        <w:t xml:space="preserve"> São direitos dos membros do COMDES, indistintamente: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votar e ser</w:t>
      </w:r>
      <w:proofErr w:type="gramEnd"/>
      <w:r>
        <w:t xml:space="preserve"> votado, observado o percentual mínimo de presença especificado no artigo 6º;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deliberar</w:t>
      </w:r>
      <w:proofErr w:type="gramEnd"/>
      <w:r>
        <w:t xml:space="preserve"> sobre os assuntos pautados nas reuniões plenárias, propondo novos assuntos para deliberação futura;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indicar representantes para compor Grupos de Trabalho;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propor</w:t>
      </w:r>
      <w:proofErr w:type="gramEnd"/>
      <w:r>
        <w:t xml:space="preserve"> a admissão de novas entidades participantes;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 –</w:t>
      </w:r>
      <w:r>
        <w:t xml:space="preserve"> </w:t>
      </w:r>
      <w:proofErr w:type="gramStart"/>
      <w:r>
        <w:t>representar</w:t>
      </w:r>
      <w:proofErr w:type="gramEnd"/>
      <w:r>
        <w:t xml:space="preserve"> externamente o COMDES, desde que prévia e expressamente designado para esse fim pelo Presidente;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 –</w:t>
      </w:r>
      <w:r>
        <w:t xml:space="preserve"> </w:t>
      </w:r>
      <w:proofErr w:type="gramStart"/>
      <w:r>
        <w:t>manifestar</w:t>
      </w:r>
      <w:proofErr w:type="gramEnd"/>
      <w:r>
        <w:t xml:space="preserve"> sobre qualquer assunto em deliberação nas reuniões plenárias e/ou Grupos de Trabalho.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10.</w:t>
      </w:r>
      <w:r>
        <w:t xml:space="preserve"> São deveres dos membros do COMDES, indistintamente: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cumprir</w:t>
      </w:r>
      <w:proofErr w:type="gramEnd"/>
      <w:r>
        <w:t xml:space="preserve"> integralmente este Regimento Interno;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contribuir</w:t>
      </w:r>
      <w:proofErr w:type="gramEnd"/>
      <w:r>
        <w:t xml:space="preserve"> ativamente para a plena consecução dos objetivos e diretrizes do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honrar os compromissos financeiros assumidos para fazer frente às despesas aprovadas na forma do artigo 54;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zelar</w:t>
      </w:r>
      <w:proofErr w:type="gramEnd"/>
      <w:r>
        <w:t xml:space="preserve"> pelo nome e reputação do COMDES quando do exercício da representação externa para a qual foi designado, atentando para que suas convicções individuais não conflitem com o consenso formado no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 –</w:t>
      </w:r>
      <w:r>
        <w:t xml:space="preserve"> </w:t>
      </w:r>
      <w:proofErr w:type="gramStart"/>
      <w:r>
        <w:t>fazer-se</w:t>
      </w:r>
      <w:proofErr w:type="gramEnd"/>
      <w:r>
        <w:t xml:space="preserve"> presente nas reuniões plenárias, prestigiando os trabalhos do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 –</w:t>
      </w:r>
      <w:r>
        <w:t xml:space="preserve"> </w:t>
      </w:r>
      <w:proofErr w:type="gramStart"/>
      <w:r>
        <w:t>acatar</w:t>
      </w:r>
      <w:proofErr w:type="gramEnd"/>
      <w:r>
        <w:t xml:space="preserve"> as decisões do Presidente e/ou do Grupo Gestor, bem como aquelas provenientes das deliberações tomadas nas reuniões plenárias;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VII –</w:t>
      </w:r>
      <w:r>
        <w:t xml:space="preserve"> manter permanentemente atualizados seus dados cadastrais, </w:t>
      </w:r>
      <w:proofErr w:type="gramStart"/>
      <w:r>
        <w:t>incluindo</w:t>
      </w:r>
      <w:proofErr w:type="gramEnd"/>
      <w:r>
        <w:t xml:space="preserve"> mas não se limitando ao que segue: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a)</w:t>
      </w:r>
      <w:r>
        <w:t xml:space="preserve"> razão social e número de inscrição no CNPJ;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b)</w:t>
      </w:r>
      <w:r>
        <w:t xml:space="preserve"> endereço completo da sede;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c)</w:t>
      </w:r>
      <w:r>
        <w:t xml:space="preserve"> nome completo e meios de contato (e-mail, telefone etc.) do representante legal;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d)</w:t>
      </w:r>
      <w:r>
        <w:t xml:space="preserve"> nome completo e meios de contato (e-mail, telefone etc.) de seus representantes no COMDES.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Afastamento Temporário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11.</w:t>
      </w:r>
      <w:r>
        <w:t xml:space="preserve"> A entidade poderá se afastar temporariamente sem perder a sua condição de participante do COMDES, através de comunicação dirigida ao Presidente.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1º.</w:t>
      </w:r>
      <w:r>
        <w:t xml:space="preserve"> A ausência injustificada da entidade participante em mais de 6 (seis) reuniões plenárias implicará no seu afastamento automático.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Não sendo retomadas as atividades em período não superior a 12 (doze) meses, o afastamento temporário será convolado em desligamento da entidade.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Desligamento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12.</w:t>
      </w:r>
      <w:r>
        <w:t xml:space="preserve"> Não havendo interesse na permanência no COMDES, a entidade deverá informar seu desligamento através de comunicação dirigida ao Presidente.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As despesas porventura assumidas pela entidade desligada serão repassadas igualitariamente às demais entidades participantes.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IV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 xml:space="preserve">Das Penalidades 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13.</w:t>
      </w:r>
      <w:r>
        <w:t xml:space="preserve"> A entidade participante que estiver em desconformidade com as disposições deste Regimento Interno será notificada pelo Grupo Gestor.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A notificação, sempre escrita, será dirigida ao representante legal da entidade infratora e deverá conter a descrição minuciosa da desconformidade identificada e das providências a serem tomadas a fim de sanar a falha.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14.</w:t>
      </w:r>
      <w:r>
        <w:t xml:space="preserve"> Será suspensa, por decisão fundamentada do Grupo Gestor e por prazo não superior a 90 (noventa) dias, a entidade participante que incorrer na</w:t>
      </w:r>
      <w:r>
        <w:rPr>
          <w:b/>
        </w:rPr>
        <w:t xml:space="preserve"> </w:t>
      </w:r>
      <w:r>
        <w:t>inobservância a este Regimento Interno mesmo após ter sido previamente notificada nos moldes do artigo anterior.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1º. </w:t>
      </w:r>
      <w:r>
        <w:t>Se a entidade sujeita à pena de suspensão estiver exercendo a gestão do COMDES, o Vice-Presidente assumirá a gestão enquanto perdurar a penalidade.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  <w:rPr>
          <w:b/>
        </w:rPr>
      </w:pPr>
      <w:r>
        <w:rPr>
          <w:b/>
        </w:rPr>
        <w:t>Parágrafo 2º.</w:t>
      </w:r>
      <w:r>
        <w:t xml:space="preserve"> A decisão de suspensão poderá ser cassada mediante deliberação qualificada dos membros do COMDES em reunião plenária. </w:t>
      </w:r>
    </w:p>
    <w:p w:rsidR="00A74EBC" w:rsidRDefault="00A74EBC" w:rsidP="00A74EBC">
      <w:pPr>
        <w:spacing w:line="288" w:lineRule="auto"/>
        <w:jc w:val="both"/>
        <w:rPr>
          <w:color w:val="FF0000"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15.</w:t>
      </w:r>
      <w:r>
        <w:t xml:space="preserve"> Serão excluídas as entidades que incorrerem nas seguintes situações: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prática</w:t>
      </w:r>
      <w:proofErr w:type="gramEnd"/>
      <w:r>
        <w:t xml:space="preserve"> de atos manifestamente atentatórios à dignidade e aos propósitos do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 – </w:t>
      </w:r>
      <w:proofErr w:type="gramStart"/>
      <w:r>
        <w:t>reiterada</w:t>
      </w:r>
      <w:proofErr w:type="gramEnd"/>
      <w:r>
        <w:t xml:space="preserve"> inobservância a este Regimento Interno, mesmo após ter sido previamente suspensa nos termos do artigo 14.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1º. </w:t>
      </w:r>
      <w:r>
        <w:t>Dar-se-á a exclusão mediante proposição fundamentada do Grupo Gestor ou de qualquer entidade participante, sendo, após, submetida à deliberação qualificada dos membros em reunião plenária.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Aplica-se o disposto nos artigos 48 e 49 se a entidade sujeita à pena de exclusão estiver exercendo a gestão do COMDES.</w:t>
      </w:r>
    </w:p>
    <w:p w:rsidR="00A74EBC" w:rsidRDefault="00A74EBC" w:rsidP="00A74EBC">
      <w:pPr>
        <w:spacing w:line="288" w:lineRule="auto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CAPÍTULO III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 xml:space="preserve">DAS REUNIÕES PLENÁRIAS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16.</w:t>
      </w:r>
      <w:r>
        <w:t xml:space="preserve"> As reuniões plenárias do COMDES constituem a instância máxima de deliberação, congregando os representantes de todas as entidades participantes.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17.</w:t>
      </w:r>
      <w:r>
        <w:t xml:space="preserve"> Aos membros do COMDES cabe: </w:t>
      </w:r>
    </w:p>
    <w:p w:rsidR="00A74EBC" w:rsidRDefault="00A74EBC" w:rsidP="00A74EBC">
      <w:pPr>
        <w:spacing w:line="288" w:lineRule="auto"/>
        <w:jc w:val="both"/>
        <w:rPr>
          <w:b/>
        </w:rPr>
      </w:pPr>
      <w:r>
        <w:rPr>
          <w:b/>
        </w:rPr>
        <w:t xml:space="preserve">I – </w:t>
      </w:r>
      <w:proofErr w:type="gramStart"/>
      <w:r>
        <w:t>mediante</w:t>
      </w:r>
      <w:proofErr w:type="gramEnd"/>
      <w:r>
        <w:t xml:space="preserve"> quórum simples: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a) </w:t>
      </w:r>
      <w:r>
        <w:t>eleger a entidade gestora para presidir 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b) </w:t>
      </w:r>
      <w:r>
        <w:t>deliberar sobre as despesas e suas formas de custeio;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c)</w:t>
      </w:r>
      <w:r>
        <w:t xml:space="preserve"> deliberar sobre o calendário anual de reuniões plenárias e as recomendações contidas no Relatório Anual de Atividades;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d)</w:t>
      </w:r>
      <w:r>
        <w:t xml:space="preserve"> deliberar sobre a proposta de admissão de novas entidades participantes;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mediante</w:t>
      </w:r>
      <w:proofErr w:type="gramEnd"/>
      <w:r>
        <w:t xml:space="preserve"> quórum qualificado: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a)</w:t>
      </w:r>
      <w:r>
        <w:t xml:space="preserve"> cassar decisão do Grupo Gestor que suspendeu uma entidade participante;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b)</w:t>
      </w:r>
      <w:r>
        <w:t xml:space="preserve"> deliberar sobre a proposta de exclusão de entidade incursa nas hipóteses do artigo 15;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c) </w:t>
      </w:r>
      <w:r>
        <w:t>revisar, modificar, aditar ou tornar sem efeito as decisões do Presidente, dos Grupos de Trabalho e/ou das Coordenadorias Regionais;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d)</w:t>
      </w:r>
      <w:r>
        <w:t xml:space="preserve"> alterar este Regimento Interno.</w:t>
      </w: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18.</w:t>
      </w:r>
      <w:r>
        <w:t xml:space="preserve"> Qualquer cidadão terá livre acesso e participação nas reuniões plenárias, sem, contudo, direito a voto. Entretanto, o direito a voz poderá ser concedido, por competência do Presidente dos trabalhos.</w:t>
      </w: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 xml:space="preserve">Da Realização das Reuniões Plenárias e do Plano de Trabalho </w:t>
      </w:r>
    </w:p>
    <w:p w:rsidR="00A74EBC" w:rsidRDefault="00A74EBC" w:rsidP="00A74EBC">
      <w:pPr>
        <w:spacing w:line="288" w:lineRule="auto"/>
        <w:jc w:val="both"/>
        <w:rPr>
          <w:u w:val="single"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19.</w:t>
      </w:r>
      <w:r>
        <w:t xml:space="preserve"> As reuniões plenárias ocorrerão ordinariamente 1 (uma) vez por mês, entre os meses de fevereiro a dezembro.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1º.</w:t>
      </w:r>
      <w:r>
        <w:t xml:space="preserve"> Na primeira reunião ordinária do ano o Presidente apresentará o calendário anual de reuniões plenárias, a fim de que seja discutido e aprovado pelos membros presentes.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As reuniões ordinárias deverão ocorrer, preferencialmente, na última sexta-feira de cada mês, com exceção de dezembro, nos horários de início e término a serem definidos no calendário anual – ficando, porém, sujeitos à alteração pelo Presidente quando necessário, cabendo-lhe comunicar tais alterações com o máximo de antecedência possível.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20.</w:t>
      </w:r>
      <w:r>
        <w:t xml:space="preserve"> O Presidente poderá convocar reuniões extraordinárias sempre que for necessário, após aprovação do Grupo Gestor.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21.</w:t>
      </w:r>
      <w:r>
        <w:t xml:space="preserve"> As reuniões plenárias poderão ser realizadas de forma presencial, em local a ser previamente definido, por videoconferência ou sistema misto. Independentemente da forma, as reuniões deverão ser gravadas.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22.</w:t>
      </w:r>
      <w:r>
        <w:t xml:space="preserve"> As reuniões ocorrerão mediante convocação por e-mail ou através de aplicativos de mensagem instantânea, direcionado às entidades participantes e seus representantes.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O ato de convocação das reuniões plenárias deverá conter: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a data e os horários</w:t>
      </w:r>
      <w:proofErr w:type="gramEnd"/>
      <w:r>
        <w:t xml:space="preserve"> de início e término;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o</w:t>
      </w:r>
      <w:proofErr w:type="gramEnd"/>
      <w:r>
        <w:t xml:space="preserve"> endereço do local da reunião ou as credenciais de acesso para o ambiente de videoconferência (</w:t>
      </w:r>
      <w:r>
        <w:rPr>
          <w:i/>
        </w:rPr>
        <w:t>link</w:t>
      </w:r>
      <w:r>
        <w:t>, senha etc.)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a pauta da reunião;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IV – </w:t>
      </w:r>
      <w:proofErr w:type="gramStart"/>
      <w:r>
        <w:t>eventuais</w:t>
      </w:r>
      <w:proofErr w:type="gramEnd"/>
      <w:r>
        <w:t xml:space="preserve"> arquivos (documentos, áudios etc.) e materiais de apoio;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 –</w:t>
      </w:r>
      <w:r>
        <w:t xml:space="preserve"> </w:t>
      </w:r>
      <w:proofErr w:type="gramStart"/>
      <w:r>
        <w:t>a</w:t>
      </w:r>
      <w:proofErr w:type="gramEnd"/>
      <w:r>
        <w:t xml:space="preserve"> especificação nominal de eventuais convidados e palestrantes, com breve perfil.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23.</w:t>
      </w:r>
      <w:r>
        <w:t xml:space="preserve"> Somente poderão ser objeto de discussão e deliberação os assuntos constantes da pauta.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24.</w:t>
      </w:r>
      <w:r>
        <w:t xml:space="preserve"> A qualquer momento, inclusive durante as reuniões plenárias, poderão ser propostas novas pautas para as reuniões seguintes, que serão examinadas, aprovadas ou não, e programadas pelo Grupo Gestor.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25.</w:t>
      </w:r>
      <w:r>
        <w:t xml:space="preserve"> Após cada reunião deverá ser providenciado uma ata resumida, relacionando participantes e convidados, apresentações, manifestações proferidas e encaminhamentos. </w:t>
      </w:r>
      <w:proofErr w:type="gramStart"/>
      <w:r>
        <w:t>Essa documento</w:t>
      </w:r>
      <w:proofErr w:type="gramEnd"/>
      <w:r>
        <w:t xml:space="preserve"> deverá ser submetida à aprovação como primeiro item da pauta da reunião plenária seguinte.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26.</w:t>
      </w:r>
      <w:r>
        <w:t xml:space="preserve"> Até a 3ª (terceira) reunião do ano será apresentado e aprovado o Plano de Trabalho anual do COMDES.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27.</w:t>
      </w:r>
      <w:r>
        <w:t xml:space="preserve"> Até última reunião ordinária do ano o Presidente deverá apresentar o Relatório Anual de Atividades da sua gestão, que deverá conter: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 – </w:t>
      </w:r>
      <w:proofErr w:type="gramStart"/>
      <w:r>
        <w:t>um</w:t>
      </w:r>
      <w:proofErr w:type="gramEnd"/>
      <w:r>
        <w:t xml:space="preserve"> histórico sucinto das ações realizadas pela atual gestão;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um</w:t>
      </w:r>
      <w:proofErr w:type="gramEnd"/>
      <w:r>
        <w:t xml:space="preserve"> resumo dos encaminhamentos e/ou resultados obtidos;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III – </w:t>
      </w:r>
      <w:r>
        <w:t>recomendações sobre quais projetos e ações deverão ser mantidos pela próxima gestão do COMDES.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As recomendações contidas no relatório deverão ser objeto de deliberação em reunião plenária e, se aprovadas, incluídas no plano de trabalho do ano subsequente.</w:t>
      </w:r>
    </w:p>
    <w:p w:rsidR="00A74EBC" w:rsidRDefault="00A74EBC" w:rsidP="00A74EBC">
      <w:pPr>
        <w:spacing w:line="288" w:lineRule="auto"/>
        <w:jc w:val="both"/>
        <w:rPr>
          <w:u w:val="single"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Quórum de Deliberação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28.</w:t>
      </w:r>
      <w:r>
        <w:t xml:space="preserve"> As deliberações nas reuniões plenárias ocorrerão por votação aberta entre as entidades participantes com direito a voto, considerando-se aprovada a proposta quando obtiver voto favorável da maioria simples dos membros votantes e presentes.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1º.</w:t>
      </w:r>
      <w:r>
        <w:t xml:space="preserve"> Somente será computado 1 (um) voto por entidade participante.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Nos casos de empate, o Presidente exercerá o voto de qualidade.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29.</w:t>
      </w:r>
      <w:r>
        <w:t xml:space="preserve"> Nas deliberações que exigirem quórum qualificado: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a</w:t>
      </w:r>
      <w:proofErr w:type="gramEnd"/>
      <w:r>
        <w:t xml:space="preserve"> reunião será instalada com a presença de, no mínimo, 50% (cinquenta por cento) das entidades participantes com direito a voto;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a</w:t>
      </w:r>
      <w:proofErr w:type="gramEnd"/>
      <w:r>
        <w:t xml:space="preserve"> matéria será aprovada se obtiver a maioria de 2/3 (dois terços) dos votantes.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Não serão consideradas para fins de quórum a que se refere o </w:t>
      </w:r>
      <w:r>
        <w:rPr>
          <w:i/>
        </w:rPr>
        <w:t>caput</w:t>
      </w:r>
      <w:r>
        <w:t xml:space="preserve"> deste artigo as entidades participantes que não observarem a presença anual mínima prevista no artigo 6º.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CAPÍTULO IV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DA GESTÃO DO COMDES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Grupo Gestor</w:t>
      </w: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30.</w:t>
      </w:r>
      <w:r>
        <w:t xml:space="preserve"> A gestão institucional do COMDES será realizada pelo Grupo Gestor, composta: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 – </w:t>
      </w:r>
      <w:proofErr w:type="gramStart"/>
      <w:r>
        <w:t>pelo</w:t>
      </w:r>
      <w:proofErr w:type="gramEnd"/>
      <w:r>
        <w:t xml:space="preserve"> Presidente e pelo Vice-Presidente;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 – </w:t>
      </w:r>
      <w:proofErr w:type="gramStart"/>
      <w:r>
        <w:t>pelos</w:t>
      </w:r>
      <w:proofErr w:type="gramEnd"/>
      <w:r>
        <w:t xml:space="preserve"> representantes das entidades fundadoras do COMDES, a saber: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a) </w:t>
      </w:r>
      <w:r>
        <w:t>Câmara de Dirigentes Lojistas de Florianópolis;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b)</w:t>
      </w:r>
      <w:r>
        <w:t xml:space="preserve"> Associação </w:t>
      </w:r>
      <w:proofErr w:type="spellStart"/>
      <w:r>
        <w:t>FloripAmanhã</w:t>
      </w:r>
      <w:proofErr w:type="spellEnd"/>
      <w:r>
        <w:t>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c) </w:t>
      </w:r>
      <w:r>
        <w:t>Associação Comercial e Industrial de Florianópolis;</w:t>
      </w:r>
    </w:p>
    <w:p w:rsidR="00A74EBC" w:rsidRDefault="00A74EBC" w:rsidP="00A74EBC">
      <w:pPr>
        <w:spacing w:line="288" w:lineRule="auto"/>
        <w:jc w:val="both"/>
        <w:rPr>
          <w:b/>
        </w:rPr>
      </w:pPr>
      <w:r>
        <w:rPr>
          <w:b/>
        </w:rPr>
        <w:t xml:space="preserve">d) </w:t>
      </w:r>
      <w:r>
        <w:t>Sindicato da Indústria da Construção Civil da Grande Florianópolis;</w:t>
      </w:r>
      <w:r>
        <w:rPr>
          <w:b/>
        </w:rPr>
        <w:t xml:space="preserve">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III – </w:t>
      </w:r>
      <w:r>
        <w:t>por 3 (três) representantes de quaisquer outras entidades participantes, escolhidos pelo Presidente.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</w:t>
      </w:r>
      <w:r>
        <w:t xml:space="preserve"> – </w:t>
      </w:r>
      <w:proofErr w:type="gramStart"/>
      <w:r>
        <w:t>pelos</w:t>
      </w:r>
      <w:proofErr w:type="gramEnd"/>
      <w:r>
        <w:t xml:space="preserve"> coordenadores das Coordenadorias Regionais eventualmente criadas.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31.</w:t>
      </w:r>
      <w:r>
        <w:t xml:space="preserve"> São atribuições do Grupo Gestor: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zelar</w:t>
      </w:r>
      <w:proofErr w:type="gramEnd"/>
      <w:r>
        <w:t xml:space="preserve"> pelo integral cumprimento deste Regimento Interno;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pronunciar-se</w:t>
      </w:r>
      <w:proofErr w:type="gramEnd"/>
      <w:r>
        <w:t xml:space="preserve"> sobre as questões internas e externas que lhe forem apresentadas pelo Presidente, pelo Vice-Presidente ou por qualquer entidade participante, propondo o que for necessário para o correto equacionamento da situação posta;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pronunciar-se sobre questões em que este Regimento Interno seja omisso;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coordenar e supervisionar</w:t>
      </w:r>
      <w:proofErr w:type="gramEnd"/>
      <w:r>
        <w:t xml:space="preserve"> o processo sucessório do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 –</w:t>
      </w:r>
      <w:r>
        <w:t xml:space="preserve"> </w:t>
      </w:r>
      <w:proofErr w:type="gramStart"/>
      <w:r>
        <w:t>assumir</w:t>
      </w:r>
      <w:proofErr w:type="gramEnd"/>
      <w:r>
        <w:t xml:space="preserve"> transitoriamente a gestão do COMDES nas hipóteses de renúncia, vacância ou incompatibilidade do Presidente e/ou da entidade gestora;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 –</w:t>
      </w:r>
      <w:r>
        <w:t xml:space="preserve"> </w:t>
      </w:r>
      <w:proofErr w:type="gramStart"/>
      <w:r>
        <w:t>criar ou extinguir</w:t>
      </w:r>
      <w:proofErr w:type="gramEnd"/>
      <w:r>
        <w:t xml:space="preserve"> Grupos de Trabalho, definindo suas atribuições nomeando ou substituindo seus respectivos Coordenadores;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VII –</w:t>
      </w:r>
      <w:r>
        <w:t xml:space="preserve"> criar ou extinguir Coordenadorias Regionais, definindo as suas atribuições e nomeando ou substituindo os Coordenadores Regionais;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VIII –</w:t>
      </w:r>
      <w:r>
        <w:t xml:space="preserve"> deliberar pela suspensão de entidade participante, na hipótese do artigo 14;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IX –</w:t>
      </w:r>
      <w:r>
        <w:t xml:space="preserve"> </w:t>
      </w:r>
      <w:proofErr w:type="gramStart"/>
      <w:r>
        <w:t>auxiliar</w:t>
      </w:r>
      <w:proofErr w:type="gramEnd"/>
      <w:r>
        <w:t xml:space="preserve"> o Presidente na elaboração do calendário anual de reuniões plenárias e das ações a serem realizadas durante o ano.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32.</w:t>
      </w:r>
      <w:r>
        <w:t xml:space="preserve"> O Grupo Gestor definirá livremente sua própria agenda de reuniões, as quais serão conduzidas pelo Presidente ou, em sua ausência, pelo Vice-Presidente.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Presidente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33.</w:t>
      </w:r>
      <w:r>
        <w:t xml:space="preserve"> O Presidente é o cargo máximo de representação do COMDES, a ser preenchido pelo representante titular da entidade gestora, eleita nos moldes do Capítulo V, com mandato de 1 (um) ano.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34.</w:t>
      </w:r>
      <w:r>
        <w:t xml:space="preserve"> São atribuições privativas do Presidente: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convocar e presidir</w:t>
      </w:r>
      <w:proofErr w:type="gramEnd"/>
      <w:r>
        <w:t xml:space="preserve"> as reuniões plenárias e do Grupo Gestor;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selecionar e nomear</w:t>
      </w:r>
      <w:proofErr w:type="gramEnd"/>
      <w:r>
        <w:t xml:space="preserve"> seu Vice-Presidente;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exercer o voto de qualidade para desempatar deliberações em curso;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representar</w:t>
      </w:r>
      <w:proofErr w:type="gramEnd"/>
      <w:r>
        <w:t xml:space="preserve"> externamente o COMDES e articular-se com o Poder Público, a iniciativa privada, a sociedade civil organizada e demais interessados;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V – </w:t>
      </w:r>
      <w:proofErr w:type="gramStart"/>
      <w:r>
        <w:t>assinar</w:t>
      </w:r>
      <w:proofErr w:type="gramEnd"/>
      <w:r>
        <w:t xml:space="preserve"> documentos necessários ou decorrentes das deliberações tomadas nas reuniões plenárias;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 –</w:t>
      </w:r>
      <w:r>
        <w:t xml:space="preserve"> </w:t>
      </w:r>
      <w:proofErr w:type="gramStart"/>
      <w:r>
        <w:t>designar</w:t>
      </w:r>
      <w:proofErr w:type="gramEnd"/>
      <w:r>
        <w:t xml:space="preserve"> o Vice Presidente e/ou membros do COMDES para representa-lo em atos, oficiais ou não, para os quais o COMDES seja convidado;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VII –</w:t>
      </w:r>
      <w:r>
        <w:t xml:space="preserve"> manifestar-se publicamente em nome do COMDES, quando necessário, em relação aos temas discutidos e/ou deliberados nas reuniões ou, ainda, designar outro membro para que assim o faça. </w:t>
      </w: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Vice-Presidente</w:t>
      </w: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35.</w:t>
      </w:r>
      <w:r>
        <w:t xml:space="preserve"> O Presidente selecionará, dentre os representantes titulares das entidades participantes, aquele que atuará na gestão como seu Vice-Presidente.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36.</w:t>
      </w:r>
      <w:r>
        <w:t xml:space="preserve"> Compete ao Vice-Presidente: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 – </w:t>
      </w:r>
      <w:proofErr w:type="gramStart"/>
      <w:r>
        <w:t>auxiliar</w:t>
      </w:r>
      <w:proofErr w:type="gramEnd"/>
      <w:r>
        <w:t xml:space="preserve"> o Presidente no desempenho de suas funções, substituindo-o em seus impedimentos e ausências;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exercer</w:t>
      </w:r>
      <w:proofErr w:type="gramEnd"/>
      <w:r>
        <w:t xml:space="preserve"> as atribuições que lhe forem delegadas pelo Presidente;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III – </w:t>
      </w:r>
      <w:r>
        <w:t>supervisionar a atuação dos Grupos de Trabalho e das Coordenadorias Regionais, reportando ao Presidente toda e qualquer intercorrência;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auxiliar</w:t>
      </w:r>
      <w:proofErr w:type="gramEnd"/>
      <w:r>
        <w:t xml:space="preserve"> na elaboração do Relatório Anual das Atividades.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A substituição de que trata o inciso I do </w:t>
      </w:r>
      <w:r>
        <w:rPr>
          <w:i/>
        </w:rPr>
        <w:t>caput</w:t>
      </w:r>
      <w:r>
        <w:t xml:space="preserve"> deste artigo é inaplicável nas hipóteses de vacância, renúncia ou incompatibilidade do Presidente e/ou da entidade gestora.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IV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Apoio Operacional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37.</w:t>
      </w:r>
      <w:r>
        <w:t xml:space="preserve"> Durante o mandato a entidade gestora deverá prestar todo o apoio técnico e operacional necessário para que o Presidente exerça validamente as suas atribuições para a gestão do COMDES, cabendo-lhe: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organizar</w:t>
      </w:r>
      <w:proofErr w:type="gramEnd"/>
      <w:r>
        <w:t xml:space="preserve"> a pauta de reuniões;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encaminhar</w:t>
      </w:r>
      <w:proofErr w:type="gramEnd"/>
      <w:r>
        <w:t xml:space="preserve"> às entidades participantes a convocação das reuniões plenárias e dos Grupos de Trabalho, por e-mail ou através de aplicativo de mensagem instantânea;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receber e repassar as informações de interesse do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organizar e manter</w:t>
      </w:r>
      <w:proofErr w:type="gramEnd"/>
      <w:r>
        <w:t xml:space="preserve"> os arquivos de documentos relativos ao COMDES, repassando-os mediante registro, ao término de sua gestão, à próxima entidade gestora;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 –</w:t>
      </w:r>
      <w:r>
        <w:t xml:space="preserve"> </w:t>
      </w:r>
      <w:proofErr w:type="gramStart"/>
      <w:r>
        <w:t>encaminhar</w:t>
      </w:r>
      <w:proofErr w:type="gramEnd"/>
      <w:r>
        <w:t xml:space="preserve"> a todas as entidades participantes o calendário anual de reuniões do COMDES, conforme referendado na primeira reunião ordinária do ano;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 –</w:t>
      </w:r>
      <w:r>
        <w:t xml:space="preserve"> </w:t>
      </w:r>
      <w:proofErr w:type="gramStart"/>
      <w:r>
        <w:t>redigir</w:t>
      </w:r>
      <w:proofErr w:type="gramEnd"/>
      <w:r>
        <w:t xml:space="preserve"> os documentos resultantes das deliberações tomadas nas reuniões;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VII –</w:t>
      </w:r>
      <w:r>
        <w:t xml:space="preserve"> centralizar e armazenar os documentos recebidos dos Grupos de Trabalho e/ou das Coordenadorias Regionais;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VIII –</w:t>
      </w:r>
      <w:r>
        <w:t xml:space="preserve"> armazenar e manter permanentemente atualizados os dados cadastrais das entidades participantes e de seus respectivos representantes;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IX – </w:t>
      </w:r>
      <w:proofErr w:type="gramStart"/>
      <w:r>
        <w:t>manter</w:t>
      </w:r>
      <w:proofErr w:type="gramEnd"/>
      <w:r>
        <w:t xml:space="preserve"> permanentemente atualizado o controle das despesas e dos rateios realizados pelas entidades participantes.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X –</w:t>
      </w:r>
      <w:r>
        <w:t xml:space="preserve"> </w:t>
      </w:r>
      <w:proofErr w:type="gramStart"/>
      <w:r>
        <w:t>coletar e distribuir</w:t>
      </w:r>
      <w:proofErr w:type="gramEnd"/>
      <w:r>
        <w:t>, entre os integrantes do COMDES, material informativo de interesse;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XI –</w:t>
      </w:r>
      <w:r>
        <w:t xml:space="preserve"> gerar e distribuir </w:t>
      </w:r>
      <w:proofErr w:type="spellStart"/>
      <w:r>
        <w:t>clipagem</w:t>
      </w:r>
      <w:proofErr w:type="spellEnd"/>
      <w:r>
        <w:t xml:space="preserve"> com periodicidade mínima semanal, contendo informações que digam respeito aos assuntos discutidos pelo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XII –</w:t>
      </w:r>
      <w:r>
        <w:t xml:space="preserve"> elaborar </w:t>
      </w:r>
      <w:r>
        <w:rPr>
          <w:i/>
        </w:rPr>
        <w:t>release</w:t>
      </w:r>
      <w:r>
        <w:t xml:space="preserve"> dos assuntos discutidos nas reuniões do COMDES, bem como divulgá-lo a toda a imprensa;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XIII – </w:t>
      </w:r>
      <w:r>
        <w:t>articular e mobilizar a imprensa em geral, sempre que houver assunto de relevância discutido nas reuniões do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XIV – </w:t>
      </w:r>
      <w:r>
        <w:t>manter contatos com as assessorias das entidades participantes do COMDES, a fim de socializar informações de interesse comum, através de elaboração de comunicado (</w:t>
      </w:r>
      <w:r>
        <w:rPr>
          <w:i/>
        </w:rPr>
        <w:t>newsletters</w:t>
      </w:r>
      <w:r>
        <w:t>) com periodicidade mínima quinzenal;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XV –</w:t>
      </w:r>
      <w:r>
        <w:t xml:space="preserve"> </w:t>
      </w:r>
      <w:proofErr w:type="gramStart"/>
      <w:r>
        <w:t>manter</w:t>
      </w:r>
      <w:proofErr w:type="gramEnd"/>
      <w:r>
        <w:t xml:space="preserve"> organizados os grupos de comunicação instantânea entre os membros do COMDES, reportando ao Presidente toda e qualquer desconformidade.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V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Dos Grupos de Trabalho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38.</w:t>
      </w:r>
      <w:r>
        <w:t xml:space="preserve"> Os Grupos de Trabalho serão constituídos para realização de estudos, trabalhos, ações e eventos do COMDES, sendo seus membros convidados pelo Presidente entre os membros do Grupo Gestor, representantes das entidades que manifestarem interesse em participar, respeitadas a autoridade e/ou conhecimento técnico da matéria.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1º.</w:t>
      </w:r>
      <w:r>
        <w:t xml:space="preserve"> Os Grupos de Trabalho poderão ser permanentes ou transitórios e poderão participar das reuniões do Grupo Gestor, convocados pelo presidente ou atendendo à solicitação deles, porém sem direito a voto.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Criado o Grupo de Trabalho, o Presidente deverá: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 – </w:t>
      </w:r>
      <w:proofErr w:type="gramStart"/>
      <w:r>
        <w:t>definir</w:t>
      </w:r>
      <w:proofErr w:type="gramEnd"/>
      <w:r>
        <w:t xml:space="preserve"> sua finalidade e atribuição e, no caso de Grupo de Trabalho transitório, duração, nunca superior a 1 (um) ano;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nomear</w:t>
      </w:r>
      <w:proofErr w:type="gramEnd"/>
      <w:r>
        <w:t xml:space="preserve"> seu Coordenador.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3º. </w:t>
      </w:r>
      <w:r>
        <w:t xml:space="preserve">Os Coordenadores dos Grupos de Trabalho não poderão ser agentes políticos.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39.</w:t>
      </w:r>
      <w:r>
        <w:t xml:space="preserve"> Na ausência do Coordenador nas reuniões do Grupo de Trabalho, este deverá indicar seu substituto entre os demais integrantes.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40.</w:t>
      </w:r>
      <w:r>
        <w:t xml:space="preserve"> Compete aos Grupos de Trabalho: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cumprir</w:t>
      </w:r>
      <w:proofErr w:type="gramEnd"/>
      <w:r>
        <w:t xml:space="preserve"> as atribuições definidas pelo Presidente;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elaborar</w:t>
      </w:r>
      <w:proofErr w:type="gramEnd"/>
      <w:r>
        <w:t xml:space="preserve"> o seu plano de trabalho;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assessorar o Grupo Gestor nas ações relacionadas aos temas afetos ao Grupo de Trabalho;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manter-se</w:t>
      </w:r>
      <w:proofErr w:type="gramEnd"/>
      <w:r>
        <w:t xml:space="preserve"> atualizado quanto aos assuntos de interesse do Grupo de Trabalho;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V – </w:t>
      </w:r>
      <w:proofErr w:type="gramStart"/>
      <w:r>
        <w:t>participar</w:t>
      </w:r>
      <w:proofErr w:type="gramEnd"/>
      <w:r>
        <w:t xml:space="preserve"> de eventos externos e promover apresentações de especialistas nas reuniões plenárias do COMDES, para troca e/ou atualização de conhecimento e experiências;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VI –</w:t>
      </w:r>
      <w:r>
        <w:t xml:space="preserve"> </w:t>
      </w:r>
      <w:proofErr w:type="gramStart"/>
      <w:r>
        <w:t>elaborar</w:t>
      </w:r>
      <w:proofErr w:type="gramEnd"/>
      <w:r>
        <w:t xml:space="preserve"> textos para divulgação dos trabalhos do Grupo de Trabalho, quando necessário.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VI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Das Coordenadorias Regionais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41.</w:t>
      </w:r>
      <w:r>
        <w:t xml:space="preserve"> O Grupo Gestor poderá criar ou extinguir Coordenadorias Regionais a fim de melhor direcionar as ações do COMDES em regiões específicas da área de atuação descrita no artigo 3º.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No ato de criação da Coordenadoria Regional, o Grupo Gestor deverá: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 – </w:t>
      </w:r>
      <w:proofErr w:type="gramStart"/>
      <w:r>
        <w:t>definir</w:t>
      </w:r>
      <w:proofErr w:type="gramEnd"/>
      <w:r>
        <w:t xml:space="preserve"> as atribuições específicas e o período de atuação;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nomear</w:t>
      </w:r>
      <w:proofErr w:type="gramEnd"/>
      <w:r>
        <w:t xml:space="preserve"> o Coordenador Regional, responsável pela gestão e cumprimento dos objetivos.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CAPÍTULO V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DO PROCESSO SUCESSÓRIO</w:t>
      </w: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Da Eleição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42.</w:t>
      </w:r>
      <w:r>
        <w:t xml:space="preserve"> Na última reunião ordinária do ano deverá ser realizada a eleição da nova entidade gestora do COMDES.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43.</w:t>
      </w:r>
      <w:r>
        <w:t xml:space="preserve"> As entidades interessadas que observarem o percentual mínimo de frequência descrito no artigo 6º poderão manifestar formalmente o desejo de participar do pleito, mediante comunicação dirigida ao Presidente até 15 (quinze) dias antes da reunião de eleição,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44.</w:t>
      </w:r>
      <w:r>
        <w:t xml:space="preserve"> A votação ocorrerá na própria reunião, mediante aprovação da maioria dos presentes com direito a voto.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45.</w:t>
      </w:r>
      <w:r>
        <w:t xml:space="preserve"> No caso de empate entre as 2 (duas) entidades mais votadas, proceder-se-á ao que segue: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será</w:t>
      </w:r>
      <w:proofErr w:type="gramEnd"/>
      <w:r>
        <w:t xml:space="preserve"> realizada nova votação entre ambas, sendo eleita a que obtiver a maioria dos votos;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persistindo</w:t>
      </w:r>
      <w:proofErr w:type="gramEnd"/>
      <w:r>
        <w:t xml:space="preserve"> o empate, será escolhida a entidade que ainda não tenha presidido 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III – </w:t>
      </w:r>
      <w:r>
        <w:t>mantendo-se ainda a situação de empate, será escolhida a entidade com maior assiduidade no ano vigente;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IV –</w:t>
      </w:r>
      <w:r>
        <w:t xml:space="preserve"> </w:t>
      </w:r>
      <w:proofErr w:type="gramStart"/>
      <w:r>
        <w:t>permanecendo</w:t>
      </w:r>
      <w:proofErr w:type="gramEnd"/>
      <w:r>
        <w:t xml:space="preserve"> o empate, será escolhida a entidade com maior tempo de registro no COMDES;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V – </w:t>
      </w:r>
      <w:proofErr w:type="gramStart"/>
      <w:r>
        <w:t>por</w:t>
      </w:r>
      <w:proofErr w:type="gramEnd"/>
      <w:r>
        <w:t xml:space="preserve"> fim, será escolhida a entidade mais antiga, com base nos seus atos constitutivos.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46.</w:t>
      </w:r>
      <w:r>
        <w:t xml:space="preserve"> É permitida a recondução imediata de entidade já eleita para a gestão do COMDES, limitada a 1 (um) mandato adicional.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Seção 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Da Renúncia, Vacância ou Incompatibilidade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47.</w:t>
      </w:r>
      <w:r>
        <w:t xml:space="preserve"> Nas hipóteses de renúncia ou vacância do Presidente ou da entidade eleita para a gestão do COMDES no mandato corrente, o Grupo Gestor assumirá o COMDES na totalidade até que nova entidade assuma o encargo.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A renúncia ou vacância nos moldes do </w:t>
      </w:r>
      <w:r>
        <w:rPr>
          <w:i/>
        </w:rPr>
        <w:t>caput</w:t>
      </w:r>
      <w:r>
        <w:t xml:space="preserve"> deste artigo implicará na imediata exoneração do Vice-Presidente.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center"/>
      </w:pPr>
      <w:r>
        <w:t>Subseção I</w:t>
      </w:r>
    </w:p>
    <w:p w:rsidR="00A74EBC" w:rsidRDefault="00A74EBC" w:rsidP="00A74EBC">
      <w:pPr>
        <w:spacing w:line="288" w:lineRule="auto"/>
        <w:jc w:val="center"/>
      </w:pPr>
      <w:r>
        <w:t>Da Renúncia ou Vacância de Entidade Gestora</w:t>
      </w: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48.</w:t>
      </w:r>
      <w:r>
        <w:t xml:space="preserve"> Tão logo assumida a gestão do COMDES por ocasião da renúncia ou vacância da entidade gestora, o Grupo Gestor: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avaliará</w:t>
      </w:r>
      <w:proofErr w:type="gramEnd"/>
      <w:r>
        <w:t xml:space="preserve"> a possibilidade de continuidade das atividades do COMDES, dos Grupos de Trabalho e/ou das Coordenadorias Regionais, determinando ou não a suspensão total ou parcial dos trabalhos;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promoverá comunicação a todas as entidades participantes, dando-lhes ciência da renúncia ou vacância da entidade gestora e abrindo prazo não superior a 15 (quinze) dias para que </w:t>
      </w:r>
      <w:proofErr w:type="gramStart"/>
      <w:r>
        <w:t>a(</w:t>
      </w:r>
      <w:proofErr w:type="gramEnd"/>
      <w:r>
        <w:t>s) entidade(s) interessada(s) se manifeste(m) formalmente.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1º. </w:t>
      </w:r>
      <w:r>
        <w:t xml:space="preserve">Exaurido o prazo descrito no inciso II do </w:t>
      </w:r>
      <w:r>
        <w:rPr>
          <w:i/>
        </w:rPr>
        <w:t xml:space="preserve">caput </w:t>
      </w:r>
      <w:r>
        <w:t>com a manifestação de uma única entidade interessada, seu representante titular será imediatamente empossado no cargo de Presidente pelo período restante do mandato.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2º. </w:t>
      </w:r>
      <w:r>
        <w:t>Havendo mais de uma entidade interessada, o Grupo Gestor convocará reunião extraordinária, preferencialmente no mesmo mês em que se der a renúncia ou vacância de cargo, tendo-se como pauta única a eleição, pela maioria simples dos membros presentes, de entidade interessada a assumir a gestão pelo período restante do mandato.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3º. </w:t>
      </w:r>
      <w:r>
        <w:t xml:space="preserve">Não havendo </w:t>
      </w:r>
      <w:proofErr w:type="gramStart"/>
      <w:r>
        <w:t>entidade(</w:t>
      </w:r>
      <w:proofErr w:type="gramEnd"/>
      <w:r>
        <w:t>s) interessada(s), o Grupo Gestor buscará, mediante livre articulação junto aos representantes legais das entidades participantes, aquela que queira assumir a gestão do COMDES.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4º.</w:t>
      </w:r>
      <w:r>
        <w:t xml:space="preserve"> Em havendo, na hipótese do parágrafo anterior, aceitação do encargo pela entidade participante, seu representante titular será imediatamente empossado Presidente pelo período restante do mandato.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49.</w:t>
      </w:r>
      <w:r>
        <w:t xml:space="preserve"> Aplica-se o disposto nesta Seção na hipótese de ausência de entidade interessada a concorrer à gestão do COMDES nos moldes da Seção I deste Capítulo.</w:t>
      </w: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center"/>
      </w:pPr>
      <w:r>
        <w:t>Subseção II</w:t>
      </w:r>
    </w:p>
    <w:p w:rsidR="00A74EBC" w:rsidRDefault="00A74EBC" w:rsidP="00A74EBC">
      <w:pPr>
        <w:spacing w:line="288" w:lineRule="auto"/>
        <w:jc w:val="center"/>
      </w:pPr>
      <w:r>
        <w:t>Da Renúncia ou Vacância do Presidente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50.</w:t>
      </w:r>
      <w:r>
        <w:t xml:space="preserve"> Tão logo assumida a gestão do COMDES por ocasião da renúncia ou vacância do Presidente, o Grupo Gestor contatará formalmente o representante legal da entidade gestora para que, em prazo hábil, indique novo representante titular a assumir a gestão do COMDES.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Indicado o nome e aceito o encargo, seu representante titular será imediatamente empossado Presidente pelo período restante do mandato.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51.</w:t>
      </w:r>
      <w:r>
        <w:t xml:space="preserve"> Exaurido o prazo sem que a entidade gestora promova a indicação, o Grupo Gestor procederá ao disposto na Subseção anterior de modo a que nova entidade participante assuma a gestão do COMDES.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</w:pPr>
      <w:r>
        <w:t>Subseção III</w:t>
      </w:r>
    </w:p>
    <w:p w:rsidR="00A74EBC" w:rsidRDefault="00A74EBC" w:rsidP="00A74EBC">
      <w:pPr>
        <w:spacing w:line="288" w:lineRule="auto"/>
        <w:jc w:val="center"/>
      </w:pPr>
      <w:r>
        <w:t>Da Incompatibilidade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52.</w:t>
      </w:r>
      <w:r>
        <w:t xml:space="preserve"> O Presidente que, no curso do mandato, assumir cargo político, eletivo ou não, incorrerá em imediata incompatibilidade, ficando desde logo impedido de exercer a gestão do COMDES.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53.</w:t>
      </w:r>
      <w:r>
        <w:t xml:space="preserve"> Consumada a incompatibilidade, o Grupo Gestor deverá proceder ao disposto na Subseção anterior para que a entidade gestora indique novo representante titular a gerir o COMDES pelo período restante do mandato.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CAPÍTULO VI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DAS DESPESAS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Art. 54. </w:t>
      </w:r>
      <w:r>
        <w:t>Todas as despesas a serem suportadas para a consecução das atividades do COMDES deverão ser previamente deliberadas e aprovadas em reunião plenária, cabendo aos membros definir, consignando-se em ata: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a</w:t>
      </w:r>
      <w:proofErr w:type="gramEnd"/>
      <w:r>
        <w:t xml:space="preserve"> natureza e finalidade da ação de que origina a obrigação financeira a ser contraída;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a</w:t>
      </w:r>
      <w:proofErr w:type="gramEnd"/>
      <w:r>
        <w:t xml:space="preserve"> forma da contrapartida, se houver (pagamento de mensalidade, periodicidade, ações de patrocínio ou prestação de serviço etc.);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</w:t>
      </w:r>
      <w:proofErr w:type="gramStart"/>
      <w:r>
        <w:t>a(</w:t>
      </w:r>
      <w:proofErr w:type="gramEnd"/>
      <w:r>
        <w:t>s) entidade(s) que ficará(</w:t>
      </w:r>
      <w:proofErr w:type="spellStart"/>
      <w:r>
        <w:t>ão</w:t>
      </w:r>
      <w:proofErr w:type="spellEnd"/>
      <w:r>
        <w:t>) responsável(</w:t>
      </w:r>
      <w:proofErr w:type="spellStart"/>
      <w:r>
        <w:t>is</w:t>
      </w:r>
      <w:proofErr w:type="spellEnd"/>
      <w:r>
        <w:t>) pelos atos de contratação, pagamento, cobrança, fiscalização, repasse e prestação de contas das obrigações assumidas.</w:t>
      </w:r>
    </w:p>
    <w:p w:rsidR="00A74EBC" w:rsidRDefault="00A74EBC" w:rsidP="00A74EBC">
      <w:pPr>
        <w:spacing w:line="288" w:lineRule="auto"/>
        <w:jc w:val="both"/>
      </w:pPr>
      <w:r>
        <w:t xml:space="preserve"> 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único.</w:t>
      </w:r>
      <w:r>
        <w:t xml:space="preserve"> A aprovação da ata em reunião plenária importará na vinculação </w:t>
      </w:r>
      <w:proofErr w:type="gramStart"/>
      <w:r>
        <w:t>da(</w:t>
      </w:r>
      <w:proofErr w:type="gramEnd"/>
      <w:r>
        <w:t>s) entidade(s) envolvida(s) ao cumprimento da obrigação na forma convencionada.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  <w:rPr>
          <w:b/>
        </w:rPr>
      </w:pPr>
      <w:r>
        <w:rPr>
          <w:b/>
        </w:rPr>
        <w:t xml:space="preserve">Art. 55. </w:t>
      </w:r>
      <w:r>
        <w:t>As entidades participantes são exclusivamente responsáveis pelas despesas de seus representantes com alimentação e deslocamento nas reuniões plenárias, quando realizadas fora da sede da entidade.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CAPÍTULO VII</w:t>
      </w:r>
    </w:p>
    <w:p w:rsidR="00A74EBC" w:rsidRDefault="00A74EBC" w:rsidP="00A74EBC">
      <w:pPr>
        <w:spacing w:line="288" w:lineRule="auto"/>
        <w:jc w:val="center"/>
        <w:rPr>
          <w:b/>
        </w:rPr>
      </w:pPr>
      <w:r>
        <w:rPr>
          <w:b/>
        </w:rPr>
        <w:t>DAS DISPOSIÇÕES FINAIS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56.</w:t>
      </w:r>
      <w:r>
        <w:t xml:space="preserve"> A divulgação pública de manifestações em nome do COMDES far-se-á exclusivamente pelo Presidente ou por quem ele prévia e expressamente designar, atendendo as deliberações do Grupo Gestor ou da Plenária.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1º.</w:t>
      </w:r>
      <w:r>
        <w:t xml:space="preserve"> A adesão do COMDES a manifestação propugnada por qualquer pessoa ou entidade, participante ou não, deverá se dar nos seguintes moldes: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 –</w:t>
      </w:r>
      <w:r>
        <w:t xml:space="preserve"> </w:t>
      </w:r>
      <w:proofErr w:type="gramStart"/>
      <w:r>
        <w:t>o</w:t>
      </w:r>
      <w:proofErr w:type="gramEnd"/>
      <w:r>
        <w:t xml:space="preserve"> conteúdo da manifestação deverá ser previamente enviado ao Grupo Gestor por e-mail ou através de aplicativo de mensagens instantâneas, com indicação do prazo para resposta;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 –</w:t>
      </w:r>
      <w:r>
        <w:t xml:space="preserve"> </w:t>
      </w:r>
      <w:proofErr w:type="gramStart"/>
      <w:r>
        <w:t>se</w:t>
      </w:r>
      <w:proofErr w:type="gramEnd"/>
      <w:r>
        <w:t xml:space="preserve"> aprovado o pedido de apoio, o Grupo Gestor comunicará o interessado e fornecerá os dados necessários para a divulgação de seu nome;</w:t>
      </w:r>
    </w:p>
    <w:p w:rsidR="00A74EBC" w:rsidRDefault="00A74EBC" w:rsidP="00A74EBC">
      <w:pPr>
        <w:spacing w:line="288" w:lineRule="auto"/>
        <w:jc w:val="both"/>
      </w:pPr>
      <w:r>
        <w:rPr>
          <w:b/>
        </w:rPr>
        <w:t>III –</w:t>
      </w:r>
      <w:r>
        <w:t xml:space="preserve"> se considerar que o conteúdo prescinde de deliberação de todas as entidades participantes, o Presidente, ouvido o Grupo Gestor, liberará a divulgação da manifestação ad referendum das entidades, que serão informadas da decisão. </w:t>
      </w:r>
    </w:p>
    <w:p w:rsidR="00A74EBC" w:rsidRDefault="00A74EBC" w:rsidP="00A74EBC">
      <w:pPr>
        <w:spacing w:line="288" w:lineRule="auto"/>
        <w:jc w:val="both"/>
      </w:pPr>
      <w:r>
        <w:t xml:space="preserve">IV – </w:t>
      </w:r>
      <w:proofErr w:type="gramStart"/>
      <w:r>
        <w:t>as</w:t>
      </w:r>
      <w:proofErr w:type="gramEnd"/>
      <w:r>
        <w:t xml:space="preserve"> entidades que discordarem da decisão ficarão liberadas a se manifestar publicamente contra. 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Parágrafo 2º.</w:t>
      </w:r>
      <w:r>
        <w:t xml:space="preserve"> A rejeição ao conteúdo da manifestação pelo COMDES não influirá no direito das entidades participantes de aderir à manifestação individualmente, sob sua exclusiva responsabilidade e sem qualquer menção ao COMDES.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57.</w:t>
      </w:r>
      <w:r>
        <w:t xml:space="preserve"> É de responsabilidade das entidades participantes certificarem-se de que as comunicações do COMDES via e-mail não sejam consideradas lixo eletrônico (</w:t>
      </w:r>
      <w:r>
        <w:rPr>
          <w:i/>
        </w:rPr>
        <w:t>“spam”</w:t>
      </w:r>
      <w:r>
        <w:t>).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58.</w:t>
      </w:r>
      <w:r>
        <w:t xml:space="preserve"> O COMDES poderá manter </w:t>
      </w:r>
      <w:r>
        <w:rPr>
          <w:i/>
        </w:rPr>
        <w:t>website</w:t>
      </w:r>
      <w:r>
        <w:t xml:space="preserve"> e/ou perfis em redes sociais, que servirão como canal de comunicação perante o público externo e entre as entidades.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1º. </w:t>
      </w:r>
      <w:r>
        <w:t xml:space="preserve">Compete à entidade gestora o custeio do domínio do </w:t>
      </w:r>
      <w:r>
        <w:rPr>
          <w:i/>
        </w:rPr>
        <w:t>website</w:t>
      </w:r>
      <w:r>
        <w:t xml:space="preserve"> (se existente), e às demais entidades, mediante rateio, as despesas de manutenção.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Parágrafo 2º. </w:t>
      </w:r>
      <w:r>
        <w:t xml:space="preserve">A entidade gestora do COMDES é responsável pela transferência do domínio do </w:t>
      </w:r>
      <w:r>
        <w:rPr>
          <w:i/>
        </w:rPr>
        <w:t>website</w:t>
      </w:r>
      <w:r>
        <w:t>, ao final de sua gestão, à entidade eleita para o próximo mandato.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bookmarkStart w:id="1" w:name="_gjdgxs" w:colFirst="0" w:colLast="0"/>
      <w:bookmarkEnd w:id="1"/>
      <w:r>
        <w:rPr>
          <w:b/>
        </w:rPr>
        <w:t xml:space="preserve">Art. 59. </w:t>
      </w:r>
      <w:r>
        <w:t>A gestão do COMDES observará os princípios da legalidade, impessoalidade, moralidade, publicidade, economicidade e eficiência, por meio da adoção de práticas de gestão necessárias e suficientes a coibir a obtenção, de forma individual ou coletiva, de benefícios ou vantagens pessoais em decorrência da participação de processo decisório.</w:t>
      </w:r>
    </w:p>
    <w:p w:rsidR="00A74EBC" w:rsidRDefault="00A74EBC" w:rsidP="00A74EBC">
      <w:pPr>
        <w:spacing w:line="288" w:lineRule="auto"/>
        <w:jc w:val="both"/>
        <w:rPr>
          <w:b/>
        </w:rPr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 xml:space="preserve">Art. 60. </w:t>
      </w:r>
      <w:r>
        <w:t>Os casos omissos serão apreciados e decididos pelo Grupo Gestor, aplicando-se, no que couber, os preceitos e normas da legislação vigente.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61.</w:t>
      </w:r>
      <w:r>
        <w:t xml:space="preserve"> Na contagem de prazo em dias, computar-se-ão somente os dias úteis, salvo quando expressamente previsto em sentido contrário.</w:t>
      </w:r>
    </w:p>
    <w:p w:rsidR="00A74EBC" w:rsidRDefault="00A74EBC" w:rsidP="00A74EBC">
      <w:pPr>
        <w:spacing w:line="288" w:lineRule="auto"/>
        <w:jc w:val="both"/>
      </w:pPr>
    </w:p>
    <w:p w:rsidR="00A74EBC" w:rsidRDefault="00A74EBC" w:rsidP="00A74EBC">
      <w:pPr>
        <w:spacing w:line="288" w:lineRule="auto"/>
        <w:jc w:val="both"/>
      </w:pPr>
      <w:r>
        <w:rPr>
          <w:b/>
        </w:rPr>
        <w:t>Art. 62.</w:t>
      </w:r>
      <w:r>
        <w:t xml:space="preserve"> Este Regimento Interno foi aprovado em reunião plenária do COMDES realizada no dia </w:t>
      </w:r>
      <w:proofErr w:type="spellStart"/>
      <w:r>
        <w:t>xxx</w:t>
      </w:r>
      <w:proofErr w:type="spellEnd"/>
      <w:r>
        <w:t xml:space="preserve"> de </w:t>
      </w:r>
      <w:proofErr w:type="spellStart"/>
      <w:r>
        <w:t>xxx</w:t>
      </w:r>
      <w:proofErr w:type="spellEnd"/>
      <w:r>
        <w:t xml:space="preserve"> de 2021 e passa a vigorar imediatamente, revogando-se o Estatuto aprovado em 4 de outubro de 2013.</w:t>
      </w: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t xml:space="preserve">Engenheiro </w:t>
      </w:r>
      <w:r>
        <w:rPr>
          <w:b/>
        </w:rPr>
        <w:t>ANTONIO MARIUS ZUCCARELLI BAGNATI</w:t>
      </w:r>
    </w:p>
    <w:p w:rsidR="00A74EBC" w:rsidRDefault="00A74EBC" w:rsidP="00A74EBC">
      <w:pPr>
        <w:spacing w:line="288" w:lineRule="auto"/>
        <w:jc w:val="center"/>
      </w:pPr>
      <w:r>
        <w:t xml:space="preserve">Associação </w:t>
      </w:r>
      <w:proofErr w:type="spellStart"/>
      <w:r>
        <w:t>FloripAmanhã</w:t>
      </w:r>
      <w:proofErr w:type="spellEnd"/>
    </w:p>
    <w:p w:rsidR="00A74EBC" w:rsidRDefault="00A74EBC" w:rsidP="00A74EBC">
      <w:pPr>
        <w:spacing w:line="288" w:lineRule="auto"/>
        <w:jc w:val="center"/>
      </w:pPr>
      <w:r>
        <w:t>Presidente do COMDES (gestão 2021)</w:t>
      </w: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t xml:space="preserve">Administrador </w:t>
      </w:r>
      <w:r>
        <w:rPr>
          <w:b/>
        </w:rPr>
        <w:t>HÉLIO DA SILVA LEITE JÚNIOR</w:t>
      </w:r>
    </w:p>
    <w:p w:rsidR="00A74EBC" w:rsidRDefault="00A74EBC" w:rsidP="00A74EBC">
      <w:pPr>
        <w:spacing w:line="288" w:lineRule="auto"/>
        <w:jc w:val="center"/>
      </w:pPr>
      <w:r>
        <w:t>Câmara de Dirigentes Lojistas de Florianópolis</w:t>
      </w:r>
    </w:p>
    <w:p w:rsidR="00A74EBC" w:rsidRDefault="00A74EBC" w:rsidP="00A74EBC">
      <w:pPr>
        <w:spacing w:line="288" w:lineRule="auto"/>
        <w:jc w:val="center"/>
      </w:pPr>
      <w:r>
        <w:t>Grupo Gestor (gestão 2021)</w:t>
      </w: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t xml:space="preserve">Engenheiro </w:t>
      </w:r>
      <w:r>
        <w:rPr>
          <w:b/>
        </w:rPr>
        <w:t>JOAQUIM INÁCIO CAMPOS NÓBREGA JUNIOR</w:t>
      </w:r>
    </w:p>
    <w:p w:rsidR="00A74EBC" w:rsidRDefault="00A74EBC" w:rsidP="00A74EBC">
      <w:pPr>
        <w:spacing w:line="288" w:lineRule="auto"/>
        <w:jc w:val="center"/>
      </w:pPr>
      <w:r>
        <w:t xml:space="preserve">Associação </w:t>
      </w:r>
      <w:proofErr w:type="spellStart"/>
      <w:r>
        <w:t>FloripAmanhã</w:t>
      </w:r>
      <w:proofErr w:type="spellEnd"/>
    </w:p>
    <w:p w:rsidR="00A74EBC" w:rsidRDefault="00A74EBC" w:rsidP="00A74EBC">
      <w:pPr>
        <w:spacing w:line="288" w:lineRule="auto"/>
        <w:jc w:val="center"/>
      </w:pPr>
      <w:r>
        <w:t>Grupo de Trabalho Institucional (gestão 2021)</w:t>
      </w: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</w:pPr>
    </w:p>
    <w:p w:rsidR="00A74EBC" w:rsidRDefault="00A74EBC" w:rsidP="00A74EBC">
      <w:pPr>
        <w:spacing w:line="288" w:lineRule="auto"/>
        <w:jc w:val="center"/>
      </w:pPr>
    </w:p>
    <w:p w:rsidR="00A74EBC" w:rsidRDefault="00A74EBC" w:rsidP="00A74EBC">
      <w:pPr>
        <w:spacing w:line="288" w:lineRule="auto"/>
        <w:jc w:val="center"/>
        <w:rPr>
          <w:b/>
        </w:rPr>
      </w:pPr>
      <w:r>
        <w:t xml:space="preserve">Advogado </w:t>
      </w:r>
      <w:r>
        <w:rPr>
          <w:b/>
        </w:rPr>
        <w:t>ANDERSON RAMOS AUGUSTO</w:t>
      </w:r>
    </w:p>
    <w:p w:rsidR="00A74EBC" w:rsidRDefault="00A74EBC" w:rsidP="00A74EBC">
      <w:pPr>
        <w:spacing w:line="288" w:lineRule="auto"/>
        <w:jc w:val="center"/>
      </w:pPr>
      <w:r>
        <w:t>Câmara de Dirigentes Lojistas de Florianópolis</w:t>
      </w:r>
    </w:p>
    <w:p w:rsidR="00A74EBC" w:rsidRDefault="00A74EBC" w:rsidP="00A74EBC">
      <w:pPr>
        <w:spacing w:line="288" w:lineRule="auto"/>
        <w:jc w:val="center"/>
      </w:pPr>
      <w:r>
        <w:t>Grupo de Trabalho Institucional (gestão 2021)</w:t>
      </w:r>
    </w:p>
    <w:p w:rsidR="00A74EBC" w:rsidRDefault="00A74EBC" w:rsidP="00A74E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74EBC" w:rsidRDefault="00A74EBC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A82CD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A74EBC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A74EBC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A74EB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76320" w:rsidRPr="009102E1" w:rsidTr="00A74E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AC411C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320" w:rsidRPr="009102E1" w:rsidTr="00A74E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31E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AC031E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AC411C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6320" w:rsidRPr="009102E1" w:rsidTr="00A74EB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2D063B" w:rsidRDefault="00F76320" w:rsidP="00F7632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D063B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F76320" w:rsidRPr="002D063B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063B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BA0FED" w:rsidRDefault="00AC411C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76320" w:rsidRPr="009102E1" w:rsidRDefault="00F76320" w:rsidP="00F763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A74EB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A74EB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A74EB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9274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A82CDA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A82CDA">
              <w:rPr>
                <w:rFonts w:ascii="Arial" w:hAnsi="Arial" w:cs="Arial"/>
                <w:sz w:val="22"/>
                <w:szCs w:val="22"/>
              </w:rPr>
              <w:t>O</w:t>
            </w:r>
            <w:r w:rsidR="00927401">
              <w:rPr>
                <w:rFonts w:ascii="Arial" w:hAnsi="Arial" w:cs="Arial"/>
                <w:sz w:val="22"/>
                <w:szCs w:val="22"/>
              </w:rPr>
              <w:t>rdinária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9102E1" w:rsidRPr="009102E1" w:rsidTr="00A74EB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A74EBC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82CDA">
              <w:rPr>
                <w:rFonts w:ascii="Arial" w:hAnsi="Arial" w:cs="Arial"/>
                <w:sz w:val="22"/>
                <w:szCs w:val="22"/>
              </w:rPr>
              <w:t>22</w:t>
            </w:r>
            <w:r w:rsidR="00927401">
              <w:rPr>
                <w:rFonts w:ascii="Arial" w:hAnsi="Arial" w:cs="Arial"/>
                <w:sz w:val="22"/>
                <w:szCs w:val="22"/>
              </w:rPr>
              <w:t>/10/2021</w:t>
            </w:r>
          </w:p>
          <w:p w:rsidR="009102E1" w:rsidRPr="009102E1" w:rsidRDefault="009102E1" w:rsidP="00A74E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82CDA">
              <w:rPr>
                <w:rFonts w:ascii="Arial" w:hAnsi="Arial" w:cs="Arial"/>
                <w:sz w:val="22"/>
                <w:szCs w:val="22"/>
                <w:lang w:eastAsia="pt-BR"/>
              </w:rPr>
              <w:t xml:space="preserve">Análise </w:t>
            </w:r>
            <w:r w:rsidR="0074406E">
              <w:rPr>
                <w:rFonts w:ascii="Arial" w:hAnsi="Arial" w:cs="Arial"/>
                <w:sz w:val="22"/>
                <w:szCs w:val="22"/>
                <w:lang w:eastAsia="pt-BR"/>
              </w:rPr>
              <w:t xml:space="preserve">do </w:t>
            </w:r>
            <w:r w:rsidR="00A82CDA">
              <w:rPr>
                <w:rFonts w:ascii="Arial" w:hAnsi="Arial" w:cs="Arial"/>
                <w:sz w:val="22"/>
                <w:szCs w:val="22"/>
                <w:lang w:eastAsia="pt-BR"/>
              </w:rPr>
              <w:t xml:space="preserve">novo Regimento Interno </w:t>
            </w:r>
            <w:r w:rsidR="0074406E">
              <w:rPr>
                <w:rFonts w:ascii="Arial" w:hAnsi="Arial" w:cs="Arial"/>
                <w:sz w:val="22"/>
                <w:szCs w:val="22"/>
                <w:lang w:eastAsia="pt-BR"/>
              </w:rPr>
              <w:t xml:space="preserve">do </w:t>
            </w:r>
            <w:r w:rsidR="00A82CDA">
              <w:rPr>
                <w:rFonts w:ascii="Arial" w:hAnsi="Arial" w:cs="Arial"/>
                <w:sz w:val="22"/>
                <w:szCs w:val="22"/>
                <w:lang w:eastAsia="pt-BR"/>
              </w:rPr>
              <w:t>COMDES</w:t>
            </w:r>
          </w:p>
        </w:tc>
      </w:tr>
      <w:tr w:rsidR="009102E1" w:rsidRPr="009102E1" w:rsidTr="00A74EB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EA24B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8F0A13">
              <w:rPr>
                <w:rFonts w:ascii="Arial" w:hAnsi="Arial" w:cs="Arial"/>
                <w:sz w:val="22"/>
                <w:szCs w:val="22"/>
              </w:rPr>
              <w:t>(0</w:t>
            </w:r>
            <w:r w:rsidR="008F0A13" w:rsidRPr="008F0A13">
              <w:rPr>
                <w:rFonts w:ascii="Arial" w:hAnsi="Arial" w:cs="Arial"/>
                <w:sz w:val="22"/>
                <w:szCs w:val="22"/>
              </w:rPr>
              <w:t>2</w:t>
            </w:r>
            <w:r w:rsidRPr="008F0A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A74EB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A74EB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A74EBC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A74EB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A74EB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A74EB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A74EBC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9274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702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63" w:rsidRDefault="00447063">
      <w:r>
        <w:separator/>
      </w:r>
    </w:p>
  </w:endnote>
  <w:endnote w:type="continuationSeparator" w:id="0">
    <w:p w:rsidR="00447063" w:rsidRDefault="0044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63" w:rsidRPr="00F567A6" w:rsidRDefault="0044706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47063" w:rsidRPr="00BF7864" w:rsidRDefault="0044706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447063" w:rsidRDefault="00447063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C031E">
          <w:rPr>
            <w:rFonts w:ascii="Arial" w:hAnsi="Arial" w:cs="Arial"/>
            <w:noProof/>
            <w:sz w:val="18"/>
            <w:szCs w:val="18"/>
          </w:rPr>
          <w:t>20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2B6B4E">
          <w:rPr>
            <w:rFonts w:ascii="Arial" w:hAnsi="Arial" w:cs="Arial"/>
            <w:sz w:val="18"/>
            <w:szCs w:val="18"/>
          </w:rPr>
          <w:t>21</w:t>
        </w:r>
      </w:p>
    </w:sdtContent>
  </w:sdt>
  <w:p w:rsidR="00447063" w:rsidRDefault="004470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63" w:rsidRDefault="00447063">
      <w:r>
        <w:separator/>
      </w:r>
    </w:p>
  </w:footnote>
  <w:footnote w:type="continuationSeparator" w:id="0">
    <w:p w:rsidR="00447063" w:rsidRDefault="0044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63" w:rsidRPr="009E4E5A" w:rsidRDefault="0044706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63" w:rsidRPr="009E4E5A" w:rsidRDefault="0044706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2DF6"/>
    <w:multiLevelType w:val="hybridMultilevel"/>
    <w:tmpl w:val="C95EC69C"/>
    <w:lvl w:ilvl="0" w:tplc="DE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A76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B4E"/>
    <w:rsid w:val="002B7BDF"/>
    <w:rsid w:val="002C178E"/>
    <w:rsid w:val="002C2A72"/>
    <w:rsid w:val="002C3E6B"/>
    <w:rsid w:val="002C54B8"/>
    <w:rsid w:val="002C60F8"/>
    <w:rsid w:val="002C6726"/>
    <w:rsid w:val="002C6B06"/>
    <w:rsid w:val="002C775D"/>
    <w:rsid w:val="002D3AC4"/>
    <w:rsid w:val="002D3FA4"/>
    <w:rsid w:val="002E05F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594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063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DAE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27C"/>
    <w:rsid w:val="004E0E0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C9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1E8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3CC2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3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B94"/>
    <w:rsid w:val="0072663B"/>
    <w:rsid w:val="0072740B"/>
    <w:rsid w:val="007277EF"/>
    <w:rsid w:val="00727AA0"/>
    <w:rsid w:val="0073221A"/>
    <w:rsid w:val="007332F2"/>
    <w:rsid w:val="00740BE4"/>
    <w:rsid w:val="0074406E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30A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C92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39A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0A13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401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0FF"/>
    <w:rsid w:val="009A7226"/>
    <w:rsid w:val="009A756E"/>
    <w:rsid w:val="009A75F9"/>
    <w:rsid w:val="009A7ED3"/>
    <w:rsid w:val="009B2251"/>
    <w:rsid w:val="009B2B18"/>
    <w:rsid w:val="009B3AA7"/>
    <w:rsid w:val="009B3D90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81B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4EBC"/>
    <w:rsid w:val="00A75EE6"/>
    <w:rsid w:val="00A76F3C"/>
    <w:rsid w:val="00A80FDA"/>
    <w:rsid w:val="00A82CDA"/>
    <w:rsid w:val="00A833ED"/>
    <w:rsid w:val="00A848C6"/>
    <w:rsid w:val="00A87967"/>
    <w:rsid w:val="00A87E32"/>
    <w:rsid w:val="00A90C0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31E"/>
    <w:rsid w:val="00AC062B"/>
    <w:rsid w:val="00AC0DF6"/>
    <w:rsid w:val="00AC1587"/>
    <w:rsid w:val="00AC411C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10A"/>
    <w:rsid w:val="00AF5916"/>
    <w:rsid w:val="00B00D3F"/>
    <w:rsid w:val="00B01C53"/>
    <w:rsid w:val="00B065BF"/>
    <w:rsid w:val="00B06C48"/>
    <w:rsid w:val="00B07067"/>
    <w:rsid w:val="00B078AB"/>
    <w:rsid w:val="00B11212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0FED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8B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5A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01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55D"/>
    <w:rsid w:val="00C636FC"/>
    <w:rsid w:val="00C648C3"/>
    <w:rsid w:val="00C652A9"/>
    <w:rsid w:val="00C677FE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0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4DD"/>
    <w:rsid w:val="00E625A5"/>
    <w:rsid w:val="00E63C97"/>
    <w:rsid w:val="00E66239"/>
    <w:rsid w:val="00E7046C"/>
    <w:rsid w:val="00E70875"/>
    <w:rsid w:val="00E72409"/>
    <w:rsid w:val="00E72473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4B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37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32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C4BD26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45A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4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4EA3-31A7-4442-AD4A-22E62FD6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21</Pages>
  <Words>5761</Words>
  <Characters>31110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24</cp:revision>
  <cp:lastPrinted>2021-10-26T12:14:00Z</cp:lastPrinted>
  <dcterms:created xsi:type="dcterms:W3CDTF">2021-06-24T15:46:00Z</dcterms:created>
  <dcterms:modified xsi:type="dcterms:W3CDTF">2021-10-26T12:14:00Z</dcterms:modified>
</cp:coreProperties>
</file>