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C430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C430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Brusque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C4300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C4300C">
              <w:rPr>
                <w:rFonts w:ascii="Arial" w:eastAsia="Calibri" w:hAnsi="Arial" w:cs="Arial"/>
                <w:sz w:val="22"/>
                <w:szCs w:val="22"/>
              </w:rPr>
              <w:t xml:space="preserve">Núcleo de Debates Permanente 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945D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45D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C4300C">
        <w:rPr>
          <w:rFonts w:ascii="Arial" w:hAnsi="Arial" w:cs="Arial"/>
          <w:sz w:val="22"/>
          <w:szCs w:val="22"/>
        </w:rPr>
        <w:t>Ofício recebido nº 06/2022/CTM/PMB</w:t>
      </w:r>
      <w:r w:rsidR="007911C1">
        <w:rPr>
          <w:rFonts w:ascii="Arial" w:hAnsi="Arial" w:cs="Arial"/>
          <w:sz w:val="22"/>
          <w:szCs w:val="22"/>
        </w:rPr>
        <w:t>,</w:t>
      </w:r>
      <w:r w:rsidR="00431C0C">
        <w:rPr>
          <w:rFonts w:ascii="Arial" w:hAnsi="Arial" w:cs="Arial"/>
          <w:sz w:val="22"/>
          <w:szCs w:val="22"/>
        </w:rPr>
        <w:t xml:space="preserve"> solicitando indicação de Representante Regional para compor </w:t>
      </w:r>
      <w:r w:rsidR="00C4300C">
        <w:rPr>
          <w:rFonts w:ascii="Arial" w:hAnsi="Arial" w:cs="Arial"/>
          <w:sz w:val="22"/>
          <w:szCs w:val="22"/>
        </w:rPr>
        <w:t>o Núcleo de Debates Permanente de Brusque</w:t>
      </w:r>
      <w:r w:rsidR="006E03AA">
        <w:rPr>
          <w:rFonts w:ascii="Arial" w:hAnsi="Arial" w:cs="Arial"/>
          <w:sz w:val="22"/>
          <w:szCs w:val="22"/>
        </w:rPr>
        <w:t>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9D6D0E" w:rsidRPr="00A30A2A">
        <w:rPr>
          <w:rFonts w:ascii="Arial" w:hAnsi="Arial" w:cs="Arial"/>
          <w:sz w:val="22"/>
          <w:szCs w:val="22"/>
        </w:rPr>
        <w:t xml:space="preserve"> Arquitet</w:t>
      </w:r>
      <w:r w:rsidR="008F66E6" w:rsidRPr="00A30A2A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F04DE7" w:rsidRPr="00F04DE7">
        <w:rPr>
          <w:rFonts w:ascii="Arial" w:hAnsi="Arial" w:cs="Arial"/>
          <w:sz w:val="22"/>
          <w:szCs w:val="22"/>
        </w:rPr>
        <w:t xml:space="preserve">Tamires </w:t>
      </w:r>
      <w:proofErr w:type="spellStart"/>
      <w:r w:rsidR="00F04DE7" w:rsidRPr="00F04DE7">
        <w:rPr>
          <w:rFonts w:ascii="Arial" w:hAnsi="Arial" w:cs="Arial"/>
          <w:sz w:val="22"/>
          <w:szCs w:val="22"/>
        </w:rPr>
        <w:t>Jordyn</w:t>
      </w:r>
      <w:proofErr w:type="spellEnd"/>
      <w:r w:rsidR="00F04DE7" w:rsidRPr="00F04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DE7" w:rsidRPr="00F04DE7">
        <w:rPr>
          <w:rFonts w:ascii="Arial" w:hAnsi="Arial" w:cs="Arial"/>
          <w:sz w:val="22"/>
          <w:szCs w:val="22"/>
        </w:rPr>
        <w:t>Stedile</w:t>
      </w:r>
      <w:proofErr w:type="spellEnd"/>
      <w:r w:rsidR="00F04DE7" w:rsidRPr="00F04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DE7" w:rsidRPr="00F04DE7">
        <w:rPr>
          <w:rFonts w:ascii="Arial" w:hAnsi="Arial" w:cs="Arial"/>
          <w:sz w:val="22"/>
          <w:szCs w:val="22"/>
        </w:rPr>
        <w:t>Bononomi</w:t>
      </w:r>
      <w:proofErr w:type="spellEnd"/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F04DE7" w:rsidRPr="00F04DE7">
        <w:rPr>
          <w:rFonts w:ascii="Arial" w:hAnsi="Arial" w:cs="Arial"/>
          <w:sz w:val="22"/>
          <w:szCs w:val="22"/>
        </w:rPr>
        <w:t>A141709-6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o </w:t>
      </w:r>
      <w:r w:rsidR="00C4300C">
        <w:rPr>
          <w:rFonts w:ascii="Arial" w:hAnsi="Arial" w:cs="Arial"/>
          <w:sz w:val="22"/>
          <w:szCs w:val="22"/>
        </w:rPr>
        <w:t>Núcleo de Debates Permanente de Brusque</w:t>
      </w:r>
      <w:r w:rsidR="00691036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476081">
        <w:rPr>
          <w:rFonts w:ascii="Arial" w:hAnsi="Arial" w:cs="Arial"/>
          <w:sz w:val="22"/>
          <w:szCs w:val="22"/>
        </w:rPr>
        <w:t xml:space="preserve"> Arquitet</w:t>
      </w:r>
      <w:r w:rsidR="00476081" w:rsidRPr="00A30A2A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proofErr w:type="spellStart"/>
      <w:r w:rsidR="0027559E" w:rsidRPr="0027559E">
        <w:rPr>
          <w:rFonts w:ascii="Arial" w:hAnsi="Arial" w:cs="Arial"/>
          <w:sz w:val="22"/>
          <w:szCs w:val="22"/>
        </w:rPr>
        <w:t>Olmir</w:t>
      </w:r>
      <w:proofErr w:type="spellEnd"/>
      <w:r w:rsidR="0027559E" w:rsidRPr="002755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559E" w:rsidRPr="0027559E">
        <w:rPr>
          <w:rFonts w:ascii="Arial" w:hAnsi="Arial" w:cs="Arial"/>
          <w:sz w:val="22"/>
          <w:szCs w:val="22"/>
        </w:rPr>
        <w:t>Atilio</w:t>
      </w:r>
      <w:proofErr w:type="spellEnd"/>
      <w:r w:rsidR="0027559E" w:rsidRPr="002755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559E" w:rsidRPr="0027559E">
        <w:rPr>
          <w:rFonts w:ascii="Arial" w:hAnsi="Arial" w:cs="Arial"/>
          <w:sz w:val="22"/>
          <w:szCs w:val="22"/>
        </w:rPr>
        <w:t>Michielin</w:t>
      </w:r>
      <w:proofErr w:type="spellEnd"/>
      <w:r w:rsidR="0027559E" w:rsidRPr="003A69A9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27559E" w:rsidRPr="0027559E">
        <w:rPr>
          <w:rFonts w:ascii="Arial" w:hAnsi="Arial" w:cs="Arial"/>
          <w:sz w:val="22"/>
          <w:szCs w:val="22"/>
        </w:rPr>
        <w:t>A158090-6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o </w:t>
      </w:r>
      <w:r w:rsidR="00C4300C">
        <w:rPr>
          <w:rFonts w:ascii="Arial" w:hAnsi="Arial" w:cs="Arial"/>
          <w:sz w:val="22"/>
          <w:szCs w:val="22"/>
        </w:rPr>
        <w:t>Núcleo de Debates Permanente de Brusque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300C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C4300C">
        <w:rPr>
          <w:rFonts w:ascii="Arial" w:hAnsi="Arial" w:cs="Arial"/>
          <w:sz w:val="22"/>
          <w:szCs w:val="22"/>
        </w:rPr>
        <w:t>fevereiro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4300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02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45D6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45D6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45D6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C5405">
              <w:rPr>
                <w:rFonts w:ascii="Arial" w:hAnsi="Arial" w:cs="Arial"/>
                <w:sz w:val="22"/>
                <w:szCs w:val="22"/>
              </w:rPr>
              <w:t>18/02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91036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691036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C5405">
              <w:rPr>
                <w:rFonts w:ascii="Arial" w:eastAsia="Calibri" w:hAnsi="Arial" w:cs="Arial"/>
                <w:sz w:val="22"/>
                <w:szCs w:val="22"/>
              </w:rPr>
              <w:t>Núcleo de Debates Permanente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945D6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945D68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45D68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945D6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A4BE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59E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BE4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5D68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4DE7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93E3-9A78-4738-8629-4D12D857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2022-02-18T20:01:00Z</cp:lastPrinted>
  <dcterms:created xsi:type="dcterms:W3CDTF">2022-02-18T12:15:00Z</dcterms:created>
  <dcterms:modified xsi:type="dcterms:W3CDTF">2022-02-18T20:01:00Z</dcterms:modified>
</cp:coreProperties>
</file>