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9102E1" w:rsidRPr="00976D02" w14:paraId="70D8CFE8" w14:textId="77777777" w:rsidTr="00B07A50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1E51122" w14:textId="77777777" w:rsidR="009102E1" w:rsidRPr="00976D02" w:rsidRDefault="009102E1" w:rsidP="00B07A5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976D02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CF0AAA" w14:textId="77777777" w:rsidR="009102E1" w:rsidRPr="00976D02" w:rsidRDefault="009102E1" w:rsidP="00B07A5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76D0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9102E1" w:rsidRPr="00976D02" w14:paraId="2875D978" w14:textId="77777777" w:rsidTr="00B07A50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8ACE14E" w14:textId="77777777" w:rsidR="009102E1" w:rsidRPr="00976D02" w:rsidRDefault="009102E1" w:rsidP="00B07A5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976D02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4C4813" w14:textId="77777777" w:rsidR="009102E1" w:rsidRPr="00976D02" w:rsidRDefault="00C70E1B" w:rsidP="00A66E4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76D0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CAU/SC</w:t>
            </w:r>
          </w:p>
        </w:tc>
      </w:tr>
      <w:tr w:rsidR="009102E1" w:rsidRPr="00976D02" w14:paraId="2DE79DDE" w14:textId="77777777" w:rsidTr="00B07A50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C249EE5" w14:textId="77777777" w:rsidR="009102E1" w:rsidRPr="00976D02" w:rsidRDefault="009102E1" w:rsidP="00B07A5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976D02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F089EA" w14:textId="77777777" w:rsidR="009102E1" w:rsidRPr="00976D02" w:rsidRDefault="00C024D3" w:rsidP="00A66E46">
            <w:pPr>
              <w:rPr>
                <w:rFonts w:ascii="Arial" w:hAnsi="Arial" w:cs="Arial"/>
                <w:sz w:val="22"/>
                <w:szCs w:val="22"/>
              </w:rPr>
            </w:pPr>
            <w:r w:rsidRPr="00976D02">
              <w:rPr>
                <w:rFonts w:ascii="Arial" w:hAnsi="Arial" w:cs="Arial"/>
                <w:color w:val="000000"/>
                <w:sz w:val="22"/>
                <w:szCs w:val="22"/>
              </w:rPr>
              <w:t xml:space="preserve">Obra no </w:t>
            </w:r>
            <w:r w:rsidR="00C70E1B" w:rsidRPr="00976D02">
              <w:rPr>
                <w:rFonts w:ascii="Arial" w:hAnsi="Arial" w:cs="Arial"/>
                <w:color w:val="000000"/>
                <w:sz w:val="22"/>
                <w:szCs w:val="22"/>
              </w:rPr>
              <w:t>C</w:t>
            </w:r>
            <w:r w:rsidRPr="00976D02">
              <w:rPr>
                <w:rFonts w:ascii="Arial" w:hAnsi="Arial" w:cs="Arial"/>
                <w:color w:val="000000"/>
                <w:sz w:val="22"/>
                <w:szCs w:val="22"/>
              </w:rPr>
              <w:t xml:space="preserve">entro </w:t>
            </w:r>
            <w:r w:rsidR="00C70E1B" w:rsidRPr="00976D02">
              <w:rPr>
                <w:rFonts w:ascii="Arial" w:hAnsi="Arial" w:cs="Arial"/>
                <w:color w:val="000000"/>
                <w:sz w:val="22"/>
                <w:szCs w:val="22"/>
              </w:rPr>
              <w:t>H</w:t>
            </w:r>
            <w:r w:rsidRPr="00976D02">
              <w:rPr>
                <w:rFonts w:ascii="Arial" w:hAnsi="Arial" w:cs="Arial"/>
                <w:color w:val="000000"/>
                <w:sz w:val="22"/>
                <w:szCs w:val="22"/>
              </w:rPr>
              <w:t>istórico</w:t>
            </w:r>
            <w:r w:rsidR="00C70E1B" w:rsidRPr="00976D02">
              <w:rPr>
                <w:rFonts w:ascii="Arial" w:hAnsi="Arial" w:cs="Arial"/>
                <w:color w:val="000000"/>
                <w:sz w:val="22"/>
                <w:szCs w:val="22"/>
              </w:rPr>
              <w:t xml:space="preserve"> de Florianópolis</w:t>
            </w:r>
            <w:r w:rsidRPr="00976D02">
              <w:rPr>
                <w:rFonts w:ascii="Arial" w:hAnsi="Arial" w:cs="Arial"/>
                <w:color w:val="000000"/>
                <w:sz w:val="22"/>
                <w:szCs w:val="22"/>
              </w:rPr>
              <w:t xml:space="preserve"> - retirada de paralelepípedos</w:t>
            </w:r>
          </w:p>
        </w:tc>
      </w:tr>
      <w:tr w:rsidR="009102E1" w:rsidRPr="00976D02" w14:paraId="4165022D" w14:textId="77777777" w:rsidTr="00B07A50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0088B" w14:textId="77777777" w:rsidR="009102E1" w:rsidRPr="00976D02" w:rsidRDefault="009102E1" w:rsidP="00B07A5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48D7E" w14:textId="77777777" w:rsidR="009102E1" w:rsidRPr="00976D02" w:rsidRDefault="009102E1" w:rsidP="00B07A50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9102E1" w:rsidRPr="00976D02" w14:paraId="409C635B" w14:textId="77777777" w:rsidTr="00B07A50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B11454C" w14:textId="29C732E8" w:rsidR="009102E1" w:rsidRPr="00976D02" w:rsidRDefault="009102E1" w:rsidP="003B64B8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976D02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DELIBERAÇÃO Nº </w:t>
            </w:r>
            <w:r w:rsidR="005F0F4C" w:rsidRPr="00976D02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0</w:t>
            </w:r>
            <w:r w:rsidR="00CE4076" w:rsidRPr="00976D02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0</w:t>
            </w:r>
            <w:r w:rsidR="00265D42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1</w:t>
            </w:r>
            <w:r w:rsidR="00041B65" w:rsidRPr="00976D02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/202</w:t>
            </w:r>
            <w:r w:rsidR="00CE4076" w:rsidRPr="00976D02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3</w:t>
            </w:r>
            <w:r w:rsidRPr="00976D02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 – CPUA-CAU/SC</w:t>
            </w:r>
          </w:p>
        </w:tc>
      </w:tr>
    </w:tbl>
    <w:p w14:paraId="4A9C5F5E" w14:textId="77777777" w:rsidR="009102E1" w:rsidRPr="00976D02" w:rsidRDefault="00A24350" w:rsidP="00C024D3">
      <w:pPr>
        <w:jc w:val="both"/>
        <w:rPr>
          <w:rFonts w:ascii="Arial" w:hAnsi="Arial" w:cs="Arial"/>
          <w:sz w:val="22"/>
          <w:szCs w:val="22"/>
        </w:rPr>
      </w:pPr>
      <w:r w:rsidRPr="00976D02">
        <w:rPr>
          <w:rFonts w:ascii="Arial" w:hAnsi="Arial" w:cs="Arial"/>
          <w:sz w:val="22"/>
          <w:szCs w:val="22"/>
        </w:rPr>
        <w:softHyphen/>
      </w:r>
      <w:r w:rsidRPr="00976D02">
        <w:rPr>
          <w:rFonts w:ascii="Arial" w:hAnsi="Arial" w:cs="Arial"/>
          <w:sz w:val="22"/>
          <w:szCs w:val="22"/>
        </w:rPr>
        <w:softHyphen/>
      </w:r>
      <w:r w:rsidRPr="00976D02">
        <w:rPr>
          <w:rFonts w:ascii="Arial" w:hAnsi="Arial" w:cs="Arial"/>
          <w:sz w:val="22"/>
          <w:szCs w:val="22"/>
        </w:rPr>
        <w:softHyphen/>
      </w:r>
      <w:r w:rsidRPr="00976D02">
        <w:rPr>
          <w:rFonts w:ascii="Arial" w:hAnsi="Arial" w:cs="Arial"/>
          <w:sz w:val="22"/>
          <w:szCs w:val="22"/>
        </w:rPr>
        <w:softHyphen/>
      </w:r>
    </w:p>
    <w:p w14:paraId="6C0373A9" w14:textId="77777777" w:rsidR="009102E1" w:rsidRPr="00976D02" w:rsidRDefault="009102E1" w:rsidP="000C50A0">
      <w:pPr>
        <w:jc w:val="both"/>
        <w:rPr>
          <w:rFonts w:ascii="Arial" w:hAnsi="Arial" w:cs="Arial"/>
          <w:sz w:val="22"/>
          <w:szCs w:val="22"/>
        </w:rPr>
      </w:pPr>
      <w:r w:rsidRPr="00976D02">
        <w:rPr>
          <w:rFonts w:ascii="Arial" w:hAnsi="Arial" w:cs="Arial"/>
          <w:sz w:val="22"/>
          <w:szCs w:val="22"/>
        </w:rPr>
        <w:t>A COMISSÃO ESPECIAL DE POLÍTICA URBANA E AMBIENTAL CPUA – CAU/SC, reunida ordinariamente, de forma virtual, nos termos da Deliberação Plenária nº 58</w:t>
      </w:r>
      <w:r w:rsidR="00C70E1B" w:rsidRPr="00976D02">
        <w:rPr>
          <w:rFonts w:ascii="Arial" w:hAnsi="Arial" w:cs="Arial"/>
          <w:sz w:val="22"/>
          <w:szCs w:val="22"/>
        </w:rPr>
        <w:t>9</w:t>
      </w:r>
      <w:r w:rsidRPr="00976D02">
        <w:rPr>
          <w:rFonts w:ascii="Arial" w:hAnsi="Arial" w:cs="Arial"/>
          <w:sz w:val="22"/>
          <w:szCs w:val="22"/>
        </w:rPr>
        <w:t>, de 12 de março de 2021, no uso das competências que lhe conferem os artigos 91 e 97 do Regimento Interno do CAU/SC, após análise do assunto em epígrafe, e</w:t>
      </w:r>
    </w:p>
    <w:p w14:paraId="5B79046B" w14:textId="77777777" w:rsidR="009102E1" w:rsidRPr="00976D02" w:rsidRDefault="009102E1" w:rsidP="000C50A0">
      <w:pPr>
        <w:jc w:val="both"/>
        <w:rPr>
          <w:rFonts w:ascii="Arial" w:hAnsi="Arial" w:cs="Arial"/>
          <w:sz w:val="22"/>
          <w:szCs w:val="22"/>
        </w:rPr>
      </w:pPr>
    </w:p>
    <w:p w14:paraId="4CAB579C" w14:textId="0B5BBEDE" w:rsidR="003D035D" w:rsidRDefault="009102E1" w:rsidP="000C50A0">
      <w:pPr>
        <w:jc w:val="both"/>
        <w:rPr>
          <w:rFonts w:ascii="Arial" w:hAnsi="Arial" w:cs="Arial"/>
          <w:sz w:val="22"/>
          <w:szCs w:val="22"/>
        </w:rPr>
      </w:pPr>
      <w:r w:rsidRPr="00976D02">
        <w:rPr>
          <w:rFonts w:ascii="Arial" w:hAnsi="Arial" w:cs="Arial"/>
          <w:sz w:val="22"/>
          <w:szCs w:val="22"/>
        </w:rPr>
        <w:t xml:space="preserve">Considerando </w:t>
      </w:r>
      <w:r w:rsidR="003D035D" w:rsidRPr="00976D02">
        <w:rPr>
          <w:rFonts w:ascii="Arial" w:hAnsi="Arial" w:cs="Arial"/>
          <w:sz w:val="22"/>
          <w:szCs w:val="22"/>
        </w:rPr>
        <w:t>a previsão do art. 97, inciso IV, d</w:t>
      </w:r>
      <w:r w:rsidRPr="00976D02">
        <w:rPr>
          <w:rFonts w:ascii="Arial" w:hAnsi="Arial" w:cs="Arial"/>
          <w:sz w:val="22"/>
          <w:szCs w:val="22"/>
        </w:rPr>
        <w:t>o Regimento Interno do CAU/SC</w:t>
      </w:r>
      <w:r w:rsidR="003D035D" w:rsidRPr="00976D02">
        <w:rPr>
          <w:rFonts w:ascii="Arial" w:hAnsi="Arial" w:cs="Arial"/>
          <w:sz w:val="22"/>
          <w:szCs w:val="22"/>
        </w:rPr>
        <w:t xml:space="preserve">, que atribui à CPUA-CAU/SC a competência de </w:t>
      </w:r>
    </w:p>
    <w:p w14:paraId="59B605EA" w14:textId="370DD5D9" w:rsidR="00944C35" w:rsidRDefault="00944C35" w:rsidP="000C50A0">
      <w:pPr>
        <w:jc w:val="both"/>
        <w:rPr>
          <w:rFonts w:ascii="Arial" w:hAnsi="Arial" w:cs="Arial"/>
          <w:sz w:val="22"/>
          <w:szCs w:val="22"/>
        </w:rPr>
      </w:pPr>
    </w:p>
    <w:p w14:paraId="4E12A1C2" w14:textId="4EB8F8EC" w:rsidR="000C50A0" w:rsidRDefault="00944C35" w:rsidP="000C50A0">
      <w:pPr>
        <w:jc w:val="both"/>
        <w:rPr>
          <w:rFonts w:ascii="Arial" w:hAnsi="Arial" w:cs="Arial"/>
          <w:sz w:val="22"/>
          <w:szCs w:val="22"/>
        </w:rPr>
      </w:pPr>
      <w:r w:rsidRPr="00D00000">
        <w:rPr>
          <w:rFonts w:ascii="Arial" w:hAnsi="Arial" w:cs="Arial"/>
          <w:sz w:val="22"/>
          <w:szCs w:val="22"/>
        </w:rPr>
        <w:t xml:space="preserve">Considerando </w:t>
      </w:r>
      <w:r w:rsidR="000C50A0">
        <w:rPr>
          <w:rFonts w:ascii="Arial" w:hAnsi="Arial" w:cs="Arial"/>
          <w:sz w:val="22"/>
          <w:szCs w:val="22"/>
        </w:rPr>
        <w:t>os termos do R</w:t>
      </w:r>
      <w:r w:rsidR="000C50A0" w:rsidRPr="00D00000">
        <w:rPr>
          <w:rFonts w:ascii="Arial" w:hAnsi="Arial" w:cs="Arial"/>
          <w:sz w:val="22"/>
          <w:szCs w:val="22"/>
        </w:rPr>
        <w:t>egimento Interno do CAU/SC</w:t>
      </w:r>
      <w:r w:rsidR="000C50A0">
        <w:rPr>
          <w:rFonts w:ascii="Arial" w:hAnsi="Arial" w:cs="Arial"/>
          <w:sz w:val="22"/>
          <w:szCs w:val="22"/>
        </w:rPr>
        <w:t xml:space="preserve">, que atribui à </w:t>
      </w:r>
      <w:r w:rsidRPr="00D00000">
        <w:rPr>
          <w:rFonts w:ascii="Arial" w:hAnsi="Arial" w:cs="Arial"/>
          <w:sz w:val="22"/>
          <w:szCs w:val="22"/>
        </w:rPr>
        <w:t>CPUA-CAU/SC</w:t>
      </w:r>
      <w:r>
        <w:rPr>
          <w:rFonts w:ascii="Arial" w:hAnsi="Arial" w:cs="Arial"/>
          <w:sz w:val="22"/>
          <w:szCs w:val="22"/>
        </w:rPr>
        <w:t xml:space="preserve">, </w:t>
      </w:r>
      <w:r w:rsidR="000C50A0">
        <w:rPr>
          <w:rFonts w:ascii="Arial" w:hAnsi="Arial" w:cs="Arial"/>
          <w:sz w:val="22"/>
          <w:szCs w:val="22"/>
        </w:rPr>
        <w:t>as seguintes com</w:t>
      </w:r>
      <w:r w:rsidR="000C50A0" w:rsidRPr="00D00000">
        <w:rPr>
          <w:rFonts w:ascii="Arial" w:hAnsi="Arial" w:cs="Arial"/>
          <w:sz w:val="22"/>
          <w:szCs w:val="22"/>
        </w:rPr>
        <w:t>petência</w:t>
      </w:r>
      <w:r w:rsidR="000C50A0">
        <w:rPr>
          <w:rFonts w:ascii="Arial" w:hAnsi="Arial" w:cs="Arial"/>
          <w:sz w:val="22"/>
          <w:szCs w:val="22"/>
        </w:rPr>
        <w:t>s:</w:t>
      </w:r>
    </w:p>
    <w:p w14:paraId="293249CE" w14:textId="09463609" w:rsidR="000C50A0" w:rsidRDefault="000C50A0" w:rsidP="000C50A0">
      <w:pPr>
        <w:jc w:val="both"/>
        <w:rPr>
          <w:rFonts w:ascii="Arial" w:hAnsi="Arial" w:cs="Arial"/>
          <w:sz w:val="22"/>
          <w:szCs w:val="22"/>
        </w:rPr>
      </w:pPr>
    </w:p>
    <w:p w14:paraId="78DB0077" w14:textId="08C656A2" w:rsidR="00944C35" w:rsidRPr="000C50A0" w:rsidRDefault="000C50A0" w:rsidP="000C50A0">
      <w:pPr>
        <w:ind w:left="1134"/>
        <w:jc w:val="both"/>
        <w:rPr>
          <w:rFonts w:ascii="Arial" w:hAnsi="Arial" w:cs="Arial"/>
          <w:sz w:val="20"/>
          <w:szCs w:val="20"/>
        </w:rPr>
      </w:pPr>
      <w:r w:rsidRPr="000C50A0">
        <w:rPr>
          <w:rFonts w:ascii="Arial" w:hAnsi="Arial" w:cs="Arial"/>
          <w:sz w:val="20"/>
          <w:szCs w:val="20"/>
        </w:rPr>
        <w:t>Art. 97 – (...)</w:t>
      </w:r>
    </w:p>
    <w:p w14:paraId="168CFA30" w14:textId="77777777" w:rsidR="00944C35" w:rsidRPr="000C50A0" w:rsidRDefault="00944C35" w:rsidP="000C50A0">
      <w:pPr>
        <w:ind w:left="1134"/>
        <w:jc w:val="both"/>
        <w:rPr>
          <w:rFonts w:ascii="Arial" w:hAnsi="Arial" w:cs="Arial"/>
          <w:sz w:val="20"/>
          <w:szCs w:val="20"/>
        </w:rPr>
      </w:pPr>
      <w:r w:rsidRPr="000C50A0">
        <w:rPr>
          <w:rFonts w:ascii="Arial" w:hAnsi="Arial" w:cs="Arial"/>
          <w:sz w:val="20"/>
          <w:szCs w:val="20"/>
        </w:rPr>
        <w:t xml:space="preserve">I - </w:t>
      </w:r>
      <w:proofErr w:type="gramStart"/>
      <w:r w:rsidRPr="000C50A0">
        <w:rPr>
          <w:rFonts w:ascii="Arial" w:hAnsi="Arial" w:cs="Arial"/>
          <w:sz w:val="20"/>
          <w:szCs w:val="20"/>
        </w:rPr>
        <w:t>propor</w:t>
      </w:r>
      <w:proofErr w:type="gramEnd"/>
      <w:r w:rsidRPr="000C50A0">
        <w:rPr>
          <w:rFonts w:ascii="Arial" w:hAnsi="Arial" w:cs="Arial"/>
          <w:sz w:val="20"/>
          <w:szCs w:val="20"/>
        </w:rPr>
        <w:t>, apreciar e deliberar sobre diretrizes para implementação de ações visando ao aperfeiçoamento da política urbana e ambiental nos municípios e nas regiões metropolitanas;</w:t>
      </w:r>
    </w:p>
    <w:p w14:paraId="3966D2F0" w14:textId="77777777" w:rsidR="00944C35" w:rsidRPr="000C50A0" w:rsidRDefault="00944C35" w:rsidP="000C50A0">
      <w:pPr>
        <w:ind w:left="1134"/>
        <w:jc w:val="both"/>
        <w:rPr>
          <w:rFonts w:ascii="Arial" w:hAnsi="Arial" w:cs="Arial"/>
          <w:sz w:val="20"/>
          <w:szCs w:val="20"/>
        </w:rPr>
      </w:pPr>
      <w:r w:rsidRPr="000C50A0">
        <w:rPr>
          <w:rFonts w:ascii="Arial" w:hAnsi="Arial" w:cs="Arial"/>
          <w:sz w:val="20"/>
          <w:szCs w:val="20"/>
        </w:rPr>
        <w:t xml:space="preserve">II - </w:t>
      </w:r>
      <w:proofErr w:type="gramStart"/>
      <w:r w:rsidRPr="000C50A0">
        <w:rPr>
          <w:rFonts w:ascii="Arial" w:hAnsi="Arial" w:cs="Arial"/>
          <w:sz w:val="20"/>
          <w:szCs w:val="20"/>
        </w:rPr>
        <w:t>propor</w:t>
      </w:r>
      <w:proofErr w:type="gramEnd"/>
      <w:r w:rsidRPr="000C50A0">
        <w:rPr>
          <w:rFonts w:ascii="Arial" w:hAnsi="Arial" w:cs="Arial"/>
          <w:sz w:val="20"/>
          <w:szCs w:val="20"/>
        </w:rPr>
        <w:t>, apreciar e deliberar sobre diretrizes e ações para difusão e valorização de política urbana e ambiental;</w:t>
      </w:r>
    </w:p>
    <w:p w14:paraId="38B71050" w14:textId="5D6E6DD1" w:rsidR="00944C35" w:rsidRPr="000C50A0" w:rsidRDefault="000C50A0" w:rsidP="000C50A0">
      <w:pPr>
        <w:ind w:left="1134"/>
        <w:jc w:val="both"/>
        <w:rPr>
          <w:rFonts w:ascii="Arial" w:hAnsi="Arial" w:cs="Arial"/>
          <w:sz w:val="20"/>
          <w:szCs w:val="20"/>
        </w:rPr>
      </w:pPr>
      <w:r w:rsidRPr="000C50A0">
        <w:rPr>
          <w:rFonts w:ascii="Arial" w:hAnsi="Arial" w:cs="Arial"/>
          <w:sz w:val="20"/>
          <w:szCs w:val="20"/>
        </w:rPr>
        <w:t>(...)</w:t>
      </w:r>
    </w:p>
    <w:p w14:paraId="42026DBE" w14:textId="77777777" w:rsidR="00944C35" w:rsidRPr="000C50A0" w:rsidRDefault="00944C35" w:rsidP="000C50A0">
      <w:pPr>
        <w:ind w:left="1134"/>
        <w:jc w:val="both"/>
        <w:rPr>
          <w:rFonts w:ascii="Arial" w:hAnsi="Arial" w:cs="Arial"/>
          <w:sz w:val="20"/>
          <w:szCs w:val="20"/>
        </w:rPr>
      </w:pPr>
      <w:r w:rsidRPr="000C50A0">
        <w:rPr>
          <w:rFonts w:ascii="Arial" w:hAnsi="Arial" w:cs="Arial"/>
          <w:sz w:val="20"/>
          <w:szCs w:val="20"/>
        </w:rPr>
        <w:t xml:space="preserve">VI - </w:t>
      </w:r>
      <w:proofErr w:type="gramStart"/>
      <w:r w:rsidRPr="000C50A0">
        <w:rPr>
          <w:rFonts w:ascii="Arial" w:hAnsi="Arial" w:cs="Arial"/>
          <w:sz w:val="20"/>
          <w:szCs w:val="20"/>
        </w:rPr>
        <w:t>monitorar e avaliar</w:t>
      </w:r>
      <w:proofErr w:type="gramEnd"/>
      <w:r w:rsidRPr="000C50A0">
        <w:rPr>
          <w:rFonts w:ascii="Arial" w:hAnsi="Arial" w:cs="Arial"/>
          <w:sz w:val="20"/>
          <w:szCs w:val="20"/>
        </w:rPr>
        <w:t xml:space="preserve"> o exercício da prática profissional no contexto do planejamento urbano e ambiental e da expansão das cidades.</w:t>
      </w:r>
    </w:p>
    <w:p w14:paraId="1B047F1B" w14:textId="77777777" w:rsidR="00944C35" w:rsidRPr="00976D02" w:rsidRDefault="00944C35" w:rsidP="000C50A0">
      <w:pPr>
        <w:jc w:val="both"/>
        <w:rPr>
          <w:rFonts w:ascii="Arial" w:hAnsi="Arial" w:cs="Arial"/>
          <w:sz w:val="22"/>
          <w:szCs w:val="22"/>
        </w:rPr>
      </w:pPr>
    </w:p>
    <w:p w14:paraId="7276F675" w14:textId="77777777" w:rsidR="00C70E1B" w:rsidRPr="00976D02" w:rsidRDefault="00C70E1B" w:rsidP="000C50A0">
      <w:pPr>
        <w:jc w:val="both"/>
        <w:rPr>
          <w:rFonts w:ascii="Arial" w:hAnsi="Arial" w:cs="Arial"/>
          <w:sz w:val="22"/>
          <w:szCs w:val="22"/>
        </w:rPr>
      </w:pPr>
      <w:r w:rsidRPr="00976D02">
        <w:rPr>
          <w:rFonts w:ascii="Arial" w:hAnsi="Arial" w:cs="Arial"/>
          <w:sz w:val="22"/>
          <w:szCs w:val="22"/>
        </w:rPr>
        <w:t>Considerando o encaminhamento do Plenário, durante a 135ª Reunião Ordinária Plenária do CAU/SC, de 13 de janeiro de 2023, de se enviar ofício à Prefeitura de Florianópolis, para tratar do tema da obra no centro histórico e a retirada de paralelepípedos; e</w:t>
      </w:r>
    </w:p>
    <w:p w14:paraId="58D9DF96" w14:textId="77777777" w:rsidR="009102E1" w:rsidRPr="00976D02" w:rsidRDefault="009102E1" w:rsidP="000C50A0">
      <w:pPr>
        <w:jc w:val="both"/>
        <w:rPr>
          <w:rFonts w:ascii="Arial" w:hAnsi="Arial" w:cs="Arial"/>
          <w:sz w:val="22"/>
          <w:szCs w:val="22"/>
        </w:rPr>
      </w:pPr>
    </w:p>
    <w:p w14:paraId="39636BB6" w14:textId="77777777" w:rsidR="003D035D" w:rsidRPr="00976D02" w:rsidRDefault="00CF3030" w:rsidP="000C50A0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976D02">
        <w:rPr>
          <w:rFonts w:ascii="Arial" w:hAnsi="Arial" w:cs="Arial"/>
          <w:sz w:val="22"/>
          <w:szCs w:val="22"/>
        </w:rPr>
        <w:t>Considerando</w:t>
      </w:r>
      <w:r w:rsidR="00B1367C" w:rsidRPr="00976D02">
        <w:rPr>
          <w:rFonts w:ascii="Arial" w:hAnsi="Arial" w:cs="Arial"/>
          <w:sz w:val="22"/>
          <w:szCs w:val="22"/>
        </w:rPr>
        <w:t xml:space="preserve"> o </w:t>
      </w:r>
      <w:r w:rsidR="00C024D3" w:rsidRPr="00976D02">
        <w:rPr>
          <w:rFonts w:ascii="Arial" w:hAnsi="Arial" w:cs="Arial"/>
          <w:sz w:val="22"/>
          <w:szCs w:val="22"/>
        </w:rPr>
        <w:t>encaminhamento do Ofício de manifestação do CAU/SC</w:t>
      </w:r>
      <w:r w:rsidR="00C70E1B" w:rsidRPr="00976D02">
        <w:rPr>
          <w:rFonts w:ascii="Arial" w:hAnsi="Arial" w:cs="Arial"/>
          <w:sz w:val="22"/>
          <w:szCs w:val="22"/>
        </w:rPr>
        <w:t xml:space="preserve">, cujo conteúdo foi desenvolvido com a colaboração da Conselheira Suplente Anne </w:t>
      </w:r>
      <w:proofErr w:type="spellStart"/>
      <w:r w:rsidR="00C70E1B" w:rsidRPr="00976D02">
        <w:rPr>
          <w:rFonts w:ascii="Arial" w:hAnsi="Arial" w:cs="Arial"/>
          <w:sz w:val="22"/>
          <w:szCs w:val="22"/>
        </w:rPr>
        <w:t>Elize</w:t>
      </w:r>
      <w:proofErr w:type="spellEnd"/>
      <w:r w:rsidR="00C70E1B" w:rsidRPr="00976D02">
        <w:rPr>
          <w:rFonts w:ascii="Arial" w:hAnsi="Arial" w:cs="Arial"/>
          <w:sz w:val="22"/>
          <w:szCs w:val="22"/>
        </w:rPr>
        <w:t xml:space="preserve"> Rosa Soto,</w:t>
      </w:r>
    </w:p>
    <w:p w14:paraId="36280660" w14:textId="77777777" w:rsidR="00C024D3" w:rsidRPr="00976D02" w:rsidRDefault="00C024D3" w:rsidP="00C024D3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14:paraId="097C8F6B" w14:textId="77777777" w:rsidR="009102E1" w:rsidRPr="00976D02" w:rsidRDefault="009102E1" w:rsidP="00C024D3">
      <w:pPr>
        <w:jc w:val="both"/>
        <w:rPr>
          <w:rFonts w:ascii="Arial" w:hAnsi="Arial" w:cs="Arial"/>
          <w:b/>
          <w:sz w:val="22"/>
          <w:szCs w:val="22"/>
        </w:rPr>
      </w:pPr>
      <w:r w:rsidRPr="00976D02">
        <w:rPr>
          <w:rFonts w:ascii="Arial" w:hAnsi="Arial" w:cs="Arial"/>
          <w:b/>
          <w:sz w:val="22"/>
          <w:szCs w:val="22"/>
        </w:rPr>
        <w:t xml:space="preserve">DELIBERA: </w:t>
      </w:r>
    </w:p>
    <w:p w14:paraId="0A96A276" w14:textId="77777777" w:rsidR="00B1367C" w:rsidRPr="00976D02" w:rsidRDefault="00B1367C" w:rsidP="00C024D3">
      <w:pPr>
        <w:jc w:val="both"/>
        <w:rPr>
          <w:rFonts w:ascii="Arial" w:hAnsi="Arial" w:cs="Arial"/>
          <w:b/>
          <w:sz w:val="22"/>
          <w:szCs w:val="22"/>
        </w:rPr>
      </w:pPr>
    </w:p>
    <w:p w14:paraId="4FE3513F" w14:textId="6A53F84B" w:rsidR="00F87E65" w:rsidRPr="00976D02" w:rsidRDefault="009102E1" w:rsidP="00C024D3">
      <w:pPr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976D02">
        <w:rPr>
          <w:rFonts w:ascii="Arial" w:hAnsi="Arial" w:cs="Arial"/>
          <w:sz w:val="22"/>
          <w:szCs w:val="22"/>
        </w:rPr>
        <w:t xml:space="preserve">1 – </w:t>
      </w:r>
      <w:r w:rsidR="009D6D0E" w:rsidRPr="00976D02">
        <w:rPr>
          <w:rFonts w:ascii="Arial" w:hAnsi="Arial" w:cs="Arial"/>
          <w:sz w:val="22"/>
          <w:szCs w:val="22"/>
        </w:rPr>
        <w:t>Por</w:t>
      </w:r>
      <w:r w:rsidR="00E34E91" w:rsidRPr="00976D02">
        <w:rPr>
          <w:rFonts w:ascii="Arial" w:hAnsi="Arial" w:cs="Arial"/>
          <w:sz w:val="22"/>
          <w:szCs w:val="22"/>
        </w:rPr>
        <w:t xml:space="preserve"> </w:t>
      </w:r>
      <w:r w:rsidR="00BF4E2F" w:rsidRPr="00976D02">
        <w:rPr>
          <w:rFonts w:ascii="Arial" w:hAnsi="Arial" w:cs="Arial"/>
          <w:sz w:val="22"/>
          <w:szCs w:val="22"/>
        </w:rPr>
        <w:t xml:space="preserve">homologar </w:t>
      </w:r>
      <w:r w:rsidR="00C024D3" w:rsidRPr="00976D02">
        <w:rPr>
          <w:rFonts w:ascii="Arial" w:eastAsia="Times New Roman" w:hAnsi="Arial" w:cs="Arial"/>
          <w:sz w:val="22"/>
          <w:szCs w:val="22"/>
          <w:lang w:eastAsia="pt-BR"/>
        </w:rPr>
        <w:t>o Ofício</w:t>
      </w:r>
      <w:r w:rsidR="006464B3" w:rsidRPr="00976D02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6464B3" w:rsidRPr="00976D02">
        <w:rPr>
          <w:rFonts w:ascii="Arial" w:hAnsi="Arial" w:cs="Arial"/>
          <w:sz w:val="22"/>
          <w:szCs w:val="22"/>
        </w:rPr>
        <w:t>nº 010/2023/PRES/CAUSC</w:t>
      </w:r>
      <w:r w:rsidR="00C70E1B" w:rsidRPr="00976D02">
        <w:rPr>
          <w:rFonts w:ascii="Arial" w:hAnsi="Arial" w:cs="Arial"/>
          <w:sz w:val="22"/>
          <w:szCs w:val="22"/>
        </w:rPr>
        <w:t xml:space="preserve"> (anexo),</w:t>
      </w:r>
      <w:r w:rsidR="00C024D3" w:rsidRPr="00976D02">
        <w:rPr>
          <w:rFonts w:ascii="Arial" w:eastAsia="Times New Roman" w:hAnsi="Arial" w:cs="Arial"/>
          <w:sz w:val="22"/>
          <w:szCs w:val="22"/>
          <w:lang w:eastAsia="pt-BR"/>
        </w:rPr>
        <w:t xml:space="preserve"> encaminhado à Prefeitura Municipal de Florianópolis, o qual </w:t>
      </w:r>
      <w:r w:rsidR="000C50A0">
        <w:rPr>
          <w:rFonts w:ascii="Arial" w:eastAsia="Times New Roman" w:hAnsi="Arial" w:cs="Arial"/>
          <w:sz w:val="22"/>
          <w:szCs w:val="22"/>
          <w:lang w:eastAsia="pt-BR"/>
        </w:rPr>
        <w:t xml:space="preserve">apresenta a </w:t>
      </w:r>
      <w:r w:rsidR="00C024D3" w:rsidRPr="00976D02">
        <w:rPr>
          <w:rFonts w:ascii="Arial" w:hAnsi="Arial" w:cs="Arial"/>
          <w:sz w:val="22"/>
          <w:szCs w:val="22"/>
        </w:rPr>
        <w:t>manifestação</w:t>
      </w:r>
      <w:r w:rsidR="00E34E91" w:rsidRPr="00976D02">
        <w:rPr>
          <w:rFonts w:ascii="Arial" w:hAnsi="Arial" w:cs="Arial"/>
          <w:sz w:val="22"/>
          <w:szCs w:val="22"/>
        </w:rPr>
        <w:t xml:space="preserve"> </w:t>
      </w:r>
      <w:r w:rsidR="000C50A0">
        <w:rPr>
          <w:rFonts w:ascii="Arial" w:hAnsi="Arial" w:cs="Arial"/>
          <w:sz w:val="22"/>
          <w:szCs w:val="22"/>
        </w:rPr>
        <w:t xml:space="preserve">do CAU/SC </w:t>
      </w:r>
      <w:r w:rsidR="00C024D3" w:rsidRPr="00976D02">
        <w:rPr>
          <w:rFonts w:ascii="Arial" w:hAnsi="Arial" w:cs="Arial"/>
          <w:sz w:val="22"/>
          <w:szCs w:val="22"/>
        </w:rPr>
        <w:t xml:space="preserve">acerca da obra no </w:t>
      </w:r>
      <w:r w:rsidR="000C50A0">
        <w:rPr>
          <w:rFonts w:ascii="Arial" w:hAnsi="Arial" w:cs="Arial"/>
          <w:sz w:val="22"/>
          <w:szCs w:val="22"/>
        </w:rPr>
        <w:t>C</w:t>
      </w:r>
      <w:r w:rsidR="00C024D3" w:rsidRPr="00976D02">
        <w:rPr>
          <w:rFonts w:ascii="Arial" w:hAnsi="Arial" w:cs="Arial"/>
          <w:sz w:val="22"/>
          <w:szCs w:val="22"/>
        </w:rPr>
        <w:t xml:space="preserve">entro </w:t>
      </w:r>
      <w:r w:rsidR="000C50A0">
        <w:rPr>
          <w:rFonts w:ascii="Arial" w:hAnsi="Arial" w:cs="Arial"/>
          <w:sz w:val="22"/>
          <w:szCs w:val="22"/>
        </w:rPr>
        <w:t>H</w:t>
      </w:r>
      <w:r w:rsidR="00C024D3" w:rsidRPr="00976D02">
        <w:rPr>
          <w:rFonts w:ascii="Arial" w:hAnsi="Arial" w:cs="Arial"/>
          <w:sz w:val="22"/>
          <w:szCs w:val="22"/>
        </w:rPr>
        <w:t>istórico d</w:t>
      </w:r>
      <w:r w:rsidR="000C50A0">
        <w:rPr>
          <w:rFonts w:ascii="Arial" w:hAnsi="Arial" w:cs="Arial"/>
          <w:sz w:val="22"/>
          <w:szCs w:val="22"/>
        </w:rPr>
        <w:t>e Florianópolis</w:t>
      </w:r>
      <w:r w:rsidR="00C024D3" w:rsidRPr="00976D02">
        <w:rPr>
          <w:rFonts w:ascii="Arial" w:hAnsi="Arial" w:cs="Arial"/>
          <w:sz w:val="22"/>
          <w:szCs w:val="22"/>
        </w:rPr>
        <w:t>.</w:t>
      </w:r>
    </w:p>
    <w:p w14:paraId="5EB0C98F" w14:textId="77777777" w:rsidR="00C024D3" w:rsidRPr="00976D02" w:rsidRDefault="00C024D3" w:rsidP="00C024D3">
      <w:pPr>
        <w:jc w:val="both"/>
        <w:rPr>
          <w:rFonts w:ascii="Arial" w:eastAsia="Calibri" w:hAnsi="Arial" w:cs="Arial"/>
          <w:sz w:val="22"/>
          <w:szCs w:val="22"/>
        </w:rPr>
      </w:pPr>
    </w:p>
    <w:p w14:paraId="3F314D77" w14:textId="77777777" w:rsidR="009102E1" w:rsidRPr="00976D02" w:rsidRDefault="00B1367C" w:rsidP="00C024D3">
      <w:pPr>
        <w:jc w:val="both"/>
        <w:rPr>
          <w:rFonts w:ascii="Arial" w:hAnsi="Arial" w:cs="Arial"/>
          <w:sz w:val="22"/>
          <w:szCs w:val="22"/>
        </w:rPr>
      </w:pPr>
      <w:r w:rsidRPr="00976D02">
        <w:rPr>
          <w:rFonts w:ascii="Arial" w:hAnsi="Arial" w:cs="Arial"/>
          <w:sz w:val="22"/>
          <w:szCs w:val="22"/>
        </w:rPr>
        <w:t>2</w:t>
      </w:r>
      <w:r w:rsidR="00ED6869" w:rsidRPr="00976D02">
        <w:rPr>
          <w:rFonts w:ascii="Arial" w:hAnsi="Arial" w:cs="Arial"/>
          <w:sz w:val="22"/>
          <w:szCs w:val="22"/>
        </w:rPr>
        <w:t xml:space="preserve"> –</w:t>
      </w:r>
      <w:r w:rsidR="009102E1" w:rsidRPr="00976D02">
        <w:rPr>
          <w:rFonts w:ascii="Arial" w:hAnsi="Arial" w:cs="Arial"/>
          <w:sz w:val="22"/>
          <w:szCs w:val="22"/>
        </w:rPr>
        <w:t xml:space="preserve"> Encaminhar </w:t>
      </w:r>
      <w:r w:rsidRPr="00976D02">
        <w:rPr>
          <w:rFonts w:ascii="Arial" w:hAnsi="Arial" w:cs="Arial"/>
          <w:sz w:val="22"/>
          <w:szCs w:val="22"/>
        </w:rPr>
        <w:t>está</w:t>
      </w:r>
      <w:r w:rsidR="009102E1" w:rsidRPr="00976D02">
        <w:rPr>
          <w:rFonts w:ascii="Arial" w:hAnsi="Arial" w:cs="Arial"/>
          <w:sz w:val="22"/>
          <w:szCs w:val="22"/>
        </w:rPr>
        <w:t xml:space="preserve"> deliberação à Presidência do CAU/SC para providências cabíveis.</w:t>
      </w:r>
    </w:p>
    <w:p w14:paraId="617591E4" w14:textId="77777777" w:rsidR="009102E1" w:rsidRPr="00976D02" w:rsidRDefault="009102E1" w:rsidP="00C024D3">
      <w:pPr>
        <w:jc w:val="both"/>
        <w:rPr>
          <w:rFonts w:ascii="Arial" w:hAnsi="Arial" w:cs="Arial"/>
          <w:sz w:val="22"/>
          <w:szCs w:val="22"/>
        </w:rPr>
      </w:pPr>
    </w:p>
    <w:p w14:paraId="766AB27D" w14:textId="77777777" w:rsidR="009102E1" w:rsidRPr="00976D02" w:rsidRDefault="009102E1" w:rsidP="00C024D3">
      <w:pPr>
        <w:jc w:val="both"/>
        <w:rPr>
          <w:rFonts w:ascii="Arial" w:hAnsi="Arial" w:cs="Arial"/>
          <w:sz w:val="22"/>
          <w:szCs w:val="22"/>
        </w:rPr>
      </w:pPr>
    </w:p>
    <w:p w14:paraId="764E5D5E" w14:textId="5EF5FB0D" w:rsidR="009102E1" w:rsidRDefault="009102E1" w:rsidP="00C024D3">
      <w:pPr>
        <w:jc w:val="center"/>
        <w:rPr>
          <w:rFonts w:ascii="Arial" w:hAnsi="Arial" w:cs="Arial"/>
          <w:sz w:val="22"/>
          <w:szCs w:val="22"/>
        </w:rPr>
      </w:pPr>
      <w:r w:rsidRPr="00976D02">
        <w:rPr>
          <w:rFonts w:ascii="Arial" w:hAnsi="Arial" w:cs="Arial"/>
          <w:sz w:val="22"/>
          <w:szCs w:val="22"/>
        </w:rPr>
        <w:t>Florianó</w:t>
      </w:r>
      <w:r w:rsidR="001F28E2" w:rsidRPr="00976D02">
        <w:rPr>
          <w:rFonts w:ascii="Arial" w:hAnsi="Arial" w:cs="Arial"/>
          <w:sz w:val="22"/>
          <w:szCs w:val="22"/>
        </w:rPr>
        <w:t xml:space="preserve">polis, </w:t>
      </w:r>
      <w:r w:rsidR="0028248B">
        <w:rPr>
          <w:rFonts w:ascii="Arial" w:hAnsi="Arial" w:cs="Arial"/>
          <w:sz w:val="22"/>
          <w:szCs w:val="22"/>
        </w:rPr>
        <w:t xml:space="preserve">27 de janeiro </w:t>
      </w:r>
      <w:r w:rsidRPr="00976D02">
        <w:rPr>
          <w:rFonts w:ascii="Arial" w:hAnsi="Arial" w:cs="Arial"/>
          <w:sz w:val="22"/>
          <w:szCs w:val="22"/>
        </w:rPr>
        <w:t>de 202</w:t>
      </w:r>
      <w:r w:rsidR="00211F7E">
        <w:rPr>
          <w:rFonts w:ascii="Arial" w:hAnsi="Arial" w:cs="Arial"/>
          <w:sz w:val="22"/>
          <w:szCs w:val="22"/>
        </w:rPr>
        <w:t>3</w:t>
      </w:r>
      <w:bookmarkStart w:id="0" w:name="_GoBack"/>
      <w:bookmarkEnd w:id="0"/>
      <w:r w:rsidRPr="00976D02">
        <w:rPr>
          <w:rFonts w:ascii="Arial" w:hAnsi="Arial" w:cs="Arial"/>
          <w:sz w:val="22"/>
          <w:szCs w:val="22"/>
        </w:rPr>
        <w:t>.</w:t>
      </w:r>
    </w:p>
    <w:p w14:paraId="3760D802" w14:textId="77777777" w:rsidR="00976D02" w:rsidRPr="00976D02" w:rsidRDefault="00976D02" w:rsidP="00C024D3">
      <w:pPr>
        <w:jc w:val="center"/>
        <w:rPr>
          <w:rFonts w:ascii="Arial" w:hAnsi="Arial" w:cs="Arial"/>
          <w:sz w:val="22"/>
          <w:szCs w:val="22"/>
        </w:rPr>
      </w:pPr>
    </w:p>
    <w:p w14:paraId="194B9E1E" w14:textId="32695500" w:rsidR="009102E1" w:rsidRDefault="009102E1" w:rsidP="00C024D3">
      <w:pPr>
        <w:jc w:val="both"/>
        <w:rPr>
          <w:rFonts w:ascii="Arial" w:hAnsi="Arial" w:cs="Arial"/>
          <w:sz w:val="22"/>
          <w:szCs w:val="22"/>
        </w:rPr>
      </w:pPr>
    </w:p>
    <w:p w14:paraId="0DEEAF3B" w14:textId="77777777" w:rsidR="000C50A0" w:rsidRPr="00976D02" w:rsidRDefault="000C50A0" w:rsidP="00C024D3">
      <w:pPr>
        <w:jc w:val="both"/>
        <w:rPr>
          <w:rFonts w:ascii="Arial" w:hAnsi="Arial" w:cs="Arial"/>
          <w:sz w:val="22"/>
          <w:szCs w:val="22"/>
        </w:rPr>
      </w:pPr>
    </w:p>
    <w:p w14:paraId="04FDB321" w14:textId="77777777" w:rsidR="00C70E1B" w:rsidRPr="00976D02" w:rsidRDefault="00C70E1B" w:rsidP="00C70E1B">
      <w:pPr>
        <w:jc w:val="center"/>
        <w:rPr>
          <w:rFonts w:ascii="Arial" w:hAnsi="Arial" w:cs="Arial"/>
          <w:b/>
          <w:sz w:val="22"/>
          <w:szCs w:val="22"/>
        </w:rPr>
      </w:pPr>
      <w:r w:rsidRPr="00976D02">
        <w:rPr>
          <w:rFonts w:ascii="Arial" w:hAnsi="Arial" w:cs="Arial"/>
          <w:b/>
          <w:sz w:val="22"/>
          <w:szCs w:val="22"/>
        </w:rPr>
        <w:t xml:space="preserve">COMISSÃO ESPECIAL DE POLÍTICA URBANA E </w:t>
      </w:r>
    </w:p>
    <w:p w14:paraId="13CD9E61" w14:textId="77777777" w:rsidR="00C70E1B" w:rsidRPr="00976D02" w:rsidRDefault="00C70E1B" w:rsidP="00C70E1B">
      <w:pPr>
        <w:jc w:val="center"/>
        <w:rPr>
          <w:rFonts w:ascii="Arial" w:hAnsi="Arial" w:cs="Arial"/>
          <w:b/>
          <w:sz w:val="22"/>
          <w:szCs w:val="22"/>
        </w:rPr>
      </w:pPr>
      <w:r w:rsidRPr="00976D02">
        <w:rPr>
          <w:rFonts w:ascii="Arial" w:hAnsi="Arial" w:cs="Arial"/>
          <w:b/>
          <w:sz w:val="22"/>
          <w:szCs w:val="22"/>
        </w:rPr>
        <w:t>AMBIENTAL DO CAU/SC</w:t>
      </w:r>
    </w:p>
    <w:p w14:paraId="5241BB37" w14:textId="77777777" w:rsidR="00C70E1B" w:rsidRPr="00976D02" w:rsidRDefault="00C70E1B" w:rsidP="00C70E1B">
      <w:pPr>
        <w:jc w:val="center"/>
        <w:rPr>
          <w:rFonts w:ascii="Arial" w:hAnsi="Arial" w:cs="Arial"/>
          <w:b/>
          <w:sz w:val="22"/>
          <w:szCs w:val="22"/>
        </w:rPr>
      </w:pPr>
    </w:p>
    <w:p w14:paraId="3EB80DDD" w14:textId="77777777" w:rsidR="00C70E1B" w:rsidRDefault="00C70E1B" w:rsidP="00C70E1B">
      <w:pPr>
        <w:jc w:val="center"/>
        <w:rPr>
          <w:rFonts w:ascii="Arial" w:hAnsi="Arial" w:cs="Arial"/>
          <w:sz w:val="22"/>
          <w:szCs w:val="22"/>
        </w:rPr>
      </w:pPr>
    </w:p>
    <w:p w14:paraId="35F8ABCE" w14:textId="77777777" w:rsidR="00976D02" w:rsidRDefault="00976D02" w:rsidP="00C70E1B">
      <w:pPr>
        <w:jc w:val="center"/>
        <w:rPr>
          <w:rFonts w:ascii="Arial" w:hAnsi="Arial" w:cs="Arial"/>
          <w:sz w:val="22"/>
          <w:szCs w:val="22"/>
        </w:rPr>
      </w:pPr>
    </w:p>
    <w:p w14:paraId="1FE3D37B" w14:textId="77777777" w:rsidR="00976D02" w:rsidRPr="00976D02" w:rsidRDefault="00976D02" w:rsidP="00C70E1B">
      <w:pPr>
        <w:jc w:val="center"/>
        <w:rPr>
          <w:rFonts w:ascii="Arial" w:hAnsi="Arial" w:cs="Arial"/>
          <w:sz w:val="22"/>
          <w:szCs w:val="22"/>
        </w:rPr>
      </w:pPr>
    </w:p>
    <w:p w14:paraId="0234E0C4" w14:textId="77777777" w:rsidR="00C70E1B" w:rsidRPr="00976D02" w:rsidRDefault="00C70E1B" w:rsidP="00C70E1B">
      <w:pPr>
        <w:jc w:val="both"/>
        <w:rPr>
          <w:rFonts w:ascii="Arial" w:hAnsi="Arial" w:cs="Arial"/>
          <w:bCs/>
          <w:sz w:val="22"/>
          <w:szCs w:val="22"/>
        </w:rPr>
      </w:pPr>
      <w:r w:rsidRPr="00976D02">
        <w:rPr>
          <w:rFonts w:ascii="Arial" w:hAnsi="Arial" w:cs="Arial"/>
          <w:bCs/>
          <w:sz w:val="22"/>
          <w:szCs w:val="22"/>
        </w:rPr>
        <w:lastRenderedPageBreak/>
        <w:t xml:space="preserve">Considerando o estabelecido no item 1.3 da Deliberação Plenária CAU/SC nº 589, de 12 de março de 2021, que trata dos termos das reuniões virtuais dos órgãos colegiados do CAU/SC, atesto a veracidade das informações prestadas. Publique-se. </w:t>
      </w:r>
    </w:p>
    <w:p w14:paraId="419F72D4" w14:textId="77777777" w:rsidR="00C70E1B" w:rsidRPr="00976D02" w:rsidRDefault="00C70E1B" w:rsidP="00C70E1B">
      <w:pPr>
        <w:jc w:val="both"/>
        <w:rPr>
          <w:rFonts w:ascii="Arial" w:hAnsi="Arial" w:cs="Arial"/>
          <w:bCs/>
          <w:sz w:val="22"/>
          <w:szCs w:val="22"/>
        </w:rPr>
      </w:pPr>
    </w:p>
    <w:p w14:paraId="1D050EA1" w14:textId="77777777" w:rsidR="00C70E1B" w:rsidRDefault="00C70E1B" w:rsidP="00C70E1B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660EF846" w14:textId="77777777" w:rsidR="00976D02" w:rsidRPr="00976D02" w:rsidRDefault="00976D02" w:rsidP="00C70E1B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675781B3" w14:textId="77777777" w:rsidR="00C70E1B" w:rsidRPr="00976D02" w:rsidRDefault="00C70E1B" w:rsidP="00C70E1B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23179BED" w14:textId="77777777" w:rsidR="00C70E1B" w:rsidRPr="00976D02" w:rsidRDefault="00C70E1B" w:rsidP="00C70E1B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976D02">
        <w:rPr>
          <w:rFonts w:ascii="Arial" w:hAnsi="Arial" w:cs="Arial"/>
          <w:b/>
          <w:bCs/>
          <w:sz w:val="22"/>
          <w:szCs w:val="22"/>
        </w:rPr>
        <w:t>Jaime Teixeira Chaves</w:t>
      </w:r>
    </w:p>
    <w:p w14:paraId="5BC59C27" w14:textId="77777777" w:rsidR="00C70E1B" w:rsidRPr="00976D02" w:rsidRDefault="00C70E1B" w:rsidP="00C70E1B">
      <w:pPr>
        <w:jc w:val="center"/>
        <w:rPr>
          <w:rFonts w:ascii="Arial" w:hAnsi="Arial" w:cs="Arial"/>
          <w:bCs/>
          <w:sz w:val="22"/>
          <w:szCs w:val="22"/>
        </w:rPr>
      </w:pPr>
      <w:r w:rsidRPr="00976D02">
        <w:rPr>
          <w:rFonts w:ascii="Arial" w:hAnsi="Arial" w:cs="Arial"/>
          <w:bCs/>
          <w:sz w:val="22"/>
          <w:szCs w:val="22"/>
        </w:rPr>
        <w:t xml:space="preserve">Secretário dos Órgãos Colegiados </w:t>
      </w:r>
    </w:p>
    <w:p w14:paraId="470461D4" w14:textId="77777777" w:rsidR="00ED6869" w:rsidRDefault="00C70E1B" w:rsidP="00ED6869">
      <w:pPr>
        <w:jc w:val="center"/>
        <w:rPr>
          <w:rFonts w:ascii="Arial" w:hAnsi="Arial" w:cs="Arial"/>
          <w:bCs/>
          <w:sz w:val="22"/>
          <w:szCs w:val="22"/>
        </w:rPr>
      </w:pPr>
      <w:r w:rsidRPr="00976D02">
        <w:rPr>
          <w:rFonts w:ascii="Arial" w:hAnsi="Arial" w:cs="Arial"/>
          <w:bCs/>
          <w:sz w:val="22"/>
          <w:szCs w:val="22"/>
        </w:rPr>
        <w:t>do CAU/SC</w:t>
      </w:r>
    </w:p>
    <w:p w14:paraId="0E29DDCE" w14:textId="77777777" w:rsidR="00976D02" w:rsidRDefault="00976D02" w:rsidP="00ED6869">
      <w:pPr>
        <w:jc w:val="center"/>
        <w:rPr>
          <w:rFonts w:ascii="Arial" w:hAnsi="Arial" w:cs="Arial"/>
          <w:sz w:val="22"/>
          <w:szCs w:val="22"/>
        </w:rPr>
      </w:pPr>
    </w:p>
    <w:p w14:paraId="1A19F571" w14:textId="77777777" w:rsidR="000C50A0" w:rsidRDefault="000C50A0" w:rsidP="00C70E1B">
      <w:pPr>
        <w:ind w:right="-1"/>
        <w:jc w:val="center"/>
        <w:rPr>
          <w:rFonts w:ascii="Arial" w:hAnsi="Arial" w:cs="Arial"/>
          <w:b/>
        </w:rPr>
      </w:pPr>
    </w:p>
    <w:p w14:paraId="4DB1E989" w14:textId="77777777" w:rsidR="000C50A0" w:rsidRDefault="000C50A0" w:rsidP="00C70E1B">
      <w:pPr>
        <w:ind w:right="-1"/>
        <w:jc w:val="center"/>
        <w:rPr>
          <w:rFonts w:ascii="Arial" w:hAnsi="Arial" w:cs="Arial"/>
          <w:b/>
        </w:rPr>
      </w:pPr>
    </w:p>
    <w:p w14:paraId="1A5CABFC" w14:textId="77777777" w:rsidR="000C50A0" w:rsidRDefault="000C50A0" w:rsidP="00C70E1B">
      <w:pPr>
        <w:ind w:right="-1"/>
        <w:jc w:val="center"/>
        <w:rPr>
          <w:rFonts w:ascii="Arial" w:hAnsi="Arial" w:cs="Arial"/>
          <w:b/>
        </w:rPr>
      </w:pPr>
    </w:p>
    <w:p w14:paraId="2FD40A66" w14:textId="77777777" w:rsidR="000C50A0" w:rsidRDefault="000C50A0" w:rsidP="00C70E1B">
      <w:pPr>
        <w:ind w:right="-1"/>
        <w:jc w:val="center"/>
        <w:rPr>
          <w:rFonts w:ascii="Arial" w:hAnsi="Arial" w:cs="Arial"/>
          <w:b/>
        </w:rPr>
      </w:pPr>
    </w:p>
    <w:p w14:paraId="2FBBDD97" w14:textId="77777777" w:rsidR="000C50A0" w:rsidRDefault="000C50A0" w:rsidP="00C70E1B">
      <w:pPr>
        <w:ind w:right="-1"/>
        <w:jc w:val="center"/>
        <w:rPr>
          <w:rFonts w:ascii="Arial" w:hAnsi="Arial" w:cs="Arial"/>
          <w:b/>
        </w:rPr>
      </w:pPr>
    </w:p>
    <w:p w14:paraId="48637145" w14:textId="77777777" w:rsidR="000C50A0" w:rsidRDefault="000C50A0" w:rsidP="00C70E1B">
      <w:pPr>
        <w:ind w:right="-1"/>
        <w:jc w:val="center"/>
        <w:rPr>
          <w:rFonts w:ascii="Arial" w:hAnsi="Arial" w:cs="Arial"/>
          <w:b/>
        </w:rPr>
      </w:pPr>
    </w:p>
    <w:p w14:paraId="74567247" w14:textId="77777777" w:rsidR="000C50A0" w:rsidRDefault="000C50A0" w:rsidP="00C70E1B">
      <w:pPr>
        <w:ind w:right="-1"/>
        <w:jc w:val="center"/>
        <w:rPr>
          <w:rFonts w:ascii="Arial" w:hAnsi="Arial" w:cs="Arial"/>
          <w:b/>
        </w:rPr>
      </w:pPr>
    </w:p>
    <w:p w14:paraId="29EB6514" w14:textId="77777777" w:rsidR="000C50A0" w:rsidRDefault="000C50A0" w:rsidP="00C70E1B">
      <w:pPr>
        <w:ind w:right="-1"/>
        <w:jc w:val="center"/>
        <w:rPr>
          <w:rFonts w:ascii="Arial" w:hAnsi="Arial" w:cs="Arial"/>
          <w:b/>
        </w:rPr>
      </w:pPr>
    </w:p>
    <w:p w14:paraId="5760AB82" w14:textId="77777777" w:rsidR="000C50A0" w:rsidRDefault="000C50A0" w:rsidP="00C70E1B">
      <w:pPr>
        <w:ind w:right="-1"/>
        <w:jc w:val="center"/>
        <w:rPr>
          <w:rFonts w:ascii="Arial" w:hAnsi="Arial" w:cs="Arial"/>
          <w:b/>
        </w:rPr>
      </w:pPr>
    </w:p>
    <w:p w14:paraId="5071E345" w14:textId="77777777" w:rsidR="000C50A0" w:rsidRDefault="000C50A0" w:rsidP="00C70E1B">
      <w:pPr>
        <w:ind w:right="-1"/>
        <w:jc w:val="center"/>
        <w:rPr>
          <w:rFonts w:ascii="Arial" w:hAnsi="Arial" w:cs="Arial"/>
          <w:b/>
        </w:rPr>
      </w:pPr>
    </w:p>
    <w:p w14:paraId="7FB855B3" w14:textId="77777777" w:rsidR="000C50A0" w:rsidRDefault="000C50A0" w:rsidP="00C70E1B">
      <w:pPr>
        <w:ind w:right="-1"/>
        <w:jc w:val="center"/>
        <w:rPr>
          <w:rFonts w:ascii="Arial" w:hAnsi="Arial" w:cs="Arial"/>
          <w:b/>
        </w:rPr>
      </w:pPr>
    </w:p>
    <w:p w14:paraId="294D04C6" w14:textId="77777777" w:rsidR="000C50A0" w:rsidRDefault="000C50A0" w:rsidP="00C70E1B">
      <w:pPr>
        <w:ind w:right="-1"/>
        <w:jc w:val="center"/>
        <w:rPr>
          <w:rFonts w:ascii="Arial" w:hAnsi="Arial" w:cs="Arial"/>
          <w:b/>
        </w:rPr>
      </w:pPr>
    </w:p>
    <w:p w14:paraId="0CBE83A6" w14:textId="77777777" w:rsidR="000C50A0" w:rsidRDefault="000C50A0" w:rsidP="00C70E1B">
      <w:pPr>
        <w:ind w:right="-1"/>
        <w:jc w:val="center"/>
        <w:rPr>
          <w:rFonts w:ascii="Arial" w:hAnsi="Arial" w:cs="Arial"/>
          <w:b/>
        </w:rPr>
      </w:pPr>
    </w:p>
    <w:p w14:paraId="736A4FBF" w14:textId="77777777" w:rsidR="000C50A0" w:rsidRDefault="000C50A0" w:rsidP="00C70E1B">
      <w:pPr>
        <w:ind w:right="-1"/>
        <w:jc w:val="center"/>
        <w:rPr>
          <w:rFonts w:ascii="Arial" w:hAnsi="Arial" w:cs="Arial"/>
          <w:b/>
        </w:rPr>
      </w:pPr>
    </w:p>
    <w:p w14:paraId="2E548E78" w14:textId="77777777" w:rsidR="000C50A0" w:rsidRDefault="000C50A0" w:rsidP="00C70E1B">
      <w:pPr>
        <w:ind w:right="-1"/>
        <w:jc w:val="center"/>
        <w:rPr>
          <w:rFonts w:ascii="Arial" w:hAnsi="Arial" w:cs="Arial"/>
          <w:b/>
        </w:rPr>
      </w:pPr>
    </w:p>
    <w:p w14:paraId="467C0644" w14:textId="77777777" w:rsidR="000C50A0" w:rsidRDefault="000C50A0" w:rsidP="00C70E1B">
      <w:pPr>
        <w:ind w:right="-1"/>
        <w:jc w:val="center"/>
        <w:rPr>
          <w:rFonts w:ascii="Arial" w:hAnsi="Arial" w:cs="Arial"/>
          <w:b/>
        </w:rPr>
      </w:pPr>
    </w:p>
    <w:p w14:paraId="3FC53E6D" w14:textId="77777777" w:rsidR="000C50A0" w:rsidRDefault="000C50A0" w:rsidP="00C70E1B">
      <w:pPr>
        <w:ind w:right="-1"/>
        <w:jc w:val="center"/>
        <w:rPr>
          <w:rFonts w:ascii="Arial" w:hAnsi="Arial" w:cs="Arial"/>
          <w:b/>
        </w:rPr>
      </w:pPr>
    </w:p>
    <w:p w14:paraId="3D804DE9" w14:textId="77777777" w:rsidR="000C50A0" w:rsidRDefault="000C50A0" w:rsidP="00C70E1B">
      <w:pPr>
        <w:ind w:right="-1"/>
        <w:jc w:val="center"/>
        <w:rPr>
          <w:rFonts w:ascii="Arial" w:hAnsi="Arial" w:cs="Arial"/>
          <w:b/>
        </w:rPr>
      </w:pPr>
    </w:p>
    <w:p w14:paraId="0718DBE1" w14:textId="77777777" w:rsidR="000C50A0" w:rsidRDefault="000C50A0" w:rsidP="00C70E1B">
      <w:pPr>
        <w:ind w:right="-1"/>
        <w:jc w:val="center"/>
        <w:rPr>
          <w:rFonts w:ascii="Arial" w:hAnsi="Arial" w:cs="Arial"/>
          <w:b/>
        </w:rPr>
      </w:pPr>
    </w:p>
    <w:p w14:paraId="30855BF7" w14:textId="77777777" w:rsidR="000C50A0" w:rsidRDefault="000C50A0" w:rsidP="00C70E1B">
      <w:pPr>
        <w:ind w:right="-1"/>
        <w:jc w:val="center"/>
        <w:rPr>
          <w:rFonts w:ascii="Arial" w:hAnsi="Arial" w:cs="Arial"/>
          <w:b/>
        </w:rPr>
      </w:pPr>
    </w:p>
    <w:p w14:paraId="50B2DF98" w14:textId="77777777" w:rsidR="000C50A0" w:rsidRDefault="000C50A0" w:rsidP="00C70E1B">
      <w:pPr>
        <w:ind w:right="-1"/>
        <w:jc w:val="center"/>
        <w:rPr>
          <w:rFonts w:ascii="Arial" w:hAnsi="Arial" w:cs="Arial"/>
          <w:b/>
        </w:rPr>
      </w:pPr>
    </w:p>
    <w:p w14:paraId="10647DCF" w14:textId="77777777" w:rsidR="000C50A0" w:rsidRDefault="000C50A0" w:rsidP="00C70E1B">
      <w:pPr>
        <w:ind w:right="-1"/>
        <w:jc w:val="center"/>
        <w:rPr>
          <w:rFonts w:ascii="Arial" w:hAnsi="Arial" w:cs="Arial"/>
          <w:b/>
        </w:rPr>
      </w:pPr>
    </w:p>
    <w:p w14:paraId="4B762546" w14:textId="77777777" w:rsidR="000C50A0" w:rsidRDefault="000C50A0" w:rsidP="00C70E1B">
      <w:pPr>
        <w:ind w:right="-1"/>
        <w:jc w:val="center"/>
        <w:rPr>
          <w:rFonts w:ascii="Arial" w:hAnsi="Arial" w:cs="Arial"/>
          <w:b/>
        </w:rPr>
      </w:pPr>
    </w:p>
    <w:p w14:paraId="0086AE9A" w14:textId="77777777" w:rsidR="000C50A0" w:rsidRDefault="000C50A0" w:rsidP="00C70E1B">
      <w:pPr>
        <w:ind w:right="-1"/>
        <w:jc w:val="center"/>
        <w:rPr>
          <w:rFonts w:ascii="Arial" w:hAnsi="Arial" w:cs="Arial"/>
          <w:b/>
        </w:rPr>
      </w:pPr>
    </w:p>
    <w:p w14:paraId="6EB8C27A" w14:textId="77777777" w:rsidR="000C50A0" w:rsidRDefault="000C50A0" w:rsidP="00C70E1B">
      <w:pPr>
        <w:ind w:right="-1"/>
        <w:jc w:val="center"/>
        <w:rPr>
          <w:rFonts w:ascii="Arial" w:hAnsi="Arial" w:cs="Arial"/>
          <w:b/>
        </w:rPr>
      </w:pPr>
    </w:p>
    <w:p w14:paraId="2CBAD466" w14:textId="77777777" w:rsidR="000C50A0" w:rsidRDefault="000C50A0" w:rsidP="00C70E1B">
      <w:pPr>
        <w:ind w:right="-1"/>
        <w:jc w:val="center"/>
        <w:rPr>
          <w:rFonts w:ascii="Arial" w:hAnsi="Arial" w:cs="Arial"/>
          <w:b/>
        </w:rPr>
      </w:pPr>
    </w:p>
    <w:p w14:paraId="589428CA" w14:textId="77777777" w:rsidR="000C50A0" w:rsidRDefault="000C50A0" w:rsidP="00C70E1B">
      <w:pPr>
        <w:ind w:right="-1"/>
        <w:jc w:val="center"/>
        <w:rPr>
          <w:rFonts w:ascii="Arial" w:hAnsi="Arial" w:cs="Arial"/>
          <w:b/>
        </w:rPr>
      </w:pPr>
    </w:p>
    <w:p w14:paraId="2568F090" w14:textId="77777777" w:rsidR="000C50A0" w:rsidRDefault="000C50A0" w:rsidP="00C70E1B">
      <w:pPr>
        <w:ind w:right="-1"/>
        <w:jc w:val="center"/>
        <w:rPr>
          <w:rFonts w:ascii="Arial" w:hAnsi="Arial" w:cs="Arial"/>
          <w:b/>
        </w:rPr>
      </w:pPr>
    </w:p>
    <w:p w14:paraId="7946C950" w14:textId="77777777" w:rsidR="000C50A0" w:rsidRDefault="000C50A0" w:rsidP="00C70E1B">
      <w:pPr>
        <w:ind w:right="-1"/>
        <w:jc w:val="center"/>
        <w:rPr>
          <w:rFonts w:ascii="Arial" w:hAnsi="Arial" w:cs="Arial"/>
          <w:b/>
        </w:rPr>
      </w:pPr>
    </w:p>
    <w:p w14:paraId="1B8F126B" w14:textId="77777777" w:rsidR="000C50A0" w:rsidRDefault="000C50A0" w:rsidP="00C70E1B">
      <w:pPr>
        <w:ind w:right="-1"/>
        <w:jc w:val="center"/>
        <w:rPr>
          <w:rFonts w:ascii="Arial" w:hAnsi="Arial" w:cs="Arial"/>
          <w:b/>
        </w:rPr>
      </w:pPr>
    </w:p>
    <w:p w14:paraId="6E30868A" w14:textId="77777777" w:rsidR="000C50A0" w:rsidRDefault="000C50A0" w:rsidP="00C70E1B">
      <w:pPr>
        <w:ind w:right="-1"/>
        <w:jc w:val="center"/>
        <w:rPr>
          <w:rFonts w:ascii="Arial" w:hAnsi="Arial" w:cs="Arial"/>
          <w:b/>
        </w:rPr>
      </w:pPr>
    </w:p>
    <w:p w14:paraId="44B01DC1" w14:textId="77777777" w:rsidR="000C50A0" w:rsidRDefault="000C50A0" w:rsidP="00C70E1B">
      <w:pPr>
        <w:ind w:right="-1"/>
        <w:jc w:val="center"/>
        <w:rPr>
          <w:rFonts w:ascii="Arial" w:hAnsi="Arial" w:cs="Arial"/>
          <w:b/>
        </w:rPr>
      </w:pPr>
    </w:p>
    <w:p w14:paraId="42F85C10" w14:textId="77777777" w:rsidR="000C50A0" w:rsidRDefault="000C50A0" w:rsidP="00C70E1B">
      <w:pPr>
        <w:ind w:right="-1"/>
        <w:jc w:val="center"/>
        <w:rPr>
          <w:rFonts w:ascii="Arial" w:hAnsi="Arial" w:cs="Arial"/>
          <w:b/>
        </w:rPr>
      </w:pPr>
    </w:p>
    <w:p w14:paraId="488E507C" w14:textId="77777777" w:rsidR="000C50A0" w:rsidRDefault="000C50A0" w:rsidP="00C70E1B">
      <w:pPr>
        <w:ind w:right="-1"/>
        <w:jc w:val="center"/>
        <w:rPr>
          <w:rFonts w:ascii="Arial" w:hAnsi="Arial" w:cs="Arial"/>
          <w:b/>
        </w:rPr>
      </w:pPr>
    </w:p>
    <w:p w14:paraId="5A6CA89B" w14:textId="77777777" w:rsidR="000C50A0" w:rsidRDefault="000C50A0" w:rsidP="00C70E1B">
      <w:pPr>
        <w:ind w:right="-1"/>
        <w:jc w:val="center"/>
        <w:rPr>
          <w:rFonts w:ascii="Arial" w:hAnsi="Arial" w:cs="Arial"/>
          <w:b/>
        </w:rPr>
      </w:pPr>
    </w:p>
    <w:p w14:paraId="65E75CA6" w14:textId="77777777" w:rsidR="000C50A0" w:rsidRDefault="000C50A0" w:rsidP="00C70E1B">
      <w:pPr>
        <w:ind w:right="-1"/>
        <w:jc w:val="center"/>
        <w:rPr>
          <w:rFonts w:ascii="Arial" w:hAnsi="Arial" w:cs="Arial"/>
          <w:b/>
        </w:rPr>
      </w:pPr>
    </w:p>
    <w:p w14:paraId="0B659808" w14:textId="77777777" w:rsidR="000C50A0" w:rsidRDefault="000C50A0" w:rsidP="00C70E1B">
      <w:pPr>
        <w:ind w:right="-1"/>
        <w:jc w:val="center"/>
        <w:rPr>
          <w:rFonts w:ascii="Arial" w:hAnsi="Arial" w:cs="Arial"/>
          <w:b/>
        </w:rPr>
      </w:pPr>
    </w:p>
    <w:p w14:paraId="5E7E8249" w14:textId="77777777" w:rsidR="000C50A0" w:rsidRDefault="000C50A0" w:rsidP="00C70E1B">
      <w:pPr>
        <w:ind w:right="-1"/>
        <w:jc w:val="center"/>
        <w:rPr>
          <w:rFonts w:ascii="Arial" w:hAnsi="Arial" w:cs="Arial"/>
          <w:b/>
        </w:rPr>
      </w:pPr>
    </w:p>
    <w:p w14:paraId="772EEEDD" w14:textId="538633D0" w:rsidR="00C70E1B" w:rsidRPr="00C70E1B" w:rsidRDefault="00C70E1B" w:rsidP="00C70E1B">
      <w:pPr>
        <w:ind w:right="-1"/>
        <w:jc w:val="center"/>
        <w:rPr>
          <w:rFonts w:ascii="Arial" w:hAnsi="Arial" w:cs="Arial"/>
          <w:b/>
        </w:rPr>
      </w:pPr>
      <w:r w:rsidRPr="00C70E1B">
        <w:rPr>
          <w:rFonts w:ascii="Arial" w:hAnsi="Arial" w:cs="Arial"/>
          <w:b/>
        </w:rPr>
        <w:lastRenderedPageBreak/>
        <w:t>Anexo</w:t>
      </w:r>
    </w:p>
    <w:p w14:paraId="5E8E9BFB" w14:textId="77777777" w:rsidR="00C70E1B" w:rsidRDefault="00C70E1B" w:rsidP="00C70E1B">
      <w:pPr>
        <w:ind w:right="-1"/>
        <w:jc w:val="right"/>
        <w:rPr>
          <w:rFonts w:ascii="Arial" w:hAnsi="Arial" w:cs="Arial"/>
        </w:rPr>
      </w:pPr>
    </w:p>
    <w:p w14:paraId="2002C43A" w14:textId="77777777" w:rsidR="00C70E1B" w:rsidRPr="004B0F86" w:rsidRDefault="00C70E1B" w:rsidP="00C70E1B">
      <w:pPr>
        <w:ind w:right="-1"/>
        <w:jc w:val="right"/>
        <w:rPr>
          <w:rFonts w:ascii="Arial" w:hAnsi="Arial" w:cs="Arial"/>
        </w:rPr>
      </w:pPr>
      <w:r w:rsidRPr="004B0F86">
        <w:rPr>
          <w:rFonts w:ascii="Arial" w:hAnsi="Arial" w:cs="Arial"/>
        </w:rPr>
        <w:t xml:space="preserve">Florianópolis/SC, </w:t>
      </w:r>
      <w:r>
        <w:rPr>
          <w:rFonts w:ascii="Arial" w:hAnsi="Arial" w:cs="Arial"/>
        </w:rPr>
        <w:t xml:space="preserve">24 </w:t>
      </w:r>
      <w:r w:rsidRPr="004B0F86">
        <w:rPr>
          <w:rFonts w:ascii="Arial" w:hAnsi="Arial" w:cs="Arial"/>
        </w:rPr>
        <w:t>de janeiro de 2023.</w:t>
      </w:r>
    </w:p>
    <w:p w14:paraId="252EA8F5" w14:textId="77777777" w:rsidR="00C70E1B" w:rsidRPr="004B0F86" w:rsidRDefault="00C70E1B" w:rsidP="00C70E1B">
      <w:pPr>
        <w:ind w:left="-284" w:right="-1"/>
        <w:rPr>
          <w:rFonts w:ascii="Arial" w:hAnsi="Arial" w:cs="Arial"/>
          <w:color w:val="000000"/>
        </w:rPr>
      </w:pPr>
    </w:p>
    <w:p w14:paraId="0A148836" w14:textId="77777777" w:rsidR="00C70E1B" w:rsidRPr="00F40A2B" w:rsidRDefault="00C70E1B" w:rsidP="00C70E1B">
      <w:pPr>
        <w:ind w:left="-284" w:right="-1"/>
        <w:rPr>
          <w:rFonts w:ascii="Arial" w:hAnsi="Arial" w:cs="Arial"/>
          <w:color w:val="000000"/>
        </w:rPr>
      </w:pPr>
      <w:r w:rsidRPr="004B0F86">
        <w:rPr>
          <w:rFonts w:ascii="Arial" w:hAnsi="Arial" w:cs="Arial"/>
          <w:color w:val="000000"/>
        </w:rPr>
        <w:t>Ofício nº 0</w:t>
      </w:r>
      <w:r>
        <w:rPr>
          <w:rFonts w:ascii="Arial" w:hAnsi="Arial" w:cs="Arial"/>
          <w:color w:val="000000"/>
        </w:rPr>
        <w:t>10</w:t>
      </w:r>
      <w:r w:rsidRPr="004B0F86">
        <w:rPr>
          <w:rFonts w:ascii="Arial" w:hAnsi="Arial" w:cs="Arial"/>
          <w:color w:val="000000"/>
        </w:rPr>
        <w:t>/2023/PRES/CAUSC</w:t>
      </w:r>
    </w:p>
    <w:p w14:paraId="50BA44DA" w14:textId="77777777" w:rsidR="00C70E1B" w:rsidRPr="00F40A2B" w:rsidRDefault="00C70E1B" w:rsidP="00C70E1B">
      <w:pPr>
        <w:ind w:left="-284"/>
        <w:rPr>
          <w:rFonts w:ascii="Arial" w:hAnsi="Arial" w:cs="Arial"/>
          <w:color w:val="000000"/>
        </w:rPr>
      </w:pPr>
    </w:p>
    <w:p w14:paraId="14F032BE" w14:textId="77777777" w:rsidR="00C70E1B" w:rsidRPr="00167F27" w:rsidRDefault="00C70E1B" w:rsidP="00C70E1B">
      <w:pPr>
        <w:ind w:left="-28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Ao Senhor</w:t>
      </w:r>
    </w:p>
    <w:p w14:paraId="5DD76ACE" w14:textId="77777777" w:rsidR="00C70E1B" w:rsidRDefault="00C70E1B" w:rsidP="00C70E1B">
      <w:pPr>
        <w:ind w:left="-284"/>
        <w:rPr>
          <w:rFonts w:ascii="Arial" w:hAnsi="Arial" w:cs="Arial"/>
          <w:color w:val="000000"/>
        </w:rPr>
      </w:pPr>
      <w:r w:rsidRPr="00167F27">
        <w:rPr>
          <w:rFonts w:ascii="Arial" w:hAnsi="Arial" w:cs="Arial"/>
          <w:color w:val="000000"/>
        </w:rPr>
        <w:t>Topázio Silveira Neto</w:t>
      </w:r>
    </w:p>
    <w:p w14:paraId="2C293B20" w14:textId="77777777" w:rsidR="00C70E1B" w:rsidRDefault="00C70E1B" w:rsidP="00C70E1B">
      <w:pPr>
        <w:ind w:left="-28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Prefeito Municipal de Florianópolis</w:t>
      </w:r>
    </w:p>
    <w:p w14:paraId="44CE0FBE" w14:textId="77777777" w:rsidR="00C70E1B" w:rsidRPr="00167F27" w:rsidRDefault="00C70E1B" w:rsidP="00C70E1B">
      <w:pPr>
        <w:rPr>
          <w:rFonts w:ascii="Arial" w:hAnsi="Arial" w:cs="Arial"/>
          <w:color w:val="000000"/>
        </w:rPr>
      </w:pPr>
    </w:p>
    <w:p w14:paraId="303ED30D" w14:textId="77777777" w:rsidR="00C70E1B" w:rsidRPr="00167F27" w:rsidRDefault="00C70E1B" w:rsidP="00C70E1B">
      <w:pPr>
        <w:ind w:left="-284"/>
        <w:jc w:val="both"/>
        <w:rPr>
          <w:rFonts w:ascii="Arial" w:hAnsi="Arial" w:cs="Arial"/>
        </w:rPr>
      </w:pPr>
      <w:r w:rsidRPr="00167F27">
        <w:rPr>
          <w:rFonts w:ascii="Arial" w:hAnsi="Arial" w:cs="Arial"/>
        </w:rPr>
        <w:tab/>
      </w:r>
      <w:r w:rsidRPr="00167F27">
        <w:rPr>
          <w:rFonts w:ascii="Arial" w:hAnsi="Arial" w:cs="Arial"/>
        </w:rPr>
        <w:tab/>
      </w:r>
    </w:p>
    <w:p w14:paraId="75336A31" w14:textId="77777777" w:rsidR="00C70E1B" w:rsidRDefault="00C70E1B" w:rsidP="00C70E1B">
      <w:pPr>
        <w:pStyle w:val="SemEspaamento"/>
        <w:ind w:left="-284"/>
        <w:jc w:val="both"/>
        <w:rPr>
          <w:rFonts w:ascii="Arial" w:hAnsi="Arial" w:cs="Arial"/>
        </w:rPr>
      </w:pPr>
      <w:r w:rsidRPr="00167F27">
        <w:rPr>
          <w:rFonts w:ascii="Arial" w:hAnsi="Arial" w:cs="Arial"/>
          <w:bCs/>
          <w:color w:val="000000"/>
          <w:lang w:eastAsia="pt-BR"/>
        </w:rPr>
        <w:t xml:space="preserve">Assunto: </w:t>
      </w:r>
      <w:r>
        <w:rPr>
          <w:rFonts w:ascii="Arial" w:hAnsi="Arial" w:cs="Arial"/>
        </w:rPr>
        <w:t>R</w:t>
      </w:r>
      <w:r w:rsidRPr="0065661B">
        <w:rPr>
          <w:rFonts w:ascii="Arial" w:hAnsi="Arial" w:cs="Arial"/>
        </w:rPr>
        <w:t>evitalização do Centro Histórico de Florianópolis</w:t>
      </w:r>
    </w:p>
    <w:p w14:paraId="507DDD26" w14:textId="77777777" w:rsidR="00C70E1B" w:rsidRPr="00167F27" w:rsidRDefault="00C70E1B" w:rsidP="00C70E1B">
      <w:pPr>
        <w:pStyle w:val="SemEspaamento"/>
        <w:ind w:left="-284"/>
        <w:jc w:val="both"/>
        <w:rPr>
          <w:rFonts w:ascii="Arial" w:hAnsi="Arial" w:cs="Arial"/>
        </w:rPr>
      </w:pPr>
    </w:p>
    <w:p w14:paraId="0799E4AF" w14:textId="77777777" w:rsidR="00C70E1B" w:rsidRPr="00F40A2B" w:rsidRDefault="00C70E1B" w:rsidP="00C70E1B">
      <w:pPr>
        <w:pStyle w:val="PargrafodaLista"/>
        <w:ind w:firstLine="13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pt-BR"/>
        </w:rPr>
        <w:t>Senhor Prefeito</w:t>
      </w:r>
      <w:r w:rsidRPr="00F40A2B">
        <w:rPr>
          <w:rFonts w:ascii="Arial" w:hAnsi="Arial" w:cs="Arial"/>
          <w:sz w:val="22"/>
          <w:szCs w:val="22"/>
          <w:lang w:eastAsia="pt-BR"/>
        </w:rPr>
        <w:t>,</w:t>
      </w:r>
    </w:p>
    <w:p w14:paraId="35E6B3F0" w14:textId="77777777" w:rsidR="00C70E1B" w:rsidRPr="00F40A2B" w:rsidRDefault="00C70E1B" w:rsidP="00C70E1B">
      <w:pPr>
        <w:jc w:val="both"/>
        <w:rPr>
          <w:rFonts w:ascii="Arial" w:hAnsi="Arial" w:cs="Arial"/>
        </w:rPr>
      </w:pPr>
    </w:p>
    <w:p w14:paraId="6E91D806" w14:textId="77777777" w:rsidR="00C70E1B" w:rsidRPr="0065661B" w:rsidRDefault="00C70E1B" w:rsidP="00C70E1B">
      <w:pPr>
        <w:spacing w:after="120"/>
        <w:ind w:left="-284" w:firstLine="1135"/>
        <w:jc w:val="both"/>
        <w:rPr>
          <w:rFonts w:ascii="Arial" w:hAnsi="Arial" w:cs="Arial"/>
        </w:rPr>
      </w:pPr>
      <w:bookmarkStart w:id="1" w:name="_Hlk104897258"/>
      <w:r w:rsidRPr="0065661B">
        <w:rPr>
          <w:rFonts w:ascii="Arial" w:hAnsi="Arial" w:cs="Arial"/>
        </w:rPr>
        <w:t>Cumprimentando-o cordialmente, vimos, por meio deste, manifestar nossa</w:t>
      </w:r>
      <w:r>
        <w:rPr>
          <w:rFonts w:ascii="Arial" w:hAnsi="Arial" w:cs="Arial"/>
        </w:rPr>
        <w:t xml:space="preserve"> </w:t>
      </w:r>
      <w:r w:rsidRPr="0065661B">
        <w:rPr>
          <w:rFonts w:ascii="Arial" w:hAnsi="Arial" w:cs="Arial"/>
        </w:rPr>
        <w:t>preocupação quanto à obra de revitalização do Centro Histórico de Florianópolis</w:t>
      </w:r>
      <w:r>
        <w:rPr>
          <w:rFonts w:ascii="Arial" w:hAnsi="Arial" w:cs="Arial"/>
        </w:rPr>
        <w:t xml:space="preserve"> </w:t>
      </w:r>
      <w:r w:rsidRPr="0065661B">
        <w:rPr>
          <w:rFonts w:ascii="Arial" w:hAnsi="Arial" w:cs="Arial"/>
        </w:rPr>
        <w:t>em andamento, sobre a qual tivemos conhecimento nos últimos dias pela mídia</w:t>
      </w:r>
      <w:r>
        <w:rPr>
          <w:rFonts w:ascii="Arial" w:hAnsi="Arial" w:cs="Arial"/>
        </w:rPr>
        <w:t xml:space="preserve"> </w:t>
      </w:r>
      <w:r w:rsidRPr="0065661B">
        <w:rPr>
          <w:rFonts w:ascii="Arial" w:hAnsi="Arial" w:cs="Arial"/>
        </w:rPr>
        <w:t>local, que noticiou o início da retirada dos paralelepípedos das vias, assim como</w:t>
      </w:r>
      <w:r>
        <w:rPr>
          <w:rFonts w:ascii="Arial" w:hAnsi="Arial" w:cs="Arial"/>
        </w:rPr>
        <w:t xml:space="preserve"> </w:t>
      </w:r>
      <w:r w:rsidRPr="0065661B">
        <w:rPr>
          <w:rFonts w:ascii="Arial" w:hAnsi="Arial" w:cs="Arial"/>
        </w:rPr>
        <w:t>pelos questionamentos de arquitetos e urbanistas que formam o Conselho</w:t>
      </w:r>
      <w:r>
        <w:rPr>
          <w:rFonts w:ascii="Arial" w:hAnsi="Arial" w:cs="Arial"/>
        </w:rPr>
        <w:t xml:space="preserve"> </w:t>
      </w:r>
      <w:r w:rsidRPr="0065661B">
        <w:rPr>
          <w:rFonts w:ascii="Arial" w:hAnsi="Arial" w:cs="Arial"/>
        </w:rPr>
        <w:t>durante a reunião plenária, ocorrida no último dia 13 de janeiro.</w:t>
      </w:r>
    </w:p>
    <w:p w14:paraId="6C195636" w14:textId="77777777" w:rsidR="00C70E1B" w:rsidRPr="0065661B" w:rsidRDefault="00C70E1B" w:rsidP="00C70E1B">
      <w:pPr>
        <w:spacing w:after="120"/>
        <w:ind w:left="-284" w:firstLine="1135"/>
        <w:jc w:val="both"/>
        <w:rPr>
          <w:rFonts w:ascii="Arial" w:hAnsi="Arial" w:cs="Arial"/>
        </w:rPr>
      </w:pPr>
      <w:r w:rsidRPr="0065661B">
        <w:rPr>
          <w:rFonts w:ascii="Arial" w:hAnsi="Arial" w:cs="Arial"/>
        </w:rPr>
        <w:t>Considerando a deliberação plenária 519, de 14 de agosto de 2020, a qual</w:t>
      </w:r>
      <w:r>
        <w:rPr>
          <w:rFonts w:ascii="Arial" w:hAnsi="Arial" w:cs="Arial"/>
        </w:rPr>
        <w:t xml:space="preserve"> </w:t>
      </w:r>
      <w:r w:rsidRPr="0065661B">
        <w:rPr>
          <w:rFonts w:ascii="Arial" w:hAnsi="Arial" w:cs="Arial"/>
        </w:rPr>
        <w:t>referendou a assinatura de uma carta escrita naquele ano com o posicionamento</w:t>
      </w:r>
      <w:r>
        <w:rPr>
          <w:rFonts w:ascii="Arial" w:hAnsi="Arial" w:cs="Arial"/>
        </w:rPr>
        <w:t xml:space="preserve"> </w:t>
      </w:r>
      <w:r w:rsidRPr="0065661B">
        <w:rPr>
          <w:rFonts w:ascii="Arial" w:hAnsi="Arial" w:cs="Arial"/>
        </w:rPr>
        <w:t>do CAU/SC em conjunto com as entidades ICOMOS, ACCR e IAB/SC, que dentre</w:t>
      </w:r>
      <w:r>
        <w:rPr>
          <w:rFonts w:ascii="Arial" w:hAnsi="Arial" w:cs="Arial"/>
        </w:rPr>
        <w:t xml:space="preserve"> </w:t>
      </w:r>
      <w:r w:rsidRPr="0065661B">
        <w:rPr>
          <w:rFonts w:ascii="Arial" w:hAnsi="Arial" w:cs="Arial"/>
        </w:rPr>
        <w:t>outras observações destacou: “(...)cabe registrar nosso reconhecimento pela</w:t>
      </w:r>
      <w:r>
        <w:rPr>
          <w:rFonts w:ascii="Arial" w:hAnsi="Arial" w:cs="Arial"/>
        </w:rPr>
        <w:t xml:space="preserve"> </w:t>
      </w:r>
      <w:r w:rsidRPr="0065661B">
        <w:rPr>
          <w:rFonts w:ascii="Arial" w:hAnsi="Arial" w:cs="Arial"/>
        </w:rPr>
        <w:t>louvável iniciativa de parte da Prefeitura Municipal de Florianópolis em voltar</w:t>
      </w:r>
      <w:r>
        <w:rPr>
          <w:rFonts w:ascii="Arial" w:hAnsi="Arial" w:cs="Arial"/>
        </w:rPr>
        <w:t xml:space="preserve"> </w:t>
      </w:r>
      <w:r w:rsidRPr="0065661B">
        <w:rPr>
          <w:rFonts w:ascii="Arial" w:hAnsi="Arial" w:cs="Arial"/>
        </w:rPr>
        <w:t>atenção ao centro fundacional da cidade, local cotidianamente vivenciado por</w:t>
      </w:r>
      <w:r>
        <w:rPr>
          <w:rFonts w:ascii="Arial" w:hAnsi="Arial" w:cs="Arial"/>
        </w:rPr>
        <w:t xml:space="preserve"> </w:t>
      </w:r>
      <w:r w:rsidRPr="0065661B">
        <w:rPr>
          <w:rFonts w:ascii="Arial" w:hAnsi="Arial" w:cs="Arial"/>
        </w:rPr>
        <w:t>muitos cidadãos, mas desatendido em aspectos básicos de qualidade urbana.</w:t>
      </w:r>
    </w:p>
    <w:p w14:paraId="230D5586" w14:textId="77777777" w:rsidR="00C70E1B" w:rsidRPr="0065661B" w:rsidRDefault="00C70E1B" w:rsidP="00C70E1B">
      <w:pPr>
        <w:spacing w:after="120"/>
        <w:ind w:left="-284" w:firstLine="1135"/>
        <w:jc w:val="both"/>
        <w:rPr>
          <w:rFonts w:ascii="Arial" w:hAnsi="Arial" w:cs="Arial"/>
        </w:rPr>
      </w:pPr>
      <w:r w:rsidRPr="0065661B">
        <w:rPr>
          <w:rFonts w:ascii="Arial" w:hAnsi="Arial" w:cs="Arial"/>
        </w:rPr>
        <w:t>Neste sentido, aprovamos amplamente aspectos de acessibilidade e intenções de</w:t>
      </w:r>
      <w:r>
        <w:rPr>
          <w:rFonts w:ascii="Arial" w:hAnsi="Arial" w:cs="Arial"/>
        </w:rPr>
        <w:t xml:space="preserve"> </w:t>
      </w:r>
      <w:r w:rsidRPr="0065661B">
        <w:rPr>
          <w:rFonts w:ascii="Arial" w:hAnsi="Arial" w:cs="Arial"/>
        </w:rPr>
        <w:t>privilégio ao pedestre contemplados no projeto em questão. Concordamos que a</w:t>
      </w:r>
      <w:r>
        <w:rPr>
          <w:rFonts w:ascii="Arial" w:hAnsi="Arial" w:cs="Arial"/>
        </w:rPr>
        <w:t xml:space="preserve"> </w:t>
      </w:r>
      <w:r w:rsidRPr="0065661B">
        <w:rPr>
          <w:rFonts w:ascii="Arial" w:hAnsi="Arial" w:cs="Arial"/>
        </w:rPr>
        <w:t>paisagem urbana é intrinsecamente dinâmica, e nosso entendimento é de que a</w:t>
      </w:r>
      <w:r>
        <w:rPr>
          <w:rFonts w:ascii="Arial" w:hAnsi="Arial" w:cs="Arial"/>
        </w:rPr>
        <w:t xml:space="preserve"> </w:t>
      </w:r>
      <w:r w:rsidRPr="0065661B">
        <w:rPr>
          <w:rFonts w:ascii="Arial" w:hAnsi="Arial" w:cs="Arial"/>
        </w:rPr>
        <w:t>coexistência de determinados valores e características é, muitas vezes, um</w:t>
      </w:r>
      <w:r>
        <w:rPr>
          <w:rFonts w:ascii="Arial" w:hAnsi="Arial" w:cs="Arial"/>
        </w:rPr>
        <w:t xml:space="preserve"> </w:t>
      </w:r>
      <w:r w:rsidRPr="0065661B">
        <w:rPr>
          <w:rFonts w:ascii="Arial" w:hAnsi="Arial" w:cs="Arial"/>
        </w:rPr>
        <w:t>grande desafio. Por outro lado, destacamos nossa convicção de que, com</w:t>
      </w:r>
      <w:r>
        <w:rPr>
          <w:rFonts w:ascii="Arial" w:hAnsi="Arial" w:cs="Arial"/>
        </w:rPr>
        <w:t xml:space="preserve"> </w:t>
      </w:r>
      <w:r w:rsidRPr="0065661B">
        <w:rPr>
          <w:rFonts w:ascii="Arial" w:hAnsi="Arial" w:cs="Arial"/>
        </w:rPr>
        <w:t>comprometimento político e competência técnica, o equilíbrio entre</w:t>
      </w:r>
      <w:r>
        <w:rPr>
          <w:rFonts w:ascii="Arial" w:hAnsi="Arial" w:cs="Arial"/>
        </w:rPr>
        <w:t xml:space="preserve"> </w:t>
      </w:r>
      <w:r w:rsidRPr="0065661B">
        <w:rPr>
          <w:rFonts w:ascii="Arial" w:hAnsi="Arial" w:cs="Arial"/>
        </w:rPr>
        <w:t>transformações contemporâneas e permanências históricas é possível e</w:t>
      </w:r>
      <w:r>
        <w:rPr>
          <w:rFonts w:ascii="Arial" w:hAnsi="Arial" w:cs="Arial"/>
        </w:rPr>
        <w:t xml:space="preserve"> </w:t>
      </w:r>
      <w:r w:rsidRPr="0065661B">
        <w:rPr>
          <w:rFonts w:ascii="Arial" w:hAnsi="Arial" w:cs="Arial"/>
        </w:rPr>
        <w:t>desejável, e que, juntas são capazes de estabelecer qualidades espaciais</w:t>
      </w:r>
      <w:r>
        <w:rPr>
          <w:rFonts w:ascii="Arial" w:hAnsi="Arial" w:cs="Arial"/>
        </w:rPr>
        <w:t xml:space="preserve"> </w:t>
      </w:r>
      <w:r w:rsidRPr="0065661B">
        <w:rPr>
          <w:rFonts w:ascii="Arial" w:hAnsi="Arial" w:cs="Arial"/>
        </w:rPr>
        <w:t>admiráveis, experiências urbanas profundas e</w:t>
      </w:r>
      <w:r>
        <w:rPr>
          <w:rFonts w:ascii="Arial" w:hAnsi="Arial" w:cs="Arial"/>
        </w:rPr>
        <w:t xml:space="preserve"> referências coletivas potentes</w:t>
      </w:r>
      <w:r w:rsidRPr="0065661B">
        <w:rPr>
          <w:rFonts w:ascii="Arial" w:hAnsi="Arial" w:cs="Arial"/>
        </w:rPr>
        <w:t>”</w:t>
      </w:r>
      <w:r>
        <w:rPr>
          <w:rFonts w:ascii="Arial" w:hAnsi="Arial" w:cs="Arial"/>
        </w:rPr>
        <w:t>.</w:t>
      </w:r>
    </w:p>
    <w:p w14:paraId="5196AB8D" w14:textId="77777777" w:rsidR="00C70E1B" w:rsidRDefault="00C70E1B" w:rsidP="00C70E1B">
      <w:pPr>
        <w:spacing w:after="120"/>
        <w:ind w:left="-284" w:firstLine="1135"/>
        <w:jc w:val="both"/>
        <w:rPr>
          <w:rFonts w:ascii="Arial" w:hAnsi="Arial" w:cs="Arial"/>
        </w:rPr>
      </w:pPr>
      <w:r w:rsidRPr="0065661B">
        <w:rPr>
          <w:rFonts w:ascii="Arial" w:hAnsi="Arial" w:cs="Arial"/>
        </w:rPr>
        <w:t>Considerando a Resolução do CAU/BR n.210, de 24 de setembro de 2021,</w:t>
      </w:r>
      <w:r>
        <w:rPr>
          <w:rFonts w:ascii="Arial" w:hAnsi="Arial" w:cs="Arial"/>
        </w:rPr>
        <w:t xml:space="preserve"> </w:t>
      </w:r>
      <w:r w:rsidRPr="0065661B">
        <w:rPr>
          <w:rFonts w:ascii="Arial" w:hAnsi="Arial" w:cs="Arial"/>
        </w:rPr>
        <w:t>que dispõe sobre as áreas de atuação privativas dos arquitetos e urbanistas, em</w:t>
      </w:r>
      <w:r>
        <w:rPr>
          <w:rFonts w:ascii="Arial" w:hAnsi="Arial" w:cs="Arial"/>
        </w:rPr>
        <w:t xml:space="preserve"> </w:t>
      </w:r>
      <w:r w:rsidRPr="0065661B">
        <w:rPr>
          <w:rFonts w:ascii="Arial" w:hAnsi="Arial" w:cs="Arial"/>
        </w:rPr>
        <w:t>especial os itens “a) projeto arquitetônico ou urbanístico de intervenção no</w:t>
      </w:r>
      <w:r>
        <w:rPr>
          <w:rFonts w:ascii="Arial" w:hAnsi="Arial" w:cs="Arial"/>
        </w:rPr>
        <w:t xml:space="preserve"> </w:t>
      </w:r>
      <w:r w:rsidRPr="0065661B">
        <w:rPr>
          <w:rFonts w:ascii="Arial" w:hAnsi="Arial" w:cs="Arial"/>
        </w:rPr>
        <w:t>patrimônio cultural, natural ou edificado” e “b) coordenação e compatibilização</w:t>
      </w:r>
      <w:r>
        <w:rPr>
          <w:rFonts w:ascii="Arial" w:hAnsi="Arial" w:cs="Arial"/>
        </w:rPr>
        <w:t xml:space="preserve"> </w:t>
      </w:r>
      <w:r w:rsidRPr="0065661B">
        <w:rPr>
          <w:rFonts w:ascii="Arial" w:hAnsi="Arial" w:cs="Arial"/>
        </w:rPr>
        <w:t>de projeto arquitetônico ou urbanístico de intervenção no patrimônio cultural,</w:t>
      </w:r>
      <w:r>
        <w:rPr>
          <w:rFonts w:ascii="Arial" w:hAnsi="Arial" w:cs="Arial"/>
        </w:rPr>
        <w:t xml:space="preserve"> </w:t>
      </w:r>
      <w:r w:rsidRPr="0065661B">
        <w:rPr>
          <w:rFonts w:ascii="Arial" w:hAnsi="Arial" w:cs="Arial"/>
        </w:rPr>
        <w:t>natural ou edificado, com projetos complementares”.</w:t>
      </w:r>
    </w:p>
    <w:p w14:paraId="1C403111" w14:textId="77777777" w:rsidR="00C70E1B" w:rsidRDefault="00C70E1B" w:rsidP="00C70E1B">
      <w:pPr>
        <w:spacing w:after="120"/>
        <w:ind w:left="-284" w:firstLine="1135"/>
        <w:jc w:val="both"/>
        <w:rPr>
          <w:rFonts w:ascii="Arial" w:hAnsi="Arial" w:cs="Arial"/>
        </w:rPr>
      </w:pPr>
    </w:p>
    <w:p w14:paraId="65A721C8" w14:textId="77777777" w:rsidR="00C70E1B" w:rsidRDefault="00C70E1B" w:rsidP="00C70E1B">
      <w:pPr>
        <w:spacing w:after="120"/>
        <w:ind w:left="-284" w:firstLine="1135"/>
        <w:jc w:val="both"/>
        <w:rPr>
          <w:rFonts w:ascii="Arial" w:hAnsi="Arial" w:cs="Arial"/>
        </w:rPr>
      </w:pPr>
    </w:p>
    <w:p w14:paraId="57C7CFDE" w14:textId="77777777" w:rsidR="00C70E1B" w:rsidRPr="0065661B" w:rsidRDefault="00C70E1B" w:rsidP="00C70E1B">
      <w:pPr>
        <w:spacing w:after="120"/>
        <w:ind w:left="-284" w:firstLine="1135"/>
        <w:jc w:val="both"/>
        <w:rPr>
          <w:rFonts w:ascii="Arial" w:hAnsi="Arial" w:cs="Arial"/>
        </w:rPr>
      </w:pPr>
    </w:p>
    <w:p w14:paraId="277E6C2A" w14:textId="77777777" w:rsidR="00C70E1B" w:rsidRDefault="00C70E1B" w:rsidP="00C70E1B">
      <w:pPr>
        <w:spacing w:after="120"/>
        <w:ind w:left="-284" w:firstLine="1135"/>
        <w:rPr>
          <w:rFonts w:ascii="Arial" w:hAnsi="Arial" w:cs="Arial"/>
        </w:rPr>
      </w:pPr>
      <w:r w:rsidRPr="0065661B">
        <w:rPr>
          <w:rFonts w:ascii="Arial" w:hAnsi="Arial" w:cs="Arial"/>
        </w:rPr>
        <w:lastRenderedPageBreak/>
        <w:t>Considerando a resolução n° 75, de 10 de abril de 2014 do CAU/BR, que</w:t>
      </w:r>
      <w:r>
        <w:rPr>
          <w:rFonts w:ascii="Arial" w:hAnsi="Arial" w:cs="Arial"/>
        </w:rPr>
        <w:t xml:space="preserve"> </w:t>
      </w:r>
      <w:r w:rsidRPr="0065661B">
        <w:rPr>
          <w:rFonts w:ascii="Arial" w:hAnsi="Arial" w:cs="Arial"/>
        </w:rPr>
        <w:t>dispõe sobre a indicação da responsabilidade técnica referente a projetos, obras</w:t>
      </w:r>
      <w:r>
        <w:rPr>
          <w:rFonts w:ascii="Arial" w:hAnsi="Arial" w:cs="Arial"/>
        </w:rPr>
        <w:t xml:space="preserve"> </w:t>
      </w:r>
      <w:r w:rsidRPr="0065661B">
        <w:rPr>
          <w:rFonts w:ascii="Arial" w:hAnsi="Arial" w:cs="Arial"/>
        </w:rPr>
        <w:t>e serviços no âmbito da Arquitetura e Urbanismo, em documentos, placas, peças</w:t>
      </w:r>
      <w:r>
        <w:rPr>
          <w:rFonts w:ascii="Arial" w:hAnsi="Arial" w:cs="Arial"/>
        </w:rPr>
        <w:t xml:space="preserve"> </w:t>
      </w:r>
      <w:r w:rsidRPr="0065661B">
        <w:rPr>
          <w:rFonts w:ascii="Arial" w:hAnsi="Arial" w:cs="Arial"/>
        </w:rPr>
        <w:t>publicitárias e outros elementos de comunicação:</w:t>
      </w:r>
    </w:p>
    <w:p w14:paraId="38084C0B" w14:textId="77777777" w:rsidR="00C70E1B" w:rsidRPr="0065661B" w:rsidRDefault="00C70E1B" w:rsidP="00C70E1B">
      <w:pPr>
        <w:spacing w:after="120"/>
        <w:ind w:left="-284" w:firstLine="1135"/>
        <w:rPr>
          <w:rFonts w:ascii="Arial" w:hAnsi="Arial" w:cs="Arial"/>
        </w:rPr>
      </w:pPr>
      <w:r>
        <w:rPr>
          <w:rFonts w:ascii="Arial" w:hAnsi="Arial" w:cs="Arial"/>
        </w:rPr>
        <w:t xml:space="preserve">“Art. 1° A responsabilidade </w:t>
      </w:r>
      <w:r w:rsidRPr="0065661B">
        <w:rPr>
          <w:rFonts w:ascii="Arial" w:hAnsi="Arial" w:cs="Arial"/>
        </w:rPr>
        <w:t>técnica por projetos, obras e serviços no âmbito da Arquitetura e Urbanismo</w:t>
      </w:r>
      <w:r>
        <w:rPr>
          <w:rFonts w:ascii="Arial" w:hAnsi="Arial" w:cs="Arial"/>
        </w:rPr>
        <w:t xml:space="preserve"> </w:t>
      </w:r>
      <w:r w:rsidRPr="0065661B">
        <w:rPr>
          <w:rFonts w:ascii="Arial" w:hAnsi="Arial" w:cs="Arial"/>
        </w:rPr>
        <w:t>deverá ser indicada mediante a informação dos seguintes dados:</w:t>
      </w:r>
    </w:p>
    <w:p w14:paraId="315A1218" w14:textId="77777777" w:rsidR="00C70E1B" w:rsidRPr="0065661B" w:rsidRDefault="00C70E1B" w:rsidP="00C70E1B">
      <w:pPr>
        <w:spacing w:after="120"/>
        <w:ind w:left="-284" w:firstLine="1135"/>
        <w:jc w:val="both"/>
        <w:rPr>
          <w:rFonts w:ascii="Arial" w:hAnsi="Arial" w:cs="Arial"/>
        </w:rPr>
      </w:pPr>
      <w:r w:rsidRPr="0065661B">
        <w:rPr>
          <w:rFonts w:ascii="Arial" w:hAnsi="Arial" w:cs="Arial"/>
        </w:rPr>
        <w:t xml:space="preserve">I – </w:t>
      </w:r>
      <w:proofErr w:type="gramStart"/>
      <w:r w:rsidRPr="0065661B">
        <w:rPr>
          <w:rFonts w:ascii="Arial" w:hAnsi="Arial" w:cs="Arial"/>
        </w:rPr>
        <w:t>nome</w:t>
      </w:r>
      <w:proofErr w:type="gramEnd"/>
      <w:r w:rsidRPr="0065661B">
        <w:rPr>
          <w:rFonts w:ascii="Arial" w:hAnsi="Arial" w:cs="Arial"/>
        </w:rPr>
        <w:t>(s) do(s) responsável(</w:t>
      </w:r>
      <w:proofErr w:type="spellStart"/>
      <w:r w:rsidRPr="0065661B">
        <w:rPr>
          <w:rFonts w:ascii="Arial" w:hAnsi="Arial" w:cs="Arial"/>
        </w:rPr>
        <w:t>is</w:t>
      </w:r>
      <w:proofErr w:type="spellEnd"/>
      <w:r w:rsidRPr="0065661B">
        <w:rPr>
          <w:rFonts w:ascii="Arial" w:hAnsi="Arial" w:cs="Arial"/>
        </w:rPr>
        <w:t>) técnico(s);</w:t>
      </w:r>
    </w:p>
    <w:p w14:paraId="67750339" w14:textId="77777777" w:rsidR="00C70E1B" w:rsidRPr="0065661B" w:rsidRDefault="00C70E1B" w:rsidP="00C70E1B">
      <w:pPr>
        <w:spacing w:after="120"/>
        <w:ind w:left="851"/>
        <w:jc w:val="both"/>
        <w:rPr>
          <w:rFonts w:ascii="Arial" w:hAnsi="Arial" w:cs="Arial"/>
        </w:rPr>
      </w:pPr>
      <w:r w:rsidRPr="0065661B">
        <w:rPr>
          <w:rFonts w:ascii="Arial" w:hAnsi="Arial" w:cs="Arial"/>
        </w:rPr>
        <w:t xml:space="preserve">II – </w:t>
      </w:r>
      <w:proofErr w:type="gramStart"/>
      <w:r w:rsidRPr="0065661B">
        <w:rPr>
          <w:rFonts w:ascii="Arial" w:hAnsi="Arial" w:cs="Arial"/>
        </w:rPr>
        <w:t>título</w:t>
      </w:r>
      <w:proofErr w:type="gramEnd"/>
      <w:r w:rsidRPr="0065661B">
        <w:rPr>
          <w:rFonts w:ascii="Arial" w:hAnsi="Arial" w:cs="Arial"/>
        </w:rPr>
        <w:t xml:space="preserve"> profissional e número(s) de registro no Conselho de Arquite</w:t>
      </w:r>
      <w:r>
        <w:rPr>
          <w:rFonts w:ascii="Arial" w:hAnsi="Arial" w:cs="Arial"/>
        </w:rPr>
        <w:t xml:space="preserve">tura e </w:t>
      </w:r>
      <w:r w:rsidRPr="0065661B">
        <w:rPr>
          <w:rFonts w:ascii="Arial" w:hAnsi="Arial" w:cs="Arial"/>
        </w:rPr>
        <w:t>Urbanismo (CAU);</w:t>
      </w:r>
    </w:p>
    <w:p w14:paraId="0F09A01D" w14:textId="77777777" w:rsidR="00C70E1B" w:rsidRPr="0065661B" w:rsidRDefault="00C70E1B" w:rsidP="00C70E1B">
      <w:pPr>
        <w:spacing w:after="120"/>
        <w:ind w:left="-284" w:firstLine="1135"/>
        <w:jc w:val="both"/>
        <w:rPr>
          <w:rFonts w:ascii="Arial" w:hAnsi="Arial" w:cs="Arial"/>
        </w:rPr>
      </w:pPr>
      <w:r w:rsidRPr="0065661B">
        <w:rPr>
          <w:rFonts w:ascii="Arial" w:hAnsi="Arial" w:cs="Arial"/>
        </w:rPr>
        <w:t>III – atividade(s) técnica(s) desenvolvida(s).</w:t>
      </w:r>
    </w:p>
    <w:p w14:paraId="7F503C6B" w14:textId="77777777" w:rsidR="00C70E1B" w:rsidRPr="0065661B" w:rsidRDefault="00C70E1B" w:rsidP="00C70E1B">
      <w:pPr>
        <w:spacing w:after="120"/>
        <w:ind w:left="-284" w:firstLine="1135"/>
        <w:jc w:val="both"/>
        <w:rPr>
          <w:rFonts w:ascii="Arial" w:hAnsi="Arial" w:cs="Arial"/>
        </w:rPr>
      </w:pPr>
      <w:r w:rsidRPr="0065661B">
        <w:rPr>
          <w:rFonts w:ascii="Arial" w:hAnsi="Arial" w:cs="Arial"/>
        </w:rPr>
        <w:t>Parágrafo único. As informações a que se referem os incisos deste artigo deverão</w:t>
      </w:r>
      <w:r>
        <w:rPr>
          <w:rFonts w:ascii="Arial" w:hAnsi="Arial" w:cs="Arial"/>
        </w:rPr>
        <w:t xml:space="preserve"> </w:t>
      </w:r>
      <w:r w:rsidRPr="0065661B">
        <w:rPr>
          <w:rFonts w:ascii="Arial" w:hAnsi="Arial" w:cs="Arial"/>
        </w:rPr>
        <w:t>ser expostas em caracteres claramente legí</w:t>
      </w:r>
      <w:r>
        <w:rPr>
          <w:rFonts w:ascii="Arial" w:hAnsi="Arial" w:cs="Arial"/>
        </w:rPr>
        <w:t xml:space="preserve">veis ao público destinatário da </w:t>
      </w:r>
      <w:r w:rsidRPr="0065661B">
        <w:rPr>
          <w:rFonts w:ascii="Arial" w:hAnsi="Arial" w:cs="Arial"/>
        </w:rPr>
        <w:t>comunicação”.</w:t>
      </w:r>
    </w:p>
    <w:p w14:paraId="442AC470" w14:textId="77777777" w:rsidR="00C70E1B" w:rsidRPr="0065661B" w:rsidRDefault="00C70E1B" w:rsidP="00C70E1B">
      <w:pPr>
        <w:spacing w:after="120"/>
        <w:ind w:left="-284" w:firstLine="1135"/>
        <w:jc w:val="both"/>
        <w:rPr>
          <w:rFonts w:ascii="Arial" w:hAnsi="Arial" w:cs="Arial"/>
        </w:rPr>
      </w:pPr>
      <w:r w:rsidRPr="0065661B">
        <w:rPr>
          <w:rFonts w:ascii="Arial" w:hAnsi="Arial" w:cs="Arial"/>
        </w:rPr>
        <w:t>Diante do exposto, solicitamos uma atenção especial do governo municipal</w:t>
      </w:r>
      <w:r>
        <w:rPr>
          <w:rFonts w:ascii="Arial" w:hAnsi="Arial" w:cs="Arial"/>
        </w:rPr>
        <w:t xml:space="preserve"> </w:t>
      </w:r>
      <w:r w:rsidRPr="0065661B">
        <w:rPr>
          <w:rFonts w:ascii="Arial" w:hAnsi="Arial" w:cs="Arial"/>
        </w:rPr>
        <w:t>no atendimento às resoluções do CAU, no que tange a atribuir a coordenação dos</w:t>
      </w:r>
      <w:r>
        <w:rPr>
          <w:rFonts w:ascii="Arial" w:hAnsi="Arial" w:cs="Arial"/>
        </w:rPr>
        <w:t xml:space="preserve"> </w:t>
      </w:r>
      <w:r w:rsidRPr="0065661B">
        <w:rPr>
          <w:rFonts w:ascii="Arial" w:hAnsi="Arial" w:cs="Arial"/>
        </w:rPr>
        <w:t>projetos referentes à obra em questão a um profissional arquiteto e urbanista e a</w:t>
      </w:r>
      <w:r>
        <w:rPr>
          <w:rFonts w:ascii="Arial" w:hAnsi="Arial" w:cs="Arial"/>
        </w:rPr>
        <w:t xml:space="preserve"> </w:t>
      </w:r>
      <w:r w:rsidRPr="0065661B">
        <w:rPr>
          <w:rFonts w:ascii="Arial" w:hAnsi="Arial" w:cs="Arial"/>
        </w:rPr>
        <w:t>instalar placas com todas as informações necessárias sobre os responsáveis</w:t>
      </w:r>
      <w:r>
        <w:rPr>
          <w:rFonts w:ascii="Arial" w:hAnsi="Arial" w:cs="Arial"/>
        </w:rPr>
        <w:t xml:space="preserve"> </w:t>
      </w:r>
      <w:r w:rsidRPr="0065661B">
        <w:rPr>
          <w:rFonts w:ascii="Arial" w:hAnsi="Arial" w:cs="Arial"/>
        </w:rPr>
        <w:t>técnicos pelo projeto e também pela execução da obra, se for o caso, e seus</w:t>
      </w:r>
      <w:r>
        <w:rPr>
          <w:rFonts w:ascii="Arial" w:hAnsi="Arial" w:cs="Arial"/>
        </w:rPr>
        <w:t xml:space="preserve"> </w:t>
      </w:r>
      <w:r w:rsidRPr="0065661B">
        <w:rPr>
          <w:rFonts w:ascii="Arial" w:hAnsi="Arial" w:cs="Arial"/>
        </w:rPr>
        <w:t>respectivos registros no CAU/SC.</w:t>
      </w:r>
    </w:p>
    <w:p w14:paraId="37BEE85C" w14:textId="77777777" w:rsidR="00C70E1B" w:rsidRDefault="00C70E1B" w:rsidP="00C70E1B">
      <w:pPr>
        <w:spacing w:after="120"/>
        <w:ind w:left="-284" w:firstLine="1135"/>
        <w:jc w:val="both"/>
        <w:rPr>
          <w:rFonts w:ascii="Arial" w:hAnsi="Arial" w:cs="Arial"/>
        </w:rPr>
      </w:pPr>
      <w:r w:rsidRPr="0065661B">
        <w:rPr>
          <w:rFonts w:ascii="Arial" w:hAnsi="Arial" w:cs="Arial"/>
        </w:rPr>
        <w:t>Agradecendo a atenção dispensada, colocamo-nos inteiramente à</w:t>
      </w:r>
      <w:r>
        <w:rPr>
          <w:rFonts w:ascii="Arial" w:hAnsi="Arial" w:cs="Arial"/>
        </w:rPr>
        <w:t xml:space="preserve"> </w:t>
      </w:r>
      <w:r w:rsidRPr="0065661B">
        <w:rPr>
          <w:rFonts w:ascii="Arial" w:hAnsi="Arial" w:cs="Arial"/>
        </w:rPr>
        <w:t>disposição para</w:t>
      </w:r>
      <w:r>
        <w:rPr>
          <w:rFonts w:ascii="Arial" w:hAnsi="Arial" w:cs="Arial"/>
        </w:rPr>
        <w:t xml:space="preserve"> </w:t>
      </w:r>
      <w:r w:rsidRPr="0065661B">
        <w:rPr>
          <w:rFonts w:ascii="Arial" w:hAnsi="Arial" w:cs="Arial"/>
        </w:rPr>
        <w:t>quaisquer orientações e esclarecimentos que se fizerem</w:t>
      </w:r>
      <w:r>
        <w:rPr>
          <w:rFonts w:ascii="Arial" w:hAnsi="Arial" w:cs="Arial"/>
        </w:rPr>
        <w:t xml:space="preserve"> </w:t>
      </w:r>
      <w:r w:rsidRPr="0065661B">
        <w:rPr>
          <w:rFonts w:ascii="Arial" w:hAnsi="Arial" w:cs="Arial"/>
        </w:rPr>
        <w:t>necessários.</w:t>
      </w:r>
      <w:r w:rsidRPr="0065661B">
        <w:rPr>
          <w:rFonts w:ascii="Arial" w:hAnsi="Arial" w:cs="Arial"/>
        </w:rPr>
        <w:cr/>
      </w:r>
    </w:p>
    <w:bookmarkEnd w:id="1"/>
    <w:p w14:paraId="31E4EBF0" w14:textId="77777777" w:rsidR="00C70E1B" w:rsidRDefault="00C70E1B" w:rsidP="00C70E1B">
      <w:pPr>
        <w:ind w:right="-1" w:firstLine="851"/>
        <w:rPr>
          <w:rFonts w:ascii="Arial" w:hAnsi="Arial" w:cs="Arial"/>
        </w:rPr>
      </w:pPr>
    </w:p>
    <w:p w14:paraId="363C19D9" w14:textId="77777777" w:rsidR="00C70E1B" w:rsidRDefault="00C70E1B" w:rsidP="00C70E1B">
      <w:pPr>
        <w:ind w:right="-1" w:firstLine="851"/>
        <w:rPr>
          <w:rFonts w:ascii="Arial" w:hAnsi="Arial" w:cs="Arial"/>
        </w:rPr>
      </w:pPr>
    </w:p>
    <w:p w14:paraId="3AB8747F" w14:textId="77777777" w:rsidR="00C70E1B" w:rsidRDefault="00C70E1B" w:rsidP="00C70E1B">
      <w:pPr>
        <w:ind w:right="-1" w:firstLine="851"/>
        <w:rPr>
          <w:rFonts w:ascii="Arial" w:hAnsi="Arial" w:cs="Arial"/>
        </w:rPr>
      </w:pPr>
    </w:p>
    <w:p w14:paraId="5159FDBC" w14:textId="77777777" w:rsidR="00C70E1B" w:rsidRPr="00C93C38" w:rsidRDefault="00C70E1B" w:rsidP="00C70E1B">
      <w:pPr>
        <w:ind w:right="-1" w:firstLine="851"/>
        <w:rPr>
          <w:rFonts w:ascii="Arial" w:hAnsi="Arial" w:cs="Arial"/>
        </w:rPr>
      </w:pPr>
      <w:r w:rsidRPr="00C93C38">
        <w:rPr>
          <w:rFonts w:ascii="Arial" w:hAnsi="Arial" w:cs="Arial"/>
        </w:rPr>
        <w:t>____________________________</w:t>
      </w:r>
    </w:p>
    <w:p w14:paraId="0467E7B9" w14:textId="77777777" w:rsidR="00C70E1B" w:rsidRPr="00C93C38" w:rsidRDefault="00C70E1B" w:rsidP="00C70E1B">
      <w:pPr>
        <w:ind w:right="-1" w:firstLine="851"/>
        <w:rPr>
          <w:rFonts w:ascii="Arial" w:hAnsi="Arial" w:cs="Arial"/>
        </w:rPr>
      </w:pPr>
      <w:r w:rsidRPr="00C93C38">
        <w:rPr>
          <w:rFonts w:ascii="Arial" w:hAnsi="Arial" w:cs="Arial"/>
        </w:rPr>
        <w:t xml:space="preserve">Patrícia Figueiredo </w:t>
      </w:r>
      <w:proofErr w:type="spellStart"/>
      <w:r w:rsidRPr="00C93C38">
        <w:rPr>
          <w:rFonts w:ascii="Arial" w:hAnsi="Arial" w:cs="Arial"/>
        </w:rPr>
        <w:t>Sarquis</w:t>
      </w:r>
      <w:proofErr w:type="spellEnd"/>
      <w:r w:rsidRPr="00C93C38">
        <w:rPr>
          <w:rFonts w:ascii="Arial" w:hAnsi="Arial" w:cs="Arial"/>
        </w:rPr>
        <w:t xml:space="preserve"> Herden</w:t>
      </w:r>
    </w:p>
    <w:p w14:paraId="21315031" w14:textId="77777777" w:rsidR="00C70E1B" w:rsidRPr="00C93C38" w:rsidRDefault="00C70E1B" w:rsidP="00C70E1B">
      <w:pPr>
        <w:ind w:right="-1" w:firstLine="851"/>
        <w:rPr>
          <w:rFonts w:ascii="Arial" w:hAnsi="Arial" w:cs="Arial"/>
        </w:rPr>
      </w:pPr>
      <w:r w:rsidRPr="00C93C38">
        <w:rPr>
          <w:rFonts w:ascii="Arial" w:hAnsi="Arial" w:cs="Arial"/>
        </w:rPr>
        <w:t>Arquiteta e Urbanista</w:t>
      </w:r>
    </w:p>
    <w:p w14:paraId="7BDE332D" w14:textId="77777777" w:rsidR="00C70E1B" w:rsidRDefault="00C70E1B" w:rsidP="00C70E1B">
      <w:pPr>
        <w:ind w:right="-1" w:firstLine="851"/>
        <w:rPr>
          <w:rFonts w:ascii="Arial" w:hAnsi="Arial" w:cs="Arial"/>
        </w:rPr>
      </w:pPr>
      <w:r w:rsidRPr="00C93C38">
        <w:rPr>
          <w:rFonts w:ascii="Arial" w:hAnsi="Arial" w:cs="Arial"/>
        </w:rPr>
        <w:t>Presidente do CAU/SC</w:t>
      </w:r>
    </w:p>
    <w:p w14:paraId="165E3B36" w14:textId="77777777" w:rsidR="00C70E1B" w:rsidRDefault="00C70E1B" w:rsidP="00C70E1B">
      <w:pPr>
        <w:ind w:right="-1" w:firstLine="851"/>
        <w:rPr>
          <w:rFonts w:ascii="Arial" w:hAnsi="Arial" w:cs="Arial"/>
        </w:rPr>
      </w:pPr>
    </w:p>
    <w:p w14:paraId="381255D1" w14:textId="77777777" w:rsidR="00C70E1B" w:rsidRDefault="00C70E1B" w:rsidP="00C70E1B">
      <w:pPr>
        <w:ind w:right="-1" w:firstLine="851"/>
        <w:rPr>
          <w:rFonts w:ascii="Arial" w:hAnsi="Arial" w:cs="Arial"/>
        </w:rPr>
      </w:pPr>
    </w:p>
    <w:p w14:paraId="32730C8B" w14:textId="77777777" w:rsidR="00C70E1B" w:rsidRDefault="00C70E1B" w:rsidP="00C70E1B">
      <w:pPr>
        <w:ind w:right="-1" w:firstLine="851"/>
        <w:rPr>
          <w:rFonts w:ascii="Arial" w:hAnsi="Arial" w:cs="Arial"/>
        </w:rPr>
      </w:pPr>
    </w:p>
    <w:p w14:paraId="02B4ED44" w14:textId="77777777" w:rsidR="00C70E1B" w:rsidRDefault="00C70E1B" w:rsidP="00C70E1B">
      <w:pPr>
        <w:ind w:right="-1" w:firstLine="851"/>
        <w:rPr>
          <w:rFonts w:ascii="Arial" w:hAnsi="Arial" w:cs="Arial"/>
        </w:rPr>
      </w:pPr>
    </w:p>
    <w:p w14:paraId="71FF0917" w14:textId="77777777" w:rsidR="00C70E1B" w:rsidRDefault="00C70E1B" w:rsidP="00C70E1B">
      <w:pPr>
        <w:ind w:right="-1" w:firstLine="851"/>
        <w:rPr>
          <w:rFonts w:ascii="Arial" w:hAnsi="Arial" w:cs="Arial"/>
        </w:rPr>
      </w:pPr>
    </w:p>
    <w:p w14:paraId="600CAAD2" w14:textId="77777777" w:rsidR="00C70E1B" w:rsidRDefault="00C70E1B" w:rsidP="00C70E1B">
      <w:pPr>
        <w:ind w:right="-1" w:firstLine="851"/>
        <w:rPr>
          <w:rFonts w:ascii="Arial" w:hAnsi="Arial" w:cs="Arial"/>
        </w:rPr>
      </w:pPr>
    </w:p>
    <w:p w14:paraId="6102279C" w14:textId="77777777" w:rsidR="00C70E1B" w:rsidRPr="00C93C38" w:rsidRDefault="00C70E1B" w:rsidP="00C70E1B">
      <w:pPr>
        <w:ind w:right="-1" w:firstLine="851"/>
        <w:rPr>
          <w:rFonts w:ascii="Arial" w:hAnsi="Arial" w:cs="Arial"/>
        </w:rPr>
      </w:pPr>
      <w:r w:rsidRPr="00C93C38">
        <w:rPr>
          <w:rFonts w:ascii="Arial" w:hAnsi="Arial" w:cs="Arial"/>
        </w:rPr>
        <w:t>____________________________</w:t>
      </w:r>
    </w:p>
    <w:p w14:paraId="2AB66609" w14:textId="77777777" w:rsidR="00C70E1B" w:rsidRPr="00C93C38" w:rsidRDefault="00C70E1B" w:rsidP="00C70E1B">
      <w:pPr>
        <w:ind w:right="-1" w:firstLine="851"/>
        <w:rPr>
          <w:rFonts w:ascii="Arial" w:hAnsi="Arial" w:cs="Arial"/>
        </w:rPr>
      </w:pPr>
      <w:r>
        <w:rPr>
          <w:rFonts w:ascii="Arial" w:hAnsi="Arial" w:cs="Arial"/>
        </w:rPr>
        <w:t>Rodrigo Althoff Medeiros</w:t>
      </w:r>
    </w:p>
    <w:p w14:paraId="3275435C" w14:textId="77777777" w:rsidR="00C70E1B" w:rsidRPr="00C93C38" w:rsidRDefault="00C70E1B" w:rsidP="00C70E1B">
      <w:pPr>
        <w:ind w:right="-1" w:firstLine="851"/>
        <w:rPr>
          <w:rFonts w:ascii="Arial" w:hAnsi="Arial" w:cs="Arial"/>
        </w:rPr>
      </w:pPr>
      <w:r>
        <w:rPr>
          <w:rFonts w:ascii="Arial" w:hAnsi="Arial" w:cs="Arial"/>
        </w:rPr>
        <w:t>Arquiteto</w:t>
      </w:r>
      <w:r w:rsidRPr="00C93C38">
        <w:rPr>
          <w:rFonts w:ascii="Arial" w:hAnsi="Arial" w:cs="Arial"/>
        </w:rPr>
        <w:t xml:space="preserve"> e Urbanista</w:t>
      </w:r>
    </w:p>
    <w:p w14:paraId="57A5DCF6" w14:textId="77777777" w:rsidR="00C70E1B" w:rsidRDefault="00C70E1B" w:rsidP="00C70E1B">
      <w:pPr>
        <w:ind w:right="-1" w:firstLine="851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726E3C">
        <w:rPr>
          <w:rFonts w:ascii="Arial" w:hAnsi="Arial" w:cs="Arial"/>
        </w:rPr>
        <w:t xml:space="preserve">oordenador da CPUA-CAU/SC </w:t>
      </w:r>
    </w:p>
    <w:p w14:paraId="111AC095" w14:textId="77777777" w:rsidR="00ED6869" w:rsidRDefault="00ED6869" w:rsidP="00ED6869">
      <w:pPr>
        <w:jc w:val="center"/>
        <w:rPr>
          <w:rFonts w:ascii="Arial" w:hAnsi="Arial" w:cs="Arial"/>
          <w:sz w:val="22"/>
          <w:szCs w:val="22"/>
        </w:rPr>
      </w:pPr>
    </w:p>
    <w:p w14:paraId="4A5AC73B" w14:textId="77777777" w:rsidR="00ED6869" w:rsidRDefault="00ED6869" w:rsidP="00ED6869">
      <w:pPr>
        <w:jc w:val="center"/>
        <w:rPr>
          <w:rFonts w:ascii="Arial" w:hAnsi="Arial" w:cs="Arial"/>
          <w:sz w:val="22"/>
          <w:szCs w:val="22"/>
        </w:rPr>
      </w:pPr>
    </w:p>
    <w:p w14:paraId="1799F7A1" w14:textId="77777777" w:rsidR="00C70E1B" w:rsidRDefault="00C70E1B" w:rsidP="00ED6869">
      <w:pPr>
        <w:jc w:val="center"/>
        <w:rPr>
          <w:rFonts w:ascii="Arial" w:hAnsi="Arial" w:cs="Arial"/>
          <w:sz w:val="22"/>
          <w:szCs w:val="22"/>
        </w:rPr>
      </w:pPr>
    </w:p>
    <w:p w14:paraId="08BDA320" w14:textId="77777777" w:rsidR="00C70E1B" w:rsidRDefault="00C70E1B" w:rsidP="00ED6869">
      <w:pPr>
        <w:jc w:val="center"/>
        <w:rPr>
          <w:rFonts w:ascii="Arial" w:hAnsi="Arial" w:cs="Arial"/>
          <w:sz w:val="22"/>
          <w:szCs w:val="22"/>
        </w:rPr>
      </w:pPr>
    </w:p>
    <w:p w14:paraId="6E27A89C" w14:textId="77777777" w:rsidR="00C70E1B" w:rsidRDefault="00C70E1B" w:rsidP="00ED6869">
      <w:pPr>
        <w:jc w:val="center"/>
        <w:rPr>
          <w:rFonts w:ascii="Arial" w:hAnsi="Arial" w:cs="Arial"/>
          <w:sz w:val="22"/>
          <w:szCs w:val="22"/>
        </w:rPr>
      </w:pPr>
    </w:p>
    <w:p w14:paraId="027C6C66" w14:textId="77777777" w:rsidR="009102E1" w:rsidRPr="00ED6869" w:rsidRDefault="00C024D3" w:rsidP="00ED6869">
      <w:pPr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lang w:eastAsia="pt-BR"/>
        </w:rPr>
        <w:lastRenderedPageBreak/>
        <w:t>1</w:t>
      </w:r>
      <w:r w:rsidR="009102E1" w:rsidRPr="009102E1">
        <w:rPr>
          <w:rFonts w:ascii="Arial" w:hAnsi="Arial" w:cs="Arial"/>
          <w:b/>
          <w:bCs/>
          <w:sz w:val="22"/>
          <w:szCs w:val="22"/>
          <w:lang w:eastAsia="pt-BR"/>
        </w:rPr>
        <w:t>ª REUNIÃO ORDINÁRIA DA CPUA - CAU/SC</w:t>
      </w:r>
    </w:p>
    <w:p w14:paraId="7A57451D" w14:textId="77777777" w:rsidR="009102E1" w:rsidRPr="009102E1" w:rsidRDefault="009102E1" w:rsidP="009102E1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14:paraId="0103755C" w14:textId="77777777" w:rsidR="009102E1" w:rsidRPr="009102E1" w:rsidRDefault="009102E1" w:rsidP="009102E1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9102E1">
        <w:rPr>
          <w:rFonts w:ascii="Arial" w:hAnsi="Arial" w:cs="Arial"/>
          <w:b/>
          <w:bCs/>
          <w:sz w:val="22"/>
          <w:szCs w:val="22"/>
          <w:lang w:eastAsia="pt-BR"/>
        </w:rPr>
        <w:t xml:space="preserve">Folha de Votação </w:t>
      </w:r>
    </w:p>
    <w:p w14:paraId="7CB9EC5C" w14:textId="77777777" w:rsidR="009102E1" w:rsidRPr="009102E1" w:rsidRDefault="009102E1" w:rsidP="009102E1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2835"/>
        <w:gridCol w:w="708"/>
        <w:gridCol w:w="851"/>
        <w:gridCol w:w="992"/>
        <w:gridCol w:w="992"/>
      </w:tblGrid>
      <w:tr w:rsidR="009102E1" w:rsidRPr="009102E1" w14:paraId="506AF84A" w14:textId="77777777" w:rsidTr="00B07A50">
        <w:tc>
          <w:tcPr>
            <w:tcW w:w="2689" w:type="dxa"/>
            <w:vMerge w:val="restart"/>
            <w:shd w:val="clear" w:color="auto" w:fill="auto"/>
            <w:vAlign w:val="center"/>
          </w:tcPr>
          <w:p w14:paraId="03AD907E" w14:textId="77777777"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>Função</w:t>
            </w:r>
          </w:p>
        </w:tc>
        <w:tc>
          <w:tcPr>
            <w:tcW w:w="2835" w:type="dxa"/>
            <w:vMerge w:val="restart"/>
          </w:tcPr>
          <w:p w14:paraId="348CF596" w14:textId="77777777"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>Conselheiro (a)</w:t>
            </w:r>
          </w:p>
        </w:tc>
        <w:tc>
          <w:tcPr>
            <w:tcW w:w="3543" w:type="dxa"/>
            <w:gridSpan w:val="4"/>
            <w:shd w:val="clear" w:color="auto" w:fill="auto"/>
            <w:vAlign w:val="center"/>
          </w:tcPr>
          <w:p w14:paraId="1EB63DBB" w14:textId="77777777"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>Votação</w:t>
            </w:r>
          </w:p>
        </w:tc>
      </w:tr>
      <w:tr w:rsidR="009102E1" w:rsidRPr="009102E1" w14:paraId="11F464A5" w14:textId="77777777" w:rsidTr="00B07A50">
        <w:tc>
          <w:tcPr>
            <w:tcW w:w="2689" w:type="dxa"/>
            <w:vMerge/>
            <w:shd w:val="clear" w:color="auto" w:fill="auto"/>
            <w:vAlign w:val="center"/>
          </w:tcPr>
          <w:p w14:paraId="32C4020E" w14:textId="77777777"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14:paraId="248F9E64" w14:textId="77777777"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4BC2ADC" w14:textId="77777777"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>Sim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1C50D2B" w14:textId="77777777"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>Não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F96FCE4" w14:textId="77777777"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9102E1">
              <w:rPr>
                <w:rFonts w:ascii="Arial" w:hAnsi="Arial" w:cs="Arial"/>
                <w:b/>
                <w:sz w:val="22"/>
                <w:szCs w:val="22"/>
              </w:rPr>
              <w:t>Abst</w:t>
            </w:r>
            <w:proofErr w:type="spellEnd"/>
            <w:r w:rsidR="003D035D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E70A19B" w14:textId="77777777"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9102E1">
              <w:rPr>
                <w:rFonts w:ascii="Arial" w:hAnsi="Arial" w:cs="Arial"/>
                <w:b/>
                <w:sz w:val="22"/>
                <w:szCs w:val="22"/>
              </w:rPr>
              <w:t>Ausên</w:t>
            </w:r>
            <w:proofErr w:type="spellEnd"/>
            <w:r w:rsidR="003D035D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</w:tr>
      <w:tr w:rsidR="009102E1" w:rsidRPr="009102E1" w14:paraId="4A6B9333" w14:textId="77777777" w:rsidTr="00B07A50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7C5BD4B" w14:textId="77777777" w:rsidR="009102E1" w:rsidRPr="00A30A2A" w:rsidRDefault="00691036" w:rsidP="00B07A50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Coordenador</w:t>
            </w:r>
          </w:p>
        </w:tc>
        <w:tc>
          <w:tcPr>
            <w:tcW w:w="2835" w:type="dxa"/>
          </w:tcPr>
          <w:p w14:paraId="27FBDEA8" w14:textId="77777777" w:rsidR="009102E1" w:rsidRPr="00A30A2A" w:rsidRDefault="00691036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Rodrigo Althoff Medeiros</w:t>
            </w: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0499A8E7" w14:textId="77777777" w:rsidR="009102E1" w:rsidRPr="009102E1" w:rsidRDefault="003B64B8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851" w:type="dxa"/>
            <w:shd w:val="clear" w:color="auto" w:fill="auto"/>
            <w:tcMar>
              <w:top w:w="28" w:type="dxa"/>
              <w:bottom w:w="28" w:type="dxa"/>
            </w:tcMar>
          </w:tcPr>
          <w:p w14:paraId="15F15F8A" w14:textId="77777777"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14:paraId="67EAFEC2" w14:textId="77777777" w:rsidR="009102E1" w:rsidRPr="009102E1" w:rsidRDefault="009102E1" w:rsidP="00B07A50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14:paraId="3D3C3936" w14:textId="77777777"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02E1" w:rsidRPr="009102E1" w14:paraId="49E656C4" w14:textId="77777777" w:rsidTr="00B07A50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14:paraId="1BFAE96A" w14:textId="77777777" w:rsidR="009102E1" w:rsidRPr="00A30A2A" w:rsidRDefault="00691036" w:rsidP="00B07A50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>
              <w:rPr>
                <w:rFonts w:ascii="Arial" w:eastAsia="MS Mincho" w:hAnsi="Arial" w:cs="Arial"/>
                <w:sz w:val="22"/>
                <w:szCs w:val="22"/>
              </w:rPr>
              <w:t>Membro</w:t>
            </w:r>
            <w:r w:rsidR="003D035D">
              <w:rPr>
                <w:rFonts w:ascii="Arial" w:eastAsia="MS Mincho" w:hAnsi="Arial" w:cs="Arial"/>
                <w:sz w:val="22"/>
                <w:szCs w:val="22"/>
              </w:rPr>
              <w:t xml:space="preserve"> </w:t>
            </w:r>
            <w:r w:rsidR="003D035D" w:rsidRPr="00D00000">
              <w:rPr>
                <w:rFonts w:ascii="Arial" w:eastAsia="MS Mincho" w:hAnsi="Arial" w:cs="Arial"/>
                <w:sz w:val="22"/>
                <w:szCs w:val="22"/>
              </w:rPr>
              <w:t>suplente</w:t>
            </w:r>
          </w:p>
        </w:tc>
        <w:tc>
          <w:tcPr>
            <w:tcW w:w="2835" w:type="dxa"/>
          </w:tcPr>
          <w:p w14:paraId="03D951D7" w14:textId="77777777" w:rsidR="009102E1" w:rsidRPr="00A30A2A" w:rsidRDefault="006E03AA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Douglas Goulart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Virgilio</w:t>
            </w:r>
            <w:proofErr w:type="spellEnd"/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43255FC6" w14:textId="77777777" w:rsidR="009102E1" w:rsidRPr="009102E1" w:rsidRDefault="003B64B8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851" w:type="dxa"/>
            <w:shd w:val="clear" w:color="auto" w:fill="auto"/>
            <w:tcMar>
              <w:top w:w="28" w:type="dxa"/>
              <w:bottom w:w="28" w:type="dxa"/>
            </w:tcMar>
          </w:tcPr>
          <w:p w14:paraId="0BD81164" w14:textId="77777777"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14:paraId="7B1FD05D" w14:textId="77777777"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14:paraId="0E8971FB" w14:textId="77777777"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02E1" w:rsidRPr="009102E1" w14:paraId="6C9ADE58" w14:textId="77777777" w:rsidTr="00B07A50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14:paraId="249B79F7" w14:textId="77777777" w:rsidR="009102E1" w:rsidRPr="00A30A2A" w:rsidRDefault="00CF3030" w:rsidP="00B07A50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A30A2A">
              <w:rPr>
                <w:rFonts w:ascii="Arial" w:eastAsia="MS Mincho" w:hAnsi="Arial" w:cs="Arial"/>
                <w:sz w:val="22"/>
                <w:szCs w:val="22"/>
              </w:rPr>
              <w:t>Membro</w:t>
            </w:r>
            <w:r w:rsidR="003D035D">
              <w:rPr>
                <w:rFonts w:ascii="Arial" w:eastAsia="MS Mincho" w:hAnsi="Arial" w:cs="Arial"/>
                <w:sz w:val="22"/>
                <w:szCs w:val="22"/>
              </w:rPr>
              <w:t xml:space="preserve"> </w:t>
            </w:r>
            <w:r w:rsidR="003D035D" w:rsidRPr="00D00000">
              <w:rPr>
                <w:rFonts w:ascii="Arial" w:eastAsia="MS Mincho" w:hAnsi="Arial" w:cs="Arial"/>
                <w:sz w:val="22"/>
                <w:szCs w:val="22"/>
              </w:rPr>
              <w:t>suplente</w:t>
            </w:r>
          </w:p>
        </w:tc>
        <w:tc>
          <w:tcPr>
            <w:tcW w:w="2835" w:type="dxa"/>
          </w:tcPr>
          <w:p w14:paraId="7BA2CD9F" w14:textId="77777777" w:rsidR="009102E1" w:rsidRPr="00A30A2A" w:rsidRDefault="006E03AA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Silvana Maria Hall</w:t>
            </w: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2FB7453F" w14:textId="77777777" w:rsidR="009102E1" w:rsidRPr="009102E1" w:rsidRDefault="00F87E65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851" w:type="dxa"/>
            <w:shd w:val="clear" w:color="auto" w:fill="auto"/>
            <w:tcMar>
              <w:top w:w="28" w:type="dxa"/>
              <w:bottom w:w="28" w:type="dxa"/>
            </w:tcMar>
          </w:tcPr>
          <w:p w14:paraId="24E85EBA" w14:textId="77777777"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14:paraId="0186BB13" w14:textId="77777777"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14:paraId="28C36F8B" w14:textId="77777777"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C50B9D0" w14:textId="77777777" w:rsidR="009102E1" w:rsidRPr="009102E1" w:rsidRDefault="009102E1" w:rsidP="009102E1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9102E1" w:rsidRPr="009102E1" w14:paraId="4B27F19C" w14:textId="77777777" w:rsidTr="00B07A50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14:paraId="0FF528B9" w14:textId="77777777" w:rsidR="009102E1" w:rsidRPr="009102E1" w:rsidRDefault="009102E1" w:rsidP="00B07A50">
            <w:pPr>
              <w:tabs>
                <w:tab w:val="left" w:pos="1418"/>
              </w:tabs>
              <w:spacing w:before="24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>Histórico da votação</w:t>
            </w:r>
          </w:p>
        </w:tc>
      </w:tr>
      <w:tr w:rsidR="009102E1" w:rsidRPr="009102E1" w14:paraId="2822E7C3" w14:textId="77777777" w:rsidTr="00B07A50">
        <w:trPr>
          <w:trHeight w:val="421"/>
        </w:trPr>
        <w:tc>
          <w:tcPr>
            <w:tcW w:w="9060" w:type="dxa"/>
            <w:gridSpan w:val="2"/>
            <w:shd w:val="clear" w:color="auto" w:fill="D9D9D9"/>
          </w:tcPr>
          <w:p w14:paraId="566CD48C" w14:textId="6ACE54EB" w:rsidR="009102E1" w:rsidRPr="009102E1" w:rsidRDefault="009102E1" w:rsidP="00BC5405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Reunião CPUA-CAU/SC: </w:t>
            </w:r>
            <w:r w:rsidR="00A66E46">
              <w:rPr>
                <w:rFonts w:ascii="Arial" w:hAnsi="Arial" w:cs="Arial"/>
                <w:sz w:val="22"/>
                <w:szCs w:val="22"/>
              </w:rPr>
              <w:t>1</w:t>
            </w:r>
            <w:r w:rsidRPr="009102E1">
              <w:rPr>
                <w:rFonts w:ascii="Arial" w:hAnsi="Arial" w:cs="Arial"/>
                <w:sz w:val="22"/>
                <w:szCs w:val="22"/>
              </w:rPr>
              <w:t>ª Reunião Ordinária de 202</w:t>
            </w:r>
            <w:r w:rsidR="00A66E46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9102E1" w:rsidRPr="009102E1" w14:paraId="6E9B47DA" w14:textId="77777777" w:rsidTr="00B07A50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14:paraId="5E21E2B4" w14:textId="77777777" w:rsidR="009102E1" w:rsidRPr="009102E1" w:rsidRDefault="009102E1" w:rsidP="00B07A50">
            <w:pPr>
              <w:tabs>
                <w:tab w:val="left" w:pos="1418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Data: </w:t>
            </w:r>
            <w:r w:rsidR="00A66E46">
              <w:rPr>
                <w:rFonts w:ascii="Arial" w:hAnsi="Arial" w:cs="Arial"/>
                <w:sz w:val="22"/>
                <w:szCs w:val="22"/>
              </w:rPr>
              <w:t>27/01/2023</w:t>
            </w:r>
          </w:p>
          <w:p w14:paraId="5502FC70" w14:textId="77777777" w:rsidR="009102E1" w:rsidRPr="009102E1" w:rsidRDefault="009102E1" w:rsidP="00C024D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>Matéria em votação</w:t>
            </w:r>
            <w:r w:rsidRPr="00C024D3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Pr="00A66E46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</w:t>
            </w:r>
            <w:r w:rsidR="00C024D3" w:rsidRPr="00C024D3">
              <w:rPr>
                <w:rFonts w:ascii="Arial" w:hAnsi="Arial" w:cs="Arial"/>
                <w:color w:val="000000"/>
                <w:sz w:val="22"/>
                <w:szCs w:val="22"/>
              </w:rPr>
              <w:t xml:space="preserve">Obra no </w:t>
            </w:r>
            <w:r w:rsidR="00976D02">
              <w:rPr>
                <w:rFonts w:ascii="Arial" w:hAnsi="Arial" w:cs="Arial"/>
                <w:color w:val="000000"/>
                <w:sz w:val="22"/>
                <w:szCs w:val="22"/>
              </w:rPr>
              <w:t>C</w:t>
            </w:r>
            <w:r w:rsidR="00C024D3" w:rsidRPr="00C024D3">
              <w:rPr>
                <w:rFonts w:ascii="Arial" w:hAnsi="Arial" w:cs="Arial"/>
                <w:color w:val="000000"/>
                <w:sz w:val="22"/>
                <w:szCs w:val="22"/>
              </w:rPr>
              <w:t xml:space="preserve">entro </w:t>
            </w:r>
            <w:r w:rsidR="00976D02">
              <w:rPr>
                <w:rFonts w:ascii="Arial" w:hAnsi="Arial" w:cs="Arial"/>
                <w:color w:val="000000"/>
                <w:sz w:val="22"/>
                <w:szCs w:val="22"/>
              </w:rPr>
              <w:t>H</w:t>
            </w:r>
            <w:r w:rsidR="00C024D3" w:rsidRPr="00C024D3">
              <w:rPr>
                <w:rFonts w:ascii="Arial" w:hAnsi="Arial" w:cs="Arial"/>
                <w:color w:val="000000"/>
                <w:sz w:val="22"/>
                <w:szCs w:val="22"/>
              </w:rPr>
              <w:t xml:space="preserve">istórico </w:t>
            </w:r>
            <w:r w:rsidR="00976D02">
              <w:rPr>
                <w:rFonts w:ascii="Arial" w:hAnsi="Arial" w:cs="Arial"/>
                <w:color w:val="000000"/>
                <w:sz w:val="22"/>
                <w:szCs w:val="22"/>
              </w:rPr>
              <w:t>de Florianópolis</w:t>
            </w:r>
            <w:r w:rsidR="00C024D3" w:rsidRPr="00C024D3">
              <w:rPr>
                <w:rFonts w:ascii="Arial" w:hAnsi="Arial" w:cs="Arial"/>
                <w:color w:val="000000"/>
                <w:sz w:val="22"/>
                <w:szCs w:val="22"/>
              </w:rPr>
              <w:t>- retirada de paralelepípedos</w:t>
            </w:r>
          </w:p>
        </w:tc>
      </w:tr>
      <w:tr w:rsidR="009102E1" w:rsidRPr="009102E1" w14:paraId="31B68EEA" w14:textId="77777777" w:rsidTr="00B07A50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14:paraId="56205700" w14:textId="77777777" w:rsidR="009102E1" w:rsidRPr="009102E1" w:rsidRDefault="009102E1" w:rsidP="003B64B8">
            <w:pPr>
              <w:tabs>
                <w:tab w:val="left" w:pos="1418"/>
              </w:tabs>
              <w:spacing w:before="24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 w:rsidR="00E91E5F">
              <w:rPr>
                <w:rFonts w:ascii="Arial" w:hAnsi="Arial" w:cs="Arial"/>
                <w:sz w:val="22"/>
                <w:szCs w:val="22"/>
              </w:rPr>
              <w:t>(0</w:t>
            </w:r>
            <w:r w:rsidR="00F87E65">
              <w:rPr>
                <w:rFonts w:ascii="Arial" w:hAnsi="Arial" w:cs="Arial"/>
                <w:sz w:val="22"/>
                <w:szCs w:val="22"/>
              </w:rPr>
              <w:t>3</w:t>
            </w:r>
            <w:r w:rsidRPr="009102E1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Não </w:t>
            </w:r>
            <w:r w:rsidRPr="009102E1">
              <w:rPr>
                <w:rFonts w:ascii="Arial" w:hAnsi="Arial" w:cs="Arial"/>
                <w:sz w:val="22"/>
                <w:szCs w:val="22"/>
              </w:rPr>
              <w:t xml:space="preserve">(0) </w:t>
            </w: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9102E1">
              <w:rPr>
                <w:rFonts w:ascii="Arial" w:hAnsi="Arial" w:cs="Arial"/>
                <w:sz w:val="22"/>
                <w:szCs w:val="22"/>
              </w:rPr>
              <w:t xml:space="preserve">(0) </w:t>
            </w: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Pr="009102E1">
              <w:rPr>
                <w:rFonts w:ascii="Arial" w:hAnsi="Arial" w:cs="Arial"/>
                <w:sz w:val="22"/>
                <w:szCs w:val="22"/>
              </w:rPr>
              <w:t xml:space="preserve">(0) </w:t>
            </w: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="00E91E5F">
              <w:rPr>
                <w:rFonts w:ascii="Arial" w:hAnsi="Arial" w:cs="Arial"/>
                <w:sz w:val="22"/>
                <w:szCs w:val="22"/>
              </w:rPr>
              <w:t>(0</w:t>
            </w:r>
            <w:r w:rsidR="003B64B8">
              <w:rPr>
                <w:rFonts w:ascii="Arial" w:hAnsi="Arial" w:cs="Arial"/>
                <w:sz w:val="22"/>
                <w:szCs w:val="22"/>
              </w:rPr>
              <w:t>3</w:t>
            </w:r>
            <w:r w:rsidRPr="009102E1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9102E1" w:rsidRPr="009102E1" w14:paraId="5979F6A2" w14:textId="77777777" w:rsidTr="00B07A50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14:paraId="439580C6" w14:textId="77777777" w:rsidR="009102E1" w:rsidRPr="009102E1" w:rsidRDefault="009102E1" w:rsidP="00B07A50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Pr="009102E1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9102E1" w:rsidRPr="009102E1" w14:paraId="1D7B56FF" w14:textId="77777777" w:rsidTr="00B07A50">
        <w:trPr>
          <w:trHeight w:val="257"/>
        </w:trPr>
        <w:tc>
          <w:tcPr>
            <w:tcW w:w="4530" w:type="dxa"/>
            <w:shd w:val="clear" w:color="auto" w:fill="D9D9D9"/>
          </w:tcPr>
          <w:p w14:paraId="36F7825D" w14:textId="77777777" w:rsidR="002730C6" w:rsidRPr="009102E1" w:rsidRDefault="009102E1" w:rsidP="002730C6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2730C6">
              <w:rPr>
                <w:rFonts w:ascii="Arial" w:hAnsi="Arial" w:cs="Arial"/>
                <w:b/>
                <w:sz w:val="22"/>
                <w:szCs w:val="22"/>
              </w:rPr>
              <w:t xml:space="preserve">Secretária da Reunião: </w:t>
            </w:r>
            <w:r w:rsidR="002730C6">
              <w:rPr>
                <w:rFonts w:ascii="Arial" w:hAnsi="Arial" w:cs="Arial"/>
                <w:sz w:val="22"/>
                <w:szCs w:val="22"/>
              </w:rPr>
              <w:t>Amanda Cristina Padova - Estagiária</w:t>
            </w:r>
          </w:p>
          <w:p w14:paraId="5050F7A3" w14:textId="77777777" w:rsidR="009102E1" w:rsidRPr="009102E1" w:rsidRDefault="009102E1" w:rsidP="00B07A50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0" w:type="dxa"/>
            <w:shd w:val="clear" w:color="auto" w:fill="D9D9D9"/>
          </w:tcPr>
          <w:p w14:paraId="4D38F77D" w14:textId="7BC69E9A" w:rsidR="009102E1" w:rsidRPr="009102E1" w:rsidRDefault="009102E1" w:rsidP="00691036">
            <w:pPr>
              <w:tabs>
                <w:tab w:val="left" w:pos="1418"/>
              </w:tabs>
              <w:rPr>
                <w:rFonts w:ascii="Arial" w:hAnsi="Arial" w:cs="Arial"/>
                <w:i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Condutor da Reunião: </w:t>
            </w:r>
            <w:r w:rsidR="006534E1" w:rsidRPr="00722888">
              <w:rPr>
                <w:rFonts w:ascii="Arial" w:hAnsi="Arial" w:cs="Arial"/>
                <w:sz w:val="22"/>
                <w:szCs w:val="22"/>
              </w:rPr>
              <w:t>Coordenador Rodrigo Althoff Medeiros</w:t>
            </w:r>
          </w:p>
        </w:tc>
      </w:tr>
    </w:tbl>
    <w:p w14:paraId="1FC52D49" w14:textId="77777777" w:rsidR="00F01777" w:rsidRPr="00E1064A" w:rsidRDefault="00F01777" w:rsidP="00F35EFD">
      <w:pPr>
        <w:jc w:val="both"/>
        <w:rPr>
          <w:rFonts w:ascii="Arial" w:hAnsi="Arial" w:cs="Arial"/>
          <w:b/>
        </w:rPr>
      </w:pPr>
    </w:p>
    <w:p w14:paraId="6A670948" w14:textId="77777777" w:rsidR="00E01EE7" w:rsidRPr="006D188D" w:rsidRDefault="00E01EE7" w:rsidP="00E01EE7">
      <w:pPr>
        <w:rPr>
          <w:rFonts w:ascii="Arial" w:hAnsi="Arial" w:cs="Arial"/>
          <w:sz w:val="22"/>
          <w:szCs w:val="22"/>
        </w:rPr>
      </w:pPr>
    </w:p>
    <w:p w14:paraId="0DDBFF1A" w14:textId="77777777"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14:paraId="4BD64A28" w14:textId="77777777"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  <w:sectPr w:rsidR="00FB1565" w:rsidRPr="006D188D" w:rsidSect="001215A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 w:code="9"/>
          <w:pgMar w:top="1985" w:right="1134" w:bottom="1418" w:left="1701" w:header="1327" w:footer="584" w:gutter="0"/>
          <w:cols w:space="708"/>
          <w:docGrid w:linePitch="326"/>
        </w:sectPr>
      </w:pPr>
    </w:p>
    <w:p w14:paraId="76E7C5D5" w14:textId="77777777"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14:paraId="349D6C66" w14:textId="77777777" w:rsidR="00FB1565" w:rsidRPr="006D188D" w:rsidRDefault="00FB1565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  <w:sectPr w:rsidR="00FB1565" w:rsidRPr="006D188D" w:rsidSect="00FB1565">
          <w:type w:val="continuous"/>
          <w:pgSz w:w="11900" w:h="16840" w:code="9"/>
          <w:pgMar w:top="1560" w:right="1134" w:bottom="1701" w:left="1701" w:header="1327" w:footer="584" w:gutter="0"/>
          <w:cols w:space="708"/>
          <w:docGrid w:linePitch="326"/>
        </w:sectPr>
      </w:pPr>
    </w:p>
    <w:p w14:paraId="16544DD0" w14:textId="77777777" w:rsidR="00A4439F" w:rsidRPr="0042032D" w:rsidRDefault="00A4439F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sectPr w:rsidR="00A4439F" w:rsidRPr="0042032D" w:rsidSect="00FB1565"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73D80D" w14:textId="77777777" w:rsidR="007763AF" w:rsidRDefault="007763AF">
      <w:r>
        <w:separator/>
      </w:r>
    </w:p>
  </w:endnote>
  <w:endnote w:type="continuationSeparator" w:id="0">
    <w:p w14:paraId="7E1317BE" w14:textId="77777777" w:rsidR="007763AF" w:rsidRDefault="00776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FD83F7" w14:textId="77777777"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3DBC9790" w14:textId="77777777"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13417535"/>
      <w:docPartObj>
        <w:docPartGallery w:val="Page Numbers (Bottom of Page)"/>
        <w:docPartUnique/>
      </w:docPartObj>
    </w:sdtPr>
    <w:sdtEndPr/>
    <w:sdtContent>
      <w:p w14:paraId="6E3D0872" w14:textId="5430B168"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BF4E2F">
          <w:rPr>
            <w:rFonts w:ascii="Arial" w:hAnsi="Arial" w:cs="Arial"/>
            <w:noProof/>
            <w:sz w:val="18"/>
            <w:szCs w:val="18"/>
          </w:rPr>
          <w:t>2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Pr="00235D49">
          <w:rPr>
            <w:rFonts w:ascii="Arial" w:hAnsi="Arial" w:cs="Arial"/>
            <w:sz w:val="18"/>
            <w:szCs w:val="18"/>
          </w:rPr>
          <w:t>-</w:t>
        </w:r>
        <w:r w:rsidR="000C50A0">
          <w:rPr>
            <w:rFonts w:ascii="Arial" w:hAnsi="Arial" w:cs="Arial"/>
            <w:sz w:val="18"/>
            <w:szCs w:val="18"/>
          </w:rPr>
          <w:t>5</w:t>
        </w:r>
      </w:p>
    </w:sdtContent>
  </w:sdt>
  <w:p w14:paraId="3679E125" w14:textId="77777777" w:rsidR="00235D49" w:rsidRDefault="00235D49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B0CCFA" w14:textId="77777777" w:rsidR="000C50A0" w:rsidRDefault="000C50A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7511E4" w14:textId="77777777" w:rsidR="007763AF" w:rsidRDefault="007763AF">
      <w:r>
        <w:separator/>
      </w:r>
    </w:p>
  </w:footnote>
  <w:footnote w:type="continuationSeparator" w:id="0">
    <w:p w14:paraId="732D2923" w14:textId="77777777" w:rsidR="007763AF" w:rsidRDefault="007763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53EF68" w14:textId="77777777"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2EEBFCAD" wp14:editId="2E494E6B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4D5222FB" wp14:editId="6314D54B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1" name="Imagem 1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5DB327" w14:textId="77777777"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31477D7B" wp14:editId="1EA5AC5B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2" name="Imagem 12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8FFD82" w14:textId="77777777" w:rsidR="000C50A0" w:rsidRDefault="000C50A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5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0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4"/>
  </w:num>
  <w:num w:numId="4">
    <w:abstractNumId w:val="30"/>
  </w:num>
  <w:num w:numId="5">
    <w:abstractNumId w:val="21"/>
  </w:num>
  <w:num w:numId="6">
    <w:abstractNumId w:val="31"/>
  </w:num>
  <w:num w:numId="7">
    <w:abstractNumId w:val="9"/>
  </w:num>
  <w:num w:numId="8">
    <w:abstractNumId w:val="17"/>
  </w:num>
  <w:num w:numId="9">
    <w:abstractNumId w:val="34"/>
  </w:num>
  <w:num w:numId="10">
    <w:abstractNumId w:val="23"/>
  </w:num>
  <w:num w:numId="11">
    <w:abstractNumId w:val="7"/>
  </w:num>
  <w:num w:numId="12">
    <w:abstractNumId w:val="10"/>
  </w:num>
  <w:num w:numId="13">
    <w:abstractNumId w:val="20"/>
  </w:num>
  <w:num w:numId="14">
    <w:abstractNumId w:val="3"/>
  </w:num>
  <w:num w:numId="15">
    <w:abstractNumId w:val="2"/>
  </w:num>
  <w:num w:numId="16">
    <w:abstractNumId w:val="11"/>
  </w:num>
  <w:num w:numId="17">
    <w:abstractNumId w:val="1"/>
  </w:num>
  <w:num w:numId="18">
    <w:abstractNumId w:val="16"/>
  </w:num>
  <w:num w:numId="19">
    <w:abstractNumId w:val="15"/>
  </w:num>
  <w:num w:numId="20">
    <w:abstractNumId w:val="8"/>
  </w:num>
  <w:num w:numId="21">
    <w:abstractNumId w:val="6"/>
  </w:num>
  <w:num w:numId="22">
    <w:abstractNumId w:val="24"/>
  </w:num>
  <w:num w:numId="23">
    <w:abstractNumId w:val="22"/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0"/>
  </w:num>
  <w:num w:numId="27">
    <w:abstractNumId w:val="29"/>
  </w:num>
  <w:num w:numId="28">
    <w:abstractNumId w:val="12"/>
  </w:num>
  <w:num w:numId="29">
    <w:abstractNumId w:val="13"/>
  </w:num>
  <w:num w:numId="30">
    <w:abstractNumId w:val="14"/>
  </w:num>
  <w:num w:numId="31">
    <w:abstractNumId w:val="19"/>
  </w:num>
  <w:num w:numId="32">
    <w:abstractNumId w:val="28"/>
  </w:num>
  <w:num w:numId="33">
    <w:abstractNumId w:val="18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269"/>
    <w:rsid w:val="00000CF3"/>
    <w:rsid w:val="000015A6"/>
    <w:rsid w:val="000031A2"/>
    <w:rsid w:val="00010F2C"/>
    <w:rsid w:val="00011C00"/>
    <w:rsid w:val="00011C73"/>
    <w:rsid w:val="000126F5"/>
    <w:rsid w:val="0001446F"/>
    <w:rsid w:val="000149C9"/>
    <w:rsid w:val="00014A19"/>
    <w:rsid w:val="00020BE5"/>
    <w:rsid w:val="000217C6"/>
    <w:rsid w:val="000242B1"/>
    <w:rsid w:val="00024E66"/>
    <w:rsid w:val="000264CA"/>
    <w:rsid w:val="0002692C"/>
    <w:rsid w:val="00030911"/>
    <w:rsid w:val="00031880"/>
    <w:rsid w:val="00034254"/>
    <w:rsid w:val="00036917"/>
    <w:rsid w:val="00040616"/>
    <w:rsid w:val="00041B65"/>
    <w:rsid w:val="00046954"/>
    <w:rsid w:val="00047AB7"/>
    <w:rsid w:val="00052125"/>
    <w:rsid w:val="00052EC9"/>
    <w:rsid w:val="00053FA1"/>
    <w:rsid w:val="000553AB"/>
    <w:rsid w:val="00055623"/>
    <w:rsid w:val="0005742D"/>
    <w:rsid w:val="00057610"/>
    <w:rsid w:val="00061FD9"/>
    <w:rsid w:val="0006394C"/>
    <w:rsid w:val="00064F5C"/>
    <w:rsid w:val="00066D9E"/>
    <w:rsid w:val="0007053A"/>
    <w:rsid w:val="000725A8"/>
    <w:rsid w:val="00072600"/>
    <w:rsid w:val="00074770"/>
    <w:rsid w:val="00074F58"/>
    <w:rsid w:val="00077E0B"/>
    <w:rsid w:val="00080212"/>
    <w:rsid w:val="0008069F"/>
    <w:rsid w:val="00080CBB"/>
    <w:rsid w:val="00081C33"/>
    <w:rsid w:val="0008286A"/>
    <w:rsid w:val="00083AC0"/>
    <w:rsid w:val="00085FE6"/>
    <w:rsid w:val="00086937"/>
    <w:rsid w:val="00086B92"/>
    <w:rsid w:val="000876DB"/>
    <w:rsid w:val="00087983"/>
    <w:rsid w:val="00090C24"/>
    <w:rsid w:val="00091093"/>
    <w:rsid w:val="000933CA"/>
    <w:rsid w:val="000940DA"/>
    <w:rsid w:val="00094959"/>
    <w:rsid w:val="00094D9B"/>
    <w:rsid w:val="00096907"/>
    <w:rsid w:val="00096F73"/>
    <w:rsid w:val="00097576"/>
    <w:rsid w:val="000A0CFB"/>
    <w:rsid w:val="000A1BC9"/>
    <w:rsid w:val="000A6944"/>
    <w:rsid w:val="000A75AD"/>
    <w:rsid w:val="000B19B1"/>
    <w:rsid w:val="000B39CA"/>
    <w:rsid w:val="000B5393"/>
    <w:rsid w:val="000C0120"/>
    <w:rsid w:val="000C27FB"/>
    <w:rsid w:val="000C388F"/>
    <w:rsid w:val="000C4178"/>
    <w:rsid w:val="000C50A0"/>
    <w:rsid w:val="000C5D27"/>
    <w:rsid w:val="000C694C"/>
    <w:rsid w:val="000C72D7"/>
    <w:rsid w:val="000C78DF"/>
    <w:rsid w:val="000D18AE"/>
    <w:rsid w:val="000D216C"/>
    <w:rsid w:val="000D5609"/>
    <w:rsid w:val="000D60DE"/>
    <w:rsid w:val="000D6599"/>
    <w:rsid w:val="000D7304"/>
    <w:rsid w:val="000E0FC2"/>
    <w:rsid w:val="000E2205"/>
    <w:rsid w:val="000E24E6"/>
    <w:rsid w:val="000F0008"/>
    <w:rsid w:val="000F32CB"/>
    <w:rsid w:val="00101336"/>
    <w:rsid w:val="00101B9F"/>
    <w:rsid w:val="00102BE2"/>
    <w:rsid w:val="00103D1B"/>
    <w:rsid w:val="0010752C"/>
    <w:rsid w:val="0011020F"/>
    <w:rsid w:val="00110EB3"/>
    <w:rsid w:val="00113391"/>
    <w:rsid w:val="00115369"/>
    <w:rsid w:val="00115757"/>
    <w:rsid w:val="001215A2"/>
    <w:rsid w:val="001224E4"/>
    <w:rsid w:val="00130F19"/>
    <w:rsid w:val="00131206"/>
    <w:rsid w:val="001344FD"/>
    <w:rsid w:val="00134F8E"/>
    <w:rsid w:val="00135078"/>
    <w:rsid w:val="00141332"/>
    <w:rsid w:val="00144276"/>
    <w:rsid w:val="00145D89"/>
    <w:rsid w:val="001464B2"/>
    <w:rsid w:val="00150B42"/>
    <w:rsid w:val="0015322F"/>
    <w:rsid w:val="001536D6"/>
    <w:rsid w:val="0015520C"/>
    <w:rsid w:val="001554CE"/>
    <w:rsid w:val="00160902"/>
    <w:rsid w:val="0016201C"/>
    <w:rsid w:val="00162C2F"/>
    <w:rsid w:val="001633B6"/>
    <w:rsid w:val="00163914"/>
    <w:rsid w:val="00165F42"/>
    <w:rsid w:val="001662F9"/>
    <w:rsid w:val="00166E59"/>
    <w:rsid w:val="00167D9C"/>
    <w:rsid w:val="00171EE3"/>
    <w:rsid w:val="001730CD"/>
    <w:rsid w:val="00173485"/>
    <w:rsid w:val="00175A3F"/>
    <w:rsid w:val="00176A22"/>
    <w:rsid w:val="00177391"/>
    <w:rsid w:val="00177BC8"/>
    <w:rsid w:val="0018218E"/>
    <w:rsid w:val="0018241A"/>
    <w:rsid w:val="00182EF1"/>
    <w:rsid w:val="00183EFB"/>
    <w:rsid w:val="00185431"/>
    <w:rsid w:val="001865DE"/>
    <w:rsid w:val="00187ADB"/>
    <w:rsid w:val="001923F4"/>
    <w:rsid w:val="00195476"/>
    <w:rsid w:val="00197584"/>
    <w:rsid w:val="001A0F74"/>
    <w:rsid w:val="001A1624"/>
    <w:rsid w:val="001A21EE"/>
    <w:rsid w:val="001A47AC"/>
    <w:rsid w:val="001A505A"/>
    <w:rsid w:val="001A5FE0"/>
    <w:rsid w:val="001A644B"/>
    <w:rsid w:val="001A6697"/>
    <w:rsid w:val="001B581C"/>
    <w:rsid w:val="001B6635"/>
    <w:rsid w:val="001B7653"/>
    <w:rsid w:val="001B79AB"/>
    <w:rsid w:val="001C02AC"/>
    <w:rsid w:val="001C06BD"/>
    <w:rsid w:val="001C0B81"/>
    <w:rsid w:val="001C2305"/>
    <w:rsid w:val="001C2851"/>
    <w:rsid w:val="001C29FC"/>
    <w:rsid w:val="001C3C07"/>
    <w:rsid w:val="001C510E"/>
    <w:rsid w:val="001C58D0"/>
    <w:rsid w:val="001C6C86"/>
    <w:rsid w:val="001C6CCB"/>
    <w:rsid w:val="001D1067"/>
    <w:rsid w:val="001D14B0"/>
    <w:rsid w:val="001D1A94"/>
    <w:rsid w:val="001D73FC"/>
    <w:rsid w:val="001D7A1A"/>
    <w:rsid w:val="001D7AF4"/>
    <w:rsid w:val="001E08F2"/>
    <w:rsid w:val="001E0BDD"/>
    <w:rsid w:val="001E48CE"/>
    <w:rsid w:val="001E77A0"/>
    <w:rsid w:val="001E7B8F"/>
    <w:rsid w:val="001F0551"/>
    <w:rsid w:val="001F1F5A"/>
    <w:rsid w:val="001F28E2"/>
    <w:rsid w:val="001F2A72"/>
    <w:rsid w:val="001F3481"/>
    <w:rsid w:val="001F4699"/>
    <w:rsid w:val="001F4AFA"/>
    <w:rsid w:val="001F5034"/>
    <w:rsid w:val="001F5E47"/>
    <w:rsid w:val="001F6AFA"/>
    <w:rsid w:val="00200536"/>
    <w:rsid w:val="0020123D"/>
    <w:rsid w:val="00201637"/>
    <w:rsid w:val="00202249"/>
    <w:rsid w:val="00202851"/>
    <w:rsid w:val="002033BE"/>
    <w:rsid w:val="00207285"/>
    <w:rsid w:val="002072EB"/>
    <w:rsid w:val="002111A1"/>
    <w:rsid w:val="00211F7E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5400"/>
    <w:rsid w:val="00226F2E"/>
    <w:rsid w:val="00231EFC"/>
    <w:rsid w:val="00234706"/>
    <w:rsid w:val="00235B91"/>
    <w:rsid w:val="00235D49"/>
    <w:rsid w:val="00236860"/>
    <w:rsid w:val="00236CF5"/>
    <w:rsid w:val="00241139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5B69"/>
    <w:rsid w:val="002571BA"/>
    <w:rsid w:val="002578F6"/>
    <w:rsid w:val="00261A51"/>
    <w:rsid w:val="00261C96"/>
    <w:rsid w:val="00265D42"/>
    <w:rsid w:val="00266B70"/>
    <w:rsid w:val="0026716C"/>
    <w:rsid w:val="0026768E"/>
    <w:rsid w:val="00267EC2"/>
    <w:rsid w:val="002705F6"/>
    <w:rsid w:val="00271B58"/>
    <w:rsid w:val="002723DB"/>
    <w:rsid w:val="002730C6"/>
    <w:rsid w:val="002737CA"/>
    <w:rsid w:val="00275D0E"/>
    <w:rsid w:val="00275FAE"/>
    <w:rsid w:val="00280765"/>
    <w:rsid w:val="0028248B"/>
    <w:rsid w:val="002829AA"/>
    <w:rsid w:val="00282B09"/>
    <w:rsid w:val="0028635F"/>
    <w:rsid w:val="00287731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104A"/>
    <w:rsid w:val="002B1A47"/>
    <w:rsid w:val="002B28F5"/>
    <w:rsid w:val="002B3746"/>
    <w:rsid w:val="002B3E62"/>
    <w:rsid w:val="002B5AA9"/>
    <w:rsid w:val="002B5BFD"/>
    <w:rsid w:val="002B7BDF"/>
    <w:rsid w:val="002C178E"/>
    <w:rsid w:val="002C2A72"/>
    <w:rsid w:val="002C3E6B"/>
    <w:rsid w:val="002C54B8"/>
    <w:rsid w:val="002C60F8"/>
    <w:rsid w:val="002C6726"/>
    <w:rsid w:val="002C775D"/>
    <w:rsid w:val="002D3AC4"/>
    <w:rsid w:val="002D3FA4"/>
    <w:rsid w:val="002E2643"/>
    <w:rsid w:val="002E2CF0"/>
    <w:rsid w:val="002E2F43"/>
    <w:rsid w:val="002E35E9"/>
    <w:rsid w:val="002E50C5"/>
    <w:rsid w:val="002E51F1"/>
    <w:rsid w:val="002E5949"/>
    <w:rsid w:val="002E6811"/>
    <w:rsid w:val="002E68FB"/>
    <w:rsid w:val="002F0EFC"/>
    <w:rsid w:val="002F126D"/>
    <w:rsid w:val="002F1E7A"/>
    <w:rsid w:val="002F49CC"/>
    <w:rsid w:val="002F4E92"/>
    <w:rsid w:val="002F5A1F"/>
    <w:rsid w:val="00300790"/>
    <w:rsid w:val="00303F75"/>
    <w:rsid w:val="0030493F"/>
    <w:rsid w:val="00304CDC"/>
    <w:rsid w:val="00306085"/>
    <w:rsid w:val="003063C0"/>
    <w:rsid w:val="003076DE"/>
    <w:rsid w:val="003140EC"/>
    <w:rsid w:val="00320313"/>
    <w:rsid w:val="003231ED"/>
    <w:rsid w:val="00323934"/>
    <w:rsid w:val="00324ECB"/>
    <w:rsid w:val="00327F2E"/>
    <w:rsid w:val="00330926"/>
    <w:rsid w:val="003312AC"/>
    <w:rsid w:val="00331F6E"/>
    <w:rsid w:val="003338D2"/>
    <w:rsid w:val="00335DBE"/>
    <w:rsid w:val="00335E2C"/>
    <w:rsid w:val="00336598"/>
    <w:rsid w:val="00337003"/>
    <w:rsid w:val="0033723E"/>
    <w:rsid w:val="00341B3A"/>
    <w:rsid w:val="003421F8"/>
    <w:rsid w:val="0034651D"/>
    <w:rsid w:val="003467A3"/>
    <w:rsid w:val="00346CAA"/>
    <w:rsid w:val="00346E4B"/>
    <w:rsid w:val="00347A60"/>
    <w:rsid w:val="00354587"/>
    <w:rsid w:val="0036061C"/>
    <w:rsid w:val="003608F8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7C68"/>
    <w:rsid w:val="00370656"/>
    <w:rsid w:val="00370F41"/>
    <w:rsid w:val="00377071"/>
    <w:rsid w:val="00383575"/>
    <w:rsid w:val="00386A40"/>
    <w:rsid w:val="00387BDD"/>
    <w:rsid w:val="00392C7F"/>
    <w:rsid w:val="00393F41"/>
    <w:rsid w:val="0039522F"/>
    <w:rsid w:val="0039544A"/>
    <w:rsid w:val="003A0705"/>
    <w:rsid w:val="003A3E54"/>
    <w:rsid w:val="003A55D2"/>
    <w:rsid w:val="003A57F6"/>
    <w:rsid w:val="003A6975"/>
    <w:rsid w:val="003A69A9"/>
    <w:rsid w:val="003B00C8"/>
    <w:rsid w:val="003B15B6"/>
    <w:rsid w:val="003B1889"/>
    <w:rsid w:val="003B18AB"/>
    <w:rsid w:val="003B19D8"/>
    <w:rsid w:val="003B21A7"/>
    <w:rsid w:val="003B22A3"/>
    <w:rsid w:val="003B2935"/>
    <w:rsid w:val="003B31E0"/>
    <w:rsid w:val="003B64B8"/>
    <w:rsid w:val="003B6BF1"/>
    <w:rsid w:val="003C0863"/>
    <w:rsid w:val="003C1309"/>
    <w:rsid w:val="003C1FEC"/>
    <w:rsid w:val="003C29F6"/>
    <w:rsid w:val="003C2F05"/>
    <w:rsid w:val="003C73AD"/>
    <w:rsid w:val="003D035D"/>
    <w:rsid w:val="003D30A6"/>
    <w:rsid w:val="003D4B38"/>
    <w:rsid w:val="003E12F9"/>
    <w:rsid w:val="003E2628"/>
    <w:rsid w:val="003E2C84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2A8E"/>
    <w:rsid w:val="00407AE2"/>
    <w:rsid w:val="00411573"/>
    <w:rsid w:val="0041378A"/>
    <w:rsid w:val="00413824"/>
    <w:rsid w:val="0041576C"/>
    <w:rsid w:val="004160C4"/>
    <w:rsid w:val="0041620C"/>
    <w:rsid w:val="0042032D"/>
    <w:rsid w:val="0042242B"/>
    <w:rsid w:val="00422FAE"/>
    <w:rsid w:val="004251AA"/>
    <w:rsid w:val="004260FF"/>
    <w:rsid w:val="00427A8E"/>
    <w:rsid w:val="004302F2"/>
    <w:rsid w:val="004314AE"/>
    <w:rsid w:val="00431C0C"/>
    <w:rsid w:val="00433926"/>
    <w:rsid w:val="004353B4"/>
    <w:rsid w:val="004362FE"/>
    <w:rsid w:val="00436843"/>
    <w:rsid w:val="004374AA"/>
    <w:rsid w:val="00442214"/>
    <w:rsid w:val="00443CFD"/>
    <w:rsid w:val="004478FB"/>
    <w:rsid w:val="00453EFF"/>
    <w:rsid w:val="00454270"/>
    <w:rsid w:val="004549D3"/>
    <w:rsid w:val="00456F30"/>
    <w:rsid w:val="00460528"/>
    <w:rsid w:val="00461307"/>
    <w:rsid w:val="004615C0"/>
    <w:rsid w:val="00465EDF"/>
    <w:rsid w:val="00466006"/>
    <w:rsid w:val="004711BE"/>
    <w:rsid w:val="00473C22"/>
    <w:rsid w:val="00476081"/>
    <w:rsid w:val="00481201"/>
    <w:rsid w:val="00483B9A"/>
    <w:rsid w:val="004917E6"/>
    <w:rsid w:val="00491DAB"/>
    <w:rsid w:val="00495DD0"/>
    <w:rsid w:val="00496E11"/>
    <w:rsid w:val="004974AD"/>
    <w:rsid w:val="00497542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B03B4"/>
    <w:rsid w:val="004B077C"/>
    <w:rsid w:val="004B1966"/>
    <w:rsid w:val="004B1BCE"/>
    <w:rsid w:val="004B4133"/>
    <w:rsid w:val="004B4C9D"/>
    <w:rsid w:val="004C0AF2"/>
    <w:rsid w:val="004C1F07"/>
    <w:rsid w:val="004C2B92"/>
    <w:rsid w:val="004C3461"/>
    <w:rsid w:val="004C40B0"/>
    <w:rsid w:val="004C5BF5"/>
    <w:rsid w:val="004C64DF"/>
    <w:rsid w:val="004C6903"/>
    <w:rsid w:val="004C7C75"/>
    <w:rsid w:val="004D0A12"/>
    <w:rsid w:val="004D205D"/>
    <w:rsid w:val="004D3EAB"/>
    <w:rsid w:val="004D529A"/>
    <w:rsid w:val="004D7079"/>
    <w:rsid w:val="004D753E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4FC7"/>
    <w:rsid w:val="00506EE4"/>
    <w:rsid w:val="00507DFC"/>
    <w:rsid w:val="0051101E"/>
    <w:rsid w:val="00511A58"/>
    <w:rsid w:val="00511E76"/>
    <w:rsid w:val="00512239"/>
    <w:rsid w:val="00512E0C"/>
    <w:rsid w:val="00515C85"/>
    <w:rsid w:val="00516F93"/>
    <w:rsid w:val="00521215"/>
    <w:rsid w:val="005212DB"/>
    <w:rsid w:val="005212E4"/>
    <w:rsid w:val="00523DF5"/>
    <w:rsid w:val="005271B5"/>
    <w:rsid w:val="00530C6D"/>
    <w:rsid w:val="005310A6"/>
    <w:rsid w:val="00531CA7"/>
    <w:rsid w:val="00533F1C"/>
    <w:rsid w:val="00534329"/>
    <w:rsid w:val="00536609"/>
    <w:rsid w:val="005442C9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538D"/>
    <w:rsid w:val="00555945"/>
    <w:rsid w:val="005574D8"/>
    <w:rsid w:val="005604DB"/>
    <w:rsid w:val="00560DEF"/>
    <w:rsid w:val="005623B3"/>
    <w:rsid w:val="00563951"/>
    <w:rsid w:val="00566D9D"/>
    <w:rsid w:val="00567708"/>
    <w:rsid w:val="00571C6B"/>
    <w:rsid w:val="005729A5"/>
    <w:rsid w:val="005756B9"/>
    <w:rsid w:val="005759D5"/>
    <w:rsid w:val="005768E9"/>
    <w:rsid w:val="0057707D"/>
    <w:rsid w:val="00580480"/>
    <w:rsid w:val="00582553"/>
    <w:rsid w:val="005826CB"/>
    <w:rsid w:val="00582C74"/>
    <w:rsid w:val="00582C8C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908F6"/>
    <w:rsid w:val="005918E1"/>
    <w:rsid w:val="00591E02"/>
    <w:rsid w:val="00594354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C00C7"/>
    <w:rsid w:val="005C0F7F"/>
    <w:rsid w:val="005C18FA"/>
    <w:rsid w:val="005C1A76"/>
    <w:rsid w:val="005C6689"/>
    <w:rsid w:val="005C7670"/>
    <w:rsid w:val="005C79CB"/>
    <w:rsid w:val="005D2A35"/>
    <w:rsid w:val="005D4084"/>
    <w:rsid w:val="005D5C54"/>
    <w:rsid w:val="005D7FC7"/>
    <w:rsid w:val="005E0A7F"/>
    <w:rsid w:val="005E2F8E"/>
    <w:rsid w:val="005E34F6"/>
    <w:rsid w:val="005E6968"/>
    <w:rsid w:val="005E6ABD"/>
    <w:rsid w:val="005E7E07"/>
    <w:rsid w:val="005F0F4C"/>
    <w:rsid w:val="005F3EF6"/>
    <w:rsid w:val="005F4E33"/>
    <w:rsid w:val="005F5333"/>
    <w:rsid w:val="006008D8"/>
    <w:rsid w:val="0060162D"/>
    <w:rsid w:val="006016C3"/>
    <w:rsid w:val="00601B44"/>
    <w:rsid w:val="00602308"/>
    <w:rsid w:val="00602C1E"/>
    <w:rsid w:val="00603087"/>
    <w:rsid w:val="006046F5"/>
    <w:rsid w:val="00605183"/>
    <w:rsid w:val="0061081F"/>
    <w:rsid w:val="00615565"/>
    <w:rsid w:val="00616FEF"/>
    <w:rsid w:val="00617B92"/>
    <w:rsid w:val="00622425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470C"/>
    <w:rsid w:val="00635F1E"/>
    <w:rsid w:val="00636AE3"/>
    <w:rsid w:val="00637CAA"/>
    <w:rsid w:val="00640A23"/>
    <w:rsid w:val="00642C7B"/>
    <w:rsid w:val="00643DDE"/>
    <w:rsid w:val="00643F80"/>
    <w:rsid w:val="006449E2"/>
    <w:rsid w:val="006464B3"/>
    <w:rsid w:val="00646553"/>
    <w:rsid w:val="00646A19"/>
    <w:rsid w:val="00652A19"/>
    <w:rsid w:val="006534E1"/>
    <w:rsid w:val="0065398A"/>
    <w:rsid w:val="006546FF"/>
    <w:rsid w:val="00656F14"/>
    <w:rsid w:val="00656FC7"/>
    <w:rsid w:val="00657573"/>
    <w:rsid w:val="006576C1"/>
    <w:rsid w:val="00657DF0"/>
    <w:rsid w:val="0066067A"/>
    <w:rsid w:val="00660ABA"/>
    <w:rsid w:val="006620F1"/>
    <w:rsid w:val="00663558"/>
    <w:rsid w:val="006668E6"/>
    <w:rsid w:val="00670AFF"/>
    <w:rsid w:val="00671368"/>
    <w:rsid w:val="00671B78"/>
    <w:rsid w:val="006722E3"/>
    <w:rsid w:val="00672D03"/>
    <w:rsid w:val="006763C9"/>
    <w:rsid w:val="00677530"/>
    <w:rsid w:val="006779BB"/>
    <w:rsid w:val="00681E2F"/>
    <w:rsid w:val="0068435B"/>
    <w:rsid w:val="006859C6"/>
    <w:rsid w:val="00687A2E"/>
    <w:rsid w:val="00687BCE"/>
    <w:rsid w:val="00690139"/>
    <w:rsid w:val="00690278"/>
    <w:rsid w:val="00691036"/>
    <w:rsid w:val="006917A0"/>
    <w:rsid w:val="006937C2"/>
    <w:rsid w:val="00693BEB"/>
    <w:rsid w:val="00695803"/>
    <w:rsid w:val="00695F65"/>
    <w:rsid w:val="00697FCD"/>
    <w:rsid w:val="006A03DA"/>
    <w:rsid w:val="006A36D9"/>
    <w:rsid w:val="006A752F"/>
    <w:rsid w:val="006A7980"/>
    <w:rsid w:val="006B08FB"/>
    <w:rsid w:val="006B3E0F"/>
    <w:rsid w:val="006B78C3"/>
    <w:rsid w:val="006B7A18"/>
    <w:rsid w:val="006C24BA"/>
    <w:rsid w:val="006C5EDB"/>
    <w:rsid w:val="006C68ED"/>
    <w:rsid w:val="006C7760"/>
    <w:rsid w:val="006D02FF"/>
    <w:rsid w:val="006D034B"/>
    <w:rsid w:val="006D188D"/>
    <w:rsid w:val="006D1902"/>
    <w:rsid w:val="006D224F"/>
    <w:rsid w:val="006D6C7D"/>
    <w:rsid w:val="006E03AA"/>
    <w:rsid w:val="006E22B1"/>
    <w:rsid w:val="006E232A"/>
    <w:rsid w:val="006E4BD1"/>
    <w:rsid w:val="006E4BFB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700ECC"/>
    <w:rsid w:val="00703C5E"/>
    <w:rsid w:val="00705559"/>
    <w:rsid w:val="0070571B"/>
    <w:rsid w:val="00705E6D"/>
    <w:rsid w:val="00710F90"/>
    <w:rsid w:val="007134B6"/>
    <w:rsid w:val="00715F7B"/>
    <w:rsid w:val="00715FE9"/>
    <w:rsid w:val="007165B8"/>
    <w:rsid w:val="00720CA4"/>
    <w:rsid w:val="00722A9E"/>
    <w:rsid w:val="0072663B"/>
    <w:rsid w:val="00726B8F"/>
    <w:rsid w:val="0072740B"/>
    <w:rsid w:val="007277EF"/>
    <w:rsid w:val="00727AA0"/>
    <w:rsid w:val="0073221A"/>
    <w:rsid w:val="007332F2"/>
    <w:rsid w:val="00740BE4"/>
    <w:rsid w:val="0074774B"/>
    <w:rsid w:val="00747C6A"/>
    <w:rsid w:val="00754248"/>
    <w:rsid w:val="00754607"/>
    <w:rsid w:val="00754C25"/>
    <w:rsid w:val="00754C32"/>
    <w:rsid w:val="0075615A"/>
    <w:rsid w:val="0075656E"/>
    <w:rsid w:val="00757581"/>
    <w:rsid w:val="00757946"/>
    <w:rsid w:val="00760E8E"/>
    <w:rsid w:val="00762B3A"/>
    <w:rsid w:val="00763051"/>
    <w:rsid w:val="00764932"/>
    <w:rsid w:val="007662F7"/>
    <w:rsid w:val="00766A25"/>
    <w:rsid w:val="00766C7A"/>
    <w:rsid w:val="007674F8"/>
    <w:rsid w:val="00767AA6"/>
    <w:rsid w:val="0077389D"/>
    <w:rsid w:val="0077432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7836"/>
    <w:rsid w:val="00787ADF"/>
    <w:rsid w:val="007911C1"/>
    <w:rsid w:val="0079184A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21E6"/>
    <w:rsid w:val="007B2FBE"/>
    <w:rsid w:val="007B57DB"/>
    <w:rsid w:val="007B6480"/>
    <w:rsid w:val="007B735D"/>
    <w:rsid w:val="007C4464"/>
    <w:rsid w:val="007C5EF3"/>
    <w:rsid w:val="007C6548"/>
    <w:rsid w:val="007D5579"/>
    <w:rsid w:val="007E01E7"/>
    <w:rsid w:val="007E134A"/>
    <w:rsid w:val="007E1A30"/>
    <w:rsid w:val="007E225E"/>
    <w:rsid w:val="007E248B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31B6"/>
    <w:rsid w:val="007F3BAB"/>
    <w:rsid w:val="007F41EF"/>
    <w:rsid w:val="007F4CC7"/>
    <w:rsid w:val="007F54C6"/>
    <w:rsid w:val="007F6FEF"/>
    <w:rsid w:val="00800098"/>
    <w:rsid w:val="0080024A"/>
    <w:rsid w:val="00800C9A"/>
    <w:rsid w:val="00801D5E"/>
    <w:rsid w:val="00801E91"/>
    <w:rsid w:val="00802C7D"/>
    <w:rsid w:val="00802D60"/>
    <w:rsid w:val="0080438A"/>
    <w:rsid w:val="008044DF"/>
    <w:rsid w:val="0080528F"/>
    <w:rsid w:val="00806638"/>
    <w:rsid w:val="008066AA"/>
    <w:rsid w:val="00806732"/>
    <w:rsid w:val="0080744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5A90"/>
    <w:rsid w:val="008265EA"/>
    <w:rsid w:val="008269CE"/>
    <w:rsid w:val="008277FA"/>
    <w:rsid w:val="00832747"/>
    <w:rsid w:val="008330F0"/>
    <w:rsid w:val="00833127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4931"/>
    <w:rsid w:val="00856A96"/>
    <w:rsid w:val="008571C7"/>
    <w:rsid w:val="008610CB"/>
    <w:rsid w:val="00862352"/>
    <w:rsid w:val="00863803"/>
    <w:rsid w:val="00863F8A"/>
    <w:rsid w:val="0086622F"/>
    <w:rsid w:val="0086678B"/>
    <w:rsid w:val="0086751E"/>
    <w:rsid w:val="008700A3"/>
    <w:rsid w:val="0087042C"/>
    <w:rsid w:val="00872E78"/>
    <w:rsid w:val="00875AEC"/>
    <w:rsid w:val="008807DF"/>
    <w:rsid w:val="00882099"/>
    <w:rsid w:val="00882B71"/>
    <w:rsid w:val="00883EC2"/>
    <w:rsid w:val="0088471D"/>
    <w:rsid w:val="00885070"/>
    <w:rsid w:val="008862B5"/>
    <w:rsid w:val="00886436"/>
    <w:rsid w:val="00890832"/>
    <w:rsid w:val="00891AB9"/>
    <w:rsid w:val="00891FEE"/>
    <w:rsid w:val="0089429D"/>
    <w:rsid w:val="00895B19"/>
    <w:rsid w:val="008A0A15"/>
    <w:rsid w:val="008A0D05"/>
    <w:rsid w:val="008A2E1E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7A96"/>
    <w:rsid w:val="008C13DC"/>
    <w:rsid w:val="008C1667"/>
    <w:rsid w:val="008C2F09"/>
    <w:rsid w:val="008D0CB9"/>
    <w:rsid w:val="008D2851"/>
    <w:rsid w:val="008D2F87"/>
    <w:rsid w:val="008D37B9"/>
    <w:rsid w:val="008D4EBA"/>
    <w:rsid w:val="008D7665"/>
    <w:rsid w:val="008E07A7"/>
    <w:rsid w:val="008E1794"/>
    <w:rsid w:val="008E1EFB"/>
    <w:rsid w:val="008E2B2D"/>
    <w:rsid w:val="008E4392"/>
    <w:rsid w:val="008E5A28"/>
    <w:rsid w:val="008E5A5D"/>
    <w:rsid w:val="008E6BC5"/>
    <w:rsid w:val="008E7C1B"/>
    <w:rsid w:val="008F26C3"/>
    <w:rsid w:val="008F2B25"/>
    <w:rsid w:val="008F3E90"/>
    <w:rsid w:val="008F4D5E"/>
    <w:rsid w:val="008F66E6"/>
    <w:rsid w:val="00900A1A"/>
    <w:rsid w:val="00900B26"/>
    <w:rsid w:val="00901588"/>
    <w:rsid w:val="0090306A"/>
    <w:rsid w:val="00905A38"/>
    <w:rsid w:val="00906F63"/>
    <w:rsid w:val="00907741"/>
    <w:rsid w:val="009102E1"/>
    <w:rsid w:val="00911F52"/>
    <w:rsid w:val="00913AEB"/>
    <w:rsid w:val="00915103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F7F"/>
    <w:rsid w:val="00930FB9"/>
    <w:rsid w:val="0093218E"/>
    <w:rsid w:val="009339E8"/>
    <w:rsid w:val="00934713"/>
    <w:rsid w:val="009357BC"/>
    <w:rsid w:val="00937A7F"/>
    <w:rsid w:val="00943121"/>
    <w:rsid w:val="00944B34"/>
    <w:rsid w:val="00944C35"/>
    <w:rsid w:val="0094632E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550BD"/>
    <w:rsid w:val="009613B9"/>
    <w:rsid w:val="009616AD"/>
    <w:rsid w:val="009621AF"/>
    <w:rsid w:val="00964D23"/>
    <w:rsid w:val="00964EF8"/>
    <w:rsid w:val="00965775"/>
    <w:rsid w:val="00967F67"/>
    <w:rsid w:val="009707E2"/>
    <w:rsid w:val="00971756"/>
    <w:rsid w:val="00971B6E"/>
    <w:rsid w:val="0097276A"/>
    <w:rsid w:val="00972B0B"/>
    <w:rsid w:val="00973CAF"/>
    <w:rsid w:val="00975AED"/>
    <w:rsid w:val="0097666F"/>
    <w:rsid w:val="00976878"/>
    <w:rsid w:val="00976D02"/>
    <w:rsid w:val="009773EE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961E2"/>
    <w:rsid w:val="00996815"/>
    <w:rsid w:val="00997BF3"/>
    <w:rsid w:val="009A0865"/>
    <w:rsid w:val="009A0A0F"/>
    <w:rsid w:val="009A1B98"/>
    <w:rsid w:val="009A229E"/>
    <w:rsid w:val="009A332D"/>
    <w:rsid w:val="009A7226"/>
    <w:rsid w:val="009A756E"/>
    <w:rsid w:val="009A75F9"/>
    <w:rsid w:val="009A7ED3"/>
    <w:rsid w:val="009B2251"/>
    <w:rsid w:val="009B2B18"/>
    <w:rsid w:val="009B3AA7"/>
    <w:rsid w:val="009B565D"/>
    <w:rsid w:val="009B5E19"/>
    <w:rsid w:val="009B643D"/>
    <w:rsid w:val="009C0175"/>
    <w:rsid w:val="009C0C67"/>
    <w:rsid w:val="009C1B39"/>
    <w:rsid w:val="009C3C9A"/>
    <w:rsid w:val="009C5890"/>
    <w:rsid w:val="009C7A6E"/>
    <w:rsid w:val="009C7F4E"/>
    <w:rsid w:val="009D0421"/>
    <w:rsid w:val="009D38F5"/>
    <w:rsid w:val="009D42DE"/>
    <w:rsid w:val="009D5884"/>
    <w:rsid w:val="009D6519"/>
    <w:rsid w:val="009D6D0E"/>
    <w:rsid w:val="009E273F"/>
    <w:rsid w:val="009E2DA2"/>
    <w:rsid w:val="009E5A73"/>
    <w:rsid w:val="009E5D68"/>
    <w:rsid w:val="009E619B"/>
    <w:rsid w:val="009E7309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119A5"/>
    <w:rsid w:val="00A11A0A"/>
    <w:rsid w:val="00A132C1"/>
    <w:rsid w:val="00A16C10"/>
    <w:rsid w:val="00A2014E"/>
    <w:rsid w:val="00A23136"/>
    <w:rsid w:val="00A233E6"/>
    <w:rsid w:val="00A24350"/>
    <w:rsid w:val="00A24DE4"/>
    <w:rsid w:val="00A25107"/>
    <w:rsid w:val="00A25E43"/>
    <w:rsid w:val="00A26866"/>
    <w:rsid w:val="00A2782B"/>
    <w:rsid w:val="00A278B9"/>
    <w:rsid w:val="00A279B6"/>
    <w:rsid w:val="00A30A2A"/>
    <w:rsid w:val="00A31F2B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65B6"/>
    <w:rsid w:val="00A46707"/>
    <w:rsid w:val="00A50473"/>
    <w:rsid w:val="00A54489"/>
    <w:rsid w:val="00A54525"/>
    <w:rsid w:val="00A56A67"/>
    <w:rsid w:val="00A5706E"/>
    <w:rsid w:val="00A57AFD"/>
    <w:rsid w:val="00A57F36"/>
    <w:rsid w:val="00A6245B"/>
    <w:rsid w:val="00A633D5"/>
    <w:rsid w:val="00A63BCC"/>
    <w:rsid w:val="00A65C4B"/>
    <w:rsid w:val="00A667B2"/>
    <w:rsid w:val="00A66B07"/>
    <w:rsid w:val="00A66E46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33ED"/>
    <w:rsid w:val="00A848C6"/>
    <w:rsid w:val="00A87967"/>
    <w:rsid w:val="00A87E32"/>
    <w:rsid w:val="00A9332A"/>
    <w:rsid w:val="00A93C49"/>
    <w:rsid w:val="00AA2073"/>
    <w:rsid w:val="00AA2BC1"/>
    <w:rsid w:val="00AA34D4"/>
    <w:rsid w:val="00AA3E69"/>
    <w:rsid w:val="00AA4800"/>
    <w:rsid w:val="00AA4808"/>
    <w:rsid w:val="00AA5D05"/>
    <w:rsid w:val="00AA675B"/>
    <w:rsid w:val="00AB2E3E"/>
    <w:rsid w:val="00AB4360"/>
    <w:rsid w:val="00AB5058"/>
    <w:rsid w:val="00AB5908"/>
    <w:rsid w:val="00AB6211"/>
    <w:rsid w:val="00AB7C0F"/>
    <w:rsid w:val="00AC062B"/>
    <w:rsid w:val="00AC0DF6"/>
    <w:rsid w:val="00AC1587"/>
    <w:rsid w:val="00AC4C47"/>
    <w:rsid w:val="00AC4F93"/>
    <w:rsid w:val="00AC77E8"/>
    <w:rsid w:val="00AC7BD0"/>
    <w:rsid w:val="00AD2C35"/>
    <w:rsid w:val="00AD3757"/>
    <w:rsid w:val="00AD47F0"/>
    <w:rsid w:val="00AD4B94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1B5B"/>
    <w:rsid w:val="00AF5916"/>
    <w:rsid w:val="00B00D3F"/>
    <w:rsid w:val="00B01C53"/>
    <w:rsid w:val="00B065BF"/>
    <w:rsid w:val="00B06C48"/>
    <w:rsid w:val="00B07067"/>
    <w:rsid w:val="00B11348"/>
    <w:rsid w:val="00B11BF8"/>
    <w:rsid w:val="00B131B3"/>
    <w:rsid w:val="00B1367C"/>
    <w:rsid w:val="00B1792D"/>
    <w:rsid w:val="00B202E6"/>
    <w:rsid w:val="00B21772"/>
    <w:rsid w:val="00B21B81"/>
    <w:rsid w:val="00B22916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40FF3"/>
    <w:rsid w:val="00B4145D"/>
    <w:rsid w:val="00B45626"/>
    <w:rsid w:val="00B47018"/>
    <w:rsid w:val="00B511C4"/>
    <w:rsid w:val="00B517EC"/>
    <w:rsid w:val="00B5181A"/>
    <w:rsid w:val="00B51E4D"/>
    <w:rsid w:val="00B52AAA"/>
    <w:rsid w:val="00B53D04"/>
    <w:rsid w:val="00B5412C"/>
    <w:rsid w:val="00B5623C"/>
    <w:rsid w:val="00B579EB"/>
    <w:rsid w:val="00B57AE5"/>
    <w:rsid w:val="00B57BE5"/>
    <w:rsid w:val="00B6030B"/>
    <w:rsid w:val="00B60A24"/>
    <w:rsid w:val="00B62D1E"/>
    <w:rsid w:val="00B63456"/>
    <w:rsid w:val="00B63A64"/>
    <w:rsid w:val="00B64035"/>
    <w:rsid w:val="00B66BF6"/>
    <w:rsid w:val="00B7254B"/>
    <w:rsid w:val="00B74EDC"/>
    <w:rsid w:val="00B75462"/>
    <w:rsid w:val="00B8157F"/>
    <w:rsid w:val="00B82956"/>
    <w:rsid w:val="00B837F2"/>
    <w:rsid w:val="00B86D94"/>
    <w:rsid w:val="00B86F01"/>
    <w:rsid w:val="00B879F4"/>
    <w:rsid w:val="00B913C5"/>
    <w:rsid w:val="00B92E67"/>
    <w:rsid w:val="00B93F58"/>
    <w:rsid w:val="00B94AA3"/>
    <w:rsid w:val="00BA2EBA"/>
    <w:rsid w:val="00BA77DA"/>
    <w:rsid w:val="00BB09B5"/>
    <w:rsid w:val="00BB17F8"/>
    <w:rsid w:val="00BB1C8B"/>
    <w:rsid w:val="00BB217C"/>
    <w:rsid w:val="00BB3A08"/>
    <w:rsid w:val="00BB475D"/>
    <w:rsid w:val="00BB5D73"/>
    <w:rsid w:val="00BB72B4"/>
    <w:rsid w:val="00BB76E7"/>
    <w:rsid w:val="00BB7DC3"/>
    <w:rsid w:val="00BC477E"/>
    <w:rsid w:val="00BC480C"/>
    <w:rsid w:val="00BC5405"/>
    <w:rsid w:val="00BC72C5"/>
    <w:rsid w:val="00BC784D"/>
    <w:rsid w:val="00BD2BCE"/>
    <w:rsid w:val="00BD32E4"/>
    <w:rsid w:val="00BD36F5"/>
    <w:rsid w:val="00BD49D9"/>
    <w:rsid w:val="00BD49DC"/>
    <w:rsid w:val="00BD6327"/>
    <w:rsid w:val="00BD649D"/>
    <w:rsid w:val="00BE03E2"/>
    <w:rsid w:val="00BE1181"/>
    <w:rsid w:val="00BE14D7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0F0"/>
    <w:rsid w:val="00BF2B1B"/>
    <w:rsid w:val="00BF2CA2"/>
    <w:rsid w:val="00BF35B0"/>
    <w:rsid w:val="00BF3DF5"/>
    <w:rsid w:val="00BF4289"/>
    <w:rsid w:val="00BF4E2F"/>
    <w:rsid w:val="00BF5F91"/>
    <w:rsid w:val="00BF6FAA"/>
    <w:rsid w:val="00BF7CAC"/>
    <w:rsid w:val="00C0056E"/>
    <w:rsid w:val="00C00636"/>
    <w:rsid w:val="00C024D3"/>
    <w:rsid w:val="00C026CD"/>
    <w:rsid w:val="00C0396B"/>
    <w:rsid w:val="00C10664"/>
    <w:rsid w:val="00C1092A"/>
    <w:rsid w:val="00C12D29"/>
    <w:rsid w:val="00C130C5"/>
    <w:rsid w:val="00C143F2"/>
    <w:rsid w:val="00C20A23"/>
    <w:rsid w:val="00C20F78"/>
    <w:rsid w:val="00C21052"/>
    <w:rsid w:val="00C2273D"/>
    <w:rsid w:val="00C22E82"/>
    <w:rsid w:val="00C23625"/>
    <w:rsid w:val="00C25AA7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7EF"/>
    <w:rsid w:val="00C418A4"/>
    <w:rsid w:val="00C41987"/>
    <w:rsid w:val="00C41F87"/>
    <w:rsid w:val="00C4300C"/>
    <w:rsid w:val="00C45D60"/>
    <w:rsid w:val="00C46602"/>
    <w:rsid w:val="00C46AA8"/>
    <w:rsid w:val="00C50AE5"/>
    <w:rsid w:val="00C50DDC"/>
    <w:rsid w:val="00C514E6"/>
    <w:rsid w:val="00C5221B"/>
    <w:rsid w:val="00C53633"/>
    <w:rsid w:val="00C54262"/>
    <w:rsid w:val="00C54702"/>
    <w:rsid w:val="00C56F2D"/>
    <w:rsid w:val="00C57C42"/>
    <w:rsid w:val="00C6020A"/>
    <w:rsid w:val="00C611FB"/>
    <w:rsid w:val="00C636FC"/>
    <w:rsid w:val="00C648C3"/>
    <w:rsid w:val="00C652A9"/>
    <w:rsid w:val="00C67B26"/>
    <w:rsid w:val="00C70E1B"/>
    <w:rsid w:val="00C72B88"/>
    <w:rsid w:val="00C72CB2"/>
    <w:rsid w:val="00C72CF8"/>
    <w:rsid w:val="00C75D47"/>
    <w:rsid w:val="00C75E6A"/>
    <w:rsid w:val="00C7670C"/>
    <w:rsid w:val="00C808DF"/>
    <w:rsid w:val="00C81DA2"/>
    <w:rsid w:val="00C82620"/>
    <w:rsid w:val="00C84BA0"/>
    <w:rsid w:val="00C84FDC"/>
    <w:rsid w:val="00C87D83"/>
    <w:rsid w:val="00C91528"/>
    <w:rsid w:val="00C94A6D"/>
    <w:rsid w:val="00C95426"/>
    <w:rsid w:val="00C95C5E"/>
    <w:rsid w:val="00C9623B"/>
    <w:rsid w:val="00C9643E"/>
    <w:rsid w:val="00CA29B7"/>
    <w:rsid w:val="00CA3D3F"/>
    <w:rsid w:val="00CA44EF"/>
    <w:rsid w:val="00CA4799"/>
    <w:rsid w:val="00CA4FDF"/>
    <w:rsid w:val="00CA54D2"/>
    <w:rsid w:val="00CA64CE"/>
    <w:rsid w:val="00CA7683"/>
    <w:rsid w:val="00CB0246"/>
    <w:rsid w:val="00CB151F"/>
    <w:rsid w:val="00CB3550"/>
    <w:rsid w:val="00CB3D74"/>
    <w:rsid w:val="00CB46B0"/>
    <w:rsid w:val="00CC0076"/>
    <w:rsid w:val="00CC2F3C"/>
    <w:rsid w:val="00CC37CF"/>
    <w:rsid w:val="00CC3B82"/>
    <w:rsid w:val="00CC6685"/>
    <w:rsid w:val="00CD41C7"/>
    <w:rsid w:val="00CD72EB"/>
    <w:rsid w:val="00CE0917"/>
    <w:rsid w:val="00CE1487"/>
    <w:rsid w:val="00CE23CC"/>
    <w:rsid w:val="00CE2912"/>
    <w:rsid w:val="00CE4076"/>
    <w:rsid w:val="00CE6095"/>
    <w:rsid w:val="00CE6AA8"/>
    <w:rsid w:val="00CF015F"/>
    <w:rsid w:val="00CF0602"/>
    <w:rsid w:val="00CF0666"/>
    <w:rsid w:val="00CF0DF2"/>
    <w:rsid w:val="00CF1764"/>
    <w:rsid w:val="00CF3030"/>
    <w:rsid w:val="00CF446C"/>
    <w:rsid w:val="00CF54EC"/>
    <w:rsid w:val="00CF5B46"/>
    <w:rsid w:val="00CF7111"/>
    <w:rsid w:val="00D00000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3C7E"/>
    <w:rsid w:val="00D14DEF"/>
    <w:rsid w:val="00D15913"/>
    <w:rsid w:val="00D16B70"/>
    <w:rsid w:val="00D2007E"/>
    <w:rsid w:val="00D213DC"/>
    <w:rsid w:val="00D2158A"/>
    <w:rsid w:val="00D21DFD"/>
    <w:rsid w:val="00D21E42"/>
    <w:rsid w:val="00D2226F"/>
    <w:rsid w:val="00D233CD"/>
    <w:rsid w:val="00D252CF"/>
    <w:rsid w:val="00D2553B"/>
    <w:rsid w:val="00D258CB"/>
    <w:rsid w:val="00D25FDA"/>
    <w:rsid w:val="00D27500"/>
    <w:rsid w:val="00D27E08"/>
    <w:rsid w:val="00D326D3"/>
    <w:rsid w:val="00D34E8B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B52"/>
    <w:rsid w:val="00D46C12"/>
    <w:rsid w:val="00D4758D"/>
    <w:rsid w:val="00D51291"/>
    <w:rsid w:val="00D55CBE"/>
    <w:rsid w:val="00D55CFC"/>
    <w:rsid w:val="00D55D44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50FC"/>
    <w:rsid w:val="00D77460"/>
    <w:rsid w:val="00D80AA3"/>
    <w:rsid w:val="00D80C22"/>
    <w:rsid w:val="00D8262A"/>
    <w:rsid w:val="00D838C0"/>
    <w:rsid w:val="00D84960"/>
    <w:rsid w:val="00D87040"/>
    <w:rsid w:val="00D87ADE"/>
    <w:rsid w:val="00D931CD"/>
    <w:rsid w:val="00D9358B"/>
    <w:rsid w:val="00D93DD0"/>
    <w:rsid w:val="00D95C52"/>
    <w:rsid w:val="00D95E59"/>
    <w:rsid w:val="00D97818"/>
    <w:rsid w:val="00D97EDA"/>
    <w:rsid w:val="00DA3042"/>
    <w:rsid w:val="00DA33DE"/>
    <w:rsid w:val="00DA386D"/>
    <w:rsid w:val="00DA5FB7"/>
    <w:rsid w:val="00DA6048"/>
    <w:rsid w:val="00DA6269"/>
    <w:rsid w:val="00DA66C1"/>
    <w:rsid w:val="00DB1D02"/>
    <w:rsid w:val="00DB2FC5"/>
    <w:rsid w:val="00DB316A"/>
    <w:rsid w:val="00DB462E"/>
    <w:rsid w:val="00DB5C17"/>
    <w:rsid w:val="00DC4283"/>
    <w:rsid w:val="00DC559C"/>
    <w:rsid w:val="00DC5960"/>
    <w:rsid w:val="00DC608A"/>
    <w:rsid w:val="00DC69D4"/>
    <w:rsid w:val="00DC7E56"/>
    <w:rsid w:val="00DD1A05"/>
    <w:rsid w:val="00DD21FD"/>
    <w:rsid w:val="00DD3257"/>
    <w:rsid w:val="00DD5C90"/>
    <w:rsid w:val="00DD60EE"/>
    <w:rsid w:val="00DE0285"/>
    <w:rsid w:val="00DE02AE"/>
    <w:rsid w:val="00DE1969"/>
    <w:rsid w:val="00DE48D4"/>
    <w:rsid w:val="00DE4CAB"/>
    <w:rsid w:val="00DE5956"/>
    <w:rsid w:val="00DE6427"/>
    <w:rsid w:val="00DF011D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30C8"/>
    <w:rsid w:val="00E13FF5"/>
    <w:rsid w:val="00E15269"/>
    <w:rsid w:val="00E16179"/>
    <w:rsid w:val="00E16582"/>
    <w:rsid w:val="00E16F41"/>
    <w:rsid w:val="00E21553"/>
    <w:rsid w:val="00E247BB"/>
    <w:rsid w:val="00E25142"/>
    <w:rsid w:val="00E25810"/>
    <w:rsid w:val="00E26F4B"/>
    <w:rsid w:val="00E3270B"/>
    <w:rsid w:val="00E34E91"/>
    <w:rsid w:val="00E35141"/>
    <w:rsid w:val="00E353E8"/>
    <w:rsid w:val="00E372FD"/>
    <w:rsid w:val="00E4241A"/>
    <w:rsid w:val="00E47E5F"/>
    <w:rsid w:val="00E50F29"/>
    <w:rsid w:val="00E51A28"/>
    <w:rsid w:val="00E52752"/>
    <w:rsid w:val="00E53CA8"/>
    <w:rsid w:val="00E54886"/>
    <w:rsid w:val="00E555E8"/>
    <w:rsid w:val="00E5642E"/>
    <w:rsid w:val="00E56574"/>
    <w:rsid w:val="00E60F01"/>
    <w:rsid w:val="00E62383"/>
    <w:rsid w:val="00E625A5"/>
    <w:rsid w:val="00E63C97"/>
    <w:rsid w:val="00E66239"/>
    <w:rsid w:val="00E7046C"/>
    <w:rsid w:val="00E70875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4EA"/>
    <w:rsid w:val="00E84F11"/>
    <w:rsid w:val="00E85D72"/>
    <w:rsid w:val="00E90B04"/>
    <w:rsid w:val="00E91670"/>
    <w:rsid w:val="00E91E5F"/>
    <w:rsid w:val="00E92BDC"/>
    <w:rsid w:val="00E93704"/>
    <w:rsid w:val="00E96F7B"/>
    <w:rsid w:val="00E97098"/>
    <w:rsid w:val="00E97CCC"/>
    <w:rsid w:val="00EA0B78"/>
    <w:rsid w:val="00EA4111"/>
    <w:rsid w:val="00EA4457"/>
    <w:rsid w:val="00EA46B0"/>
    <w:rsid w:val="00EA7C5C"/>
    <w:rsid w:val="00EB266F"/>
    <w:rsid w:val="00EB4FA9"/>
    <w:rsid w:val="00EB4FCE"/>
    <w:rsid w:val="00EB5E6F"/>
    <w:rsid w:val="00EB7639"/>
    <w:rsid w:val="00EC0FD2"/>
    <w:rsid w:val="00EC593B"/>
    <w:rsid w:val="00EC5E83"/>
    <w:rsid w:val="00EC6E71"/>
    <w:rsid w:val="00ED0BFB"/>
    <w:rsid w:val="00ED0E8A"/>
    <w:rsid w:val="00ED1833"/>
    <w:rsid w:val="00ED3D4A"/>
    <w:rsid w:val="00ED6869"/>
    <w:rsid w:val="00EE20B7"/>
    <w:rsid w:val="00EE30AC"/>
    <w:rsid w:val="00EE3521"/>
    <w:rsid w:val="00EE5AB8"/>
    <w:rsid w:val="00EE6491"/>
    <w:rsid w:val="00EF0697"/>
    <w:rsid w:val="00EF3DDF"/>
    <w:rsid w:val="00EF526D"/>
    <w:rsid w:val="00EF6A93"/>
    <w:rsid w:val="00F01777"/>
    <w:rsid w:val="00F02BF9"/>
    <w:rsid w:val="00F04D0C"/>
    <w:rsid w:val="00F059C3"/>
    <w:rsid w:val="00F0657F"/>
    <w:rsid w:val="00F0787B"/>
    <w:rsid w:val="00F07E7A"/>
    <w:rsid w:val="00F147C6"/>
    <w:rsid w:val="00F16F14"/>
    <w:rsid w:val="00F17BEF"/>
    <w:rsid w:val="00F203D0"/>
    <w:rsid w:val="00F2048A"/>
    <w:rsid w:val="00F21081"/>
    <w:rsid w:val="00F21168"/>
    <w:rsid w:val="00F21BB0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431F"/>
    <w:rsid w:val="00F45C2C"/>
    <w:rsid w:val="00F46295"/>
    <w:rsid w:val="00F503C3"/>
    <w:rsid w:val="00F5119C"/>
    <w:rsid w:val="00F52F40"/>
    <w:rsid w:val="00F53359"/>
    <w:rsid w:val="00F57495"/>
    <w:rsid w:val="00F608EA"/>
    <w:rsid w:val="00F6131D"/>
    <w:rsid w:val="00F628AE"/>
    <w:rsid w:val="00F630B6"/>
    <w:rsid w:val="00F63BD9"/>
    <w:rsid w:val="00F63FDE"/>
    <w:rsid w:val="00F66607"/>
    <w:rsid w:val="00F67D8B"/>
    <w:rsid w:val="00F70831"/>
    <w:rsid w:val="00F7087D"/>
    <w:rsid w:val="00F726C6"/>
    <w:rsid w:val="00F76AA5"/>
    <w:rsid w:val="00F80455"/>
    <w:rsid w:val="00F814AF"/>
    <w:rsid w:val="00F82705"/>
    <w:rsid w:val="00F8277F"/>
    <w:rsid w:val="00F82A7B"/>
    <w:rsid w:val="00F83065"/>
    <w:rsid w:val="00F83EA1"/>
    <w:rsid w:val="00F83F2B"/>
    <w:rsid w:val="00F85510"/>
    <w:rsid w:val="00F855CF"/>
    <w:rsid w:val="00F8709C"/>
    <w:rsid w:val="00F87E65"/>
    <w:rsid w:val="00F92B32"/>
    <w:rsid w:val="00F93117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716"/>
    <w:rsid w:val="00FA5B30"/>
    <w:rsid w:val="00FA6847"/>
    <w:rsid w:val="00FB0324"/>
    <w:rsid w:val="00FB073F"/>
    <w:rsid w:val="00FB12CA"/>
    <w:rsid w:val="00FB1565"/>
    <w:rsid w:val="00FB2040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7D7D"/>
    <w:rsid w:val="00FD0F6C"/>
    <w:rsid w:val="00FD2DB8"/>
    <w:rsid w:val="00FD2FB0"/>
    <w:rsid w:val="00FD536C"/>
    <w:rsid w:val="00FD7007"/>
    <w:rsid w:val="00FE1622"/>
    <w:rsid w:val="00FE29F7"/>
    <w:rsid w:val="00FE6245"/>
    <w:rsid w:val="00FE78F0"/>
    <w:rsid w:val="00FF1788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/>
    <o:shapelayout v:ext="edit">
      <o:idmap v:ext="edit" data="1"/>
    </o:shapelayout>
  </w:shapeDefaults>
  <w:decimalSymbol w:val=","/>
  <w:listSeparator w:val=";"/>
  <w14:docId w14:val="11FC52A2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1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99117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1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03931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57235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4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1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23328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8462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346A97-B793-4302-BF1C-491EB6FEC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1076</Words>
  <Characters>5816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Bruna Martins</cp:lastModifiedBy>
  <cp:revision>16</cp:revision>
  <cp:lastPrinted>2023-02-06T18:01:00Z</cp:lastPrinted>
  <dcterms:created xsi:type="dcterms:W3CDTF">2023-01-27T15:19:00Z</dcterms:created>
  <dcterms:modified xsi:type="dcterms:W3CDTF">2023-02-06T19:30:00Z</dcterms:modified>
</cp:coreProperties>
</file>