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7219"/>
      </w:tblGrid>
      <w:tr w:rsidR="009102E1" w:rsidRPr="009102E1" w:rsidTr="000C1F32">
        <w:trPr>
          <w:trHeight w:val="307"/>
        </w:trPr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0C1F32">
        <w:trPr>
          <w:trHeight w:val="307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5582A" w:rsidRPr="00043F3D">
              <w:rPr>
                <w:rFonts w:ascii="Arial" w:hAnsi="Arial" w:cs="Arial"/>
                <w:sz w:val="22"/>
                <w:szCs w:val="22"/>
              </w:rPr>
              <w:t>Florianópolis</w:t>
            </w:r>
          </w:p>
        </w:tc>
      </w:tr>
      <w:tr w:rsidR="009102E1" w:rsidRPr="009102E1" w:rsidTr="000C1F32">
        <w:trPr>
          <w:trHeight w:val="307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1D0D" w:rsidRDefault="009E4BFB" w:rsidP="009E4BF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Convites de participação Eventos da OAB/SC</w:t>
            </w:r>
          </w:p>
        </w:tc>
      </w:tr>
      <w:tr w:rsidR="009102E1" w:rsidRPr="009102E1" w:rsidTr="000C1F32">
        <w:trPr>
          <w:trHeight w:val="122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0C1F32">
        <w:trPr>
          <w:trHeight w:val="307"/>
        </w:trPr>
        <w:tc>
          <w:tcPr>
            <w:tcW w:w="8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E4B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015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312757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</w:t>
      </w:r>
      <w:r w:rsidR="00312757">
        <w:rPr>
          <w:rFonts w:ascii="Arial" w:hAnsi="Arial" w:cs="Arial"/>
          <w:sz w:val="22"/>
          <w:szCs w:val="22"/>
        </w:rPr>
        <w:t xml:space="preserve"> a discussão sobre os convites feitos pela OAB/SC para dois eventos os quais eles estão promovendo da </w:t>
      </w:r>
      <w:r w:rsidR="00312757" w:rsidRPr="00B11935">
        <w:rPr>
          <w:rFonts w:ascii="Arial" w:hAnsi="Arial" w:cs="Arial"/>
          <w:sz w:val="22"/>
          <w:szCs w:val="22"/>
        </w:rPr>
        <w:t>pauta apresentada na primeira Reunião Ordinária da Comissão Especial de Política Urbana e Ambiental – CPUA;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300D24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300D2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312757" w:rsidRPr="00312757" w:rsidRDefault="009102E1" w:rsidP="00312757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 xml:space="preserve">1 – </w:t>
      </w:r>
      <w:r w:rsidR="009D6D0E" w:rsidRPr="00312757">
        <w:rPr>
          <w:rFonts w:ascii="Arial" w:hAnsi="Arial" w:cs="Arial"/>
          <w:sz w:val="22"/>
          <w:szCs w:val="22"/>
        </w:rPr>
        <w:t>Por</w:t>
      </w:r>
      <w:r w:rsidR="00BD1CB0" w:rsidRPr="00312757">
        <w:rPr>
          <w:rFonts w:ascii="Arial" w:eastAsia="Times New Roman" w:hAnsi="Arial" w:cs="Arial"/>
          <w:sz w:val="22"/>
          <w:szCs w:val="22"/>
        </w:rPr>
        <w:t xml:space="preserve"> </w:t>
      </w:r>
      <w:r w:rsidR="00312757" w:rsidRPr="00312757">
        <w:rPr>
          <w:rFonts w:ascii="Arial" w:eastAsia="Times New Roman" w:hAnsi="Arial" w:cs="Arial"/>
          <w:sz w:val="22"/>
          <w:szCs w:val="22"/>
        </w:rPr>
        <w:t xml:space="preserve">aprovar a participação da CPUA- CAU/SC nos eventos organizados pela </w:t>
      </w:r>
      <w:r w:rsidR="00835EA6" w:rsidRPr="00312757">
        <w:rPr>
          <w:rFonts w:ascii="Arial" w:eastAsia="Times New Roman" w:hAnsi="Arial" w:cs="Arial"/>
          <w:sz w:val="22"/>
          <w:szCs w:val="22"/>
        </w:rPr>
        <w:t>Comissão De Direito Urbanístico</w:t>
      </w:r>
      <w:r w:rsidR="00312757" w:rsidRPr="00312757">
        <w:rPr>
          <w:rFonts w:ascii="Arial" w:eastAsia="Times New Roman" w:hAnsi="Arial" w:cs="Arial"/>
          <w:sz w:val="22"/>
          <w:szCs w:val="22"/>
        </w:rPr>
        <w:t xml:space="preserve"> da OAB/SC</w:t>
      </w:r>
      <w:r w:rsidR="00312757">
        <w:rPr>
          <w:rFonts w:ascii="Arial" w:eastAsia="Times New Roman" w:hAnsi="Arial" w:cs="Arial"/>
          <w:sz w:val="22"/>
          <w:szCs w:val="22"/>
        </w:rPr>
        <w:t>, sendo eles</w:t>
      </w:r>
      <w:r w:rsidR="00312757" w:rsidRPr="00312757">
        <w:rPr>
          <w:rFonts w:ascii="Arial" w:eastAsia="Times New Roman" w:hAnsi="Arial" w:cs="Arial"/>
          <w:sz w:val="22"/>
          <w:szCs w:val="22"/>
        </w:rPr>
        <w:t>: </w:t>
      </w:r>
    </w:p>
    <w:p w:rsidR="00312757" w:rsidRPr="00312757" w:rsidRDefault="00312757" w:rsidP="00312757">
      <w:pPr>
        <w:pStyle w:val="PargrafodaLista"/>
        <w:numPr>
          <w:ilvl w:val="0"/>
          <w:numId w:val="36"/>
        </w:numPr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Estatuto Da Cidade- </w:t>
      </w:r>
      <w:r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>comemoração dos 22 anos</w:t>
      </w:r>
      <w:r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312757" w:rsidRDefault="00312757" w:rsidP="00312757">
      <w:pPr>
        <w:pStyle w:val="PargrafodaLista"/>
        <w:shd w:val="clear" w:color="auto" w:fill="FFFFFF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Data: 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>10</w:t>
      </w:r>
      <w:r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>07</w:t>
      </w:r>
      <w:r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2023 </w:t>
      </w:r>
    </w:p>
    <w:p w:rsidR="00312757" w:rsidRPr="00312757" w:rsidRDefault="00312757" w:rsidP="00312757">
      <w:pPr>
        <w:pStyle w:val="PargrafodaLista"/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L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ocal: a definir </w:t>
      </w:r>
      <w:r>
        <w:rPr>
          <w:rFonts w:ascii="Arial" w:eastAsia="Times New Roman" w:hAnsi="Arial" w:cs="Arial"/>
          <w:sz w:val="22"/>
          <w:szCs w:val="22"/>
          <w:lang w:eastAsia="pt-BR"/>
        </w:rPr>
        <w:t>(m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>eio oeste catarinense</w:t>
      </w:r>
      <w:r>
        <w:rPr>
          <w:rFonts w:ascii="Arial" w:eastAsia="Times New Roman" w:hAnsi="Arial" w:cs="Arial"/>
          <w:sz w:val="22"/>
          <w:szCs w:val="22"/>
          <w:lang w:eastAsia="pt-BR"/>
        </w:rPr>
        <w:t>)</w:t>
      </w:r>
    </w:p>
    <w:p w:rsidR="00835EA6" w:rsidRPr="00835EA6" w:rsidRDefault="00312757" w:rsidP="00312757">
      <w:pPr>
        <w:pStyle w:val="PargrafodaLista"/>
        <w:numPr>
          <w:ilvl w:val="0"/>
          <w:numId w:val="36"/>
        </w:numPr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II Congresso d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e Direito </w:t>
      </w:r>
      <w:r w:rsidR="00835EA6" w:rsidRPr="00312757">
        <w:rPr>
          <w:rFonts w:ascii="Arial" w:eastAsia="Times New Roman" w:hAnsi="Arial" w:cs="Arial"/>
          <w:sz w:val="22"/>
          <w:szCs w:val="22"/>
          <w:lang w:eastAsia="pt-BR"/>
        </w:rPr>
        <w:t>Urbanístico da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 OAB/SC </w:t>
      </w:r>
    </w:p>
    <w:p w:rsidR="00835EA6" w:rsidRDefault="00835EA6" w:rsidP="00835EA6">
      <w:pPr>
        <w:pStyle w:val="PargrafodaLista"/>
        <w:shd w:val="clear" w:color="auto" w:fill="FFFFFF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Data: </w:t>
      </w:r>
      <w:r w:rsidR="00312757"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12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="00312757"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13/09/2023 </w:t>
      </w:r>
    </w:p>
    <w:p w:rsidR="00A56B3B" w:rsidRPr="00312757" w:rsidRDefault="00835EA6" w:rsidP="00835EA6">
      <w:pPr>
        <w:pStyle w:val="PargrafodaLista"/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L</w:t>
      </w:r>
      <w:r w:rsidR="00312757" w:rsidRPr="00312757">
        <w:rPr>
          <w:rFonts w:ascii="Arial" w:eastAsia="Times New Roman" w:hAnsi="Arial" w:cs="Arial"/>
          <w:sz w:val="22"/>
          <w:szCs w:val="22"/>
          <w:lang w:eastAsia="pt-BR"/>
        </w:rPr>
        <w:t>ocal</w:t>
      </w:r>
      <w:r>
        <w:rPr>
          <w:rFonts w:ascii="Arial" w:eastAsia="Times New Roman" w:hAnsi="Arial" w:cs="Arial"/>
          <w:sz w:val="22"/>
          <w:szCs w:val="22"/>
          <w:lang w:eastAsia="pt-BR"/>
        </w:rPr>
        <w:t>:</w:t>
      </w:r>
      <w:r w:rsidR="00312757"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 auditório da </w:t>
      </w:r>
      <w:r w:rsidRPr="00312757">
        <w:rPr>
          <w:rFonts w:ascii="Arial" w:eastAsia="Times New Roman" w:hAnsi="Arial" w:cs="Arial"/>
          <w:sz w:val="22"/>
          <w:szCs w:val="22"/>
          <w:lang w:eastAsia="pt-BR"/>
        </w:rPr>
        <w:t>OAB/S</w:t>
      </w:r>
      <w:r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="00312757"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12757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312757" w:rsidRPr="0031275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12757">
        <w:rPr>
          <w:rFonts w:ascii="Arial" w:eastAsia="Times New Roman" w:hAnsi="Arial" w:cs="Arial"/>
          <w:sz w:val="22"/>
          <w:szCs w:val="22"/>
          <w:lang w:eastAsia="pt-BR"/>
        </w:rPr>
        <w:t>Florianópolis</w:t>
      </w:r>
    </w:p>
    <w:p w:rsidR="00312757" w:rsidRPr="00312757" w:rsidRDefault="00312757" w:rsidP="00312757">
      <w:pPr>
        <w:shd w:val="clear" w:color="auto" w:fill="FFFFFF"/>
        <w:ind w:left="36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02E1" w:rsidRPr="00300D24" w:rsidRDefault="00786557" w:rsidP="009102E1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2</w:t>
      </w:r>
      <w:r w:rsidR="00A56B3B" w:rsidRPr="00300D24">
        <w:rPr>
          <w:rFonts w:ascii="Arial" w:hAnsi="Arial" w:cs="Arial"/>
          <w:sz w:val="22"/>
          <w:szCs w:val="22"/>
        </w:rPr>
        <w:t xml:space="preserve"> –</w:t>
      </w:r>
      <w:r w:rsidR="009102E1" w:rsidRPr="00300D24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1F5E">
        <w:rPr>
          <w:rFonts w:ascii="Arial" w:hAnsi="Arial" w:cs="Arial"/>
          <w:sz w:val="22"/>
          <w:szCs w:val="22"/>
        </w:rPr>
        <w:t>5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0C1F32" w:rsidRPr="000C1F32" w:rsidRDefault="000C1F32" w:rsidP="009102E1">
      <w:pPr>
        <w:jc w:val="center"/>
        <w:rPr>
          <w:rFonts w:ascii="Arial" w:hAnsi="Arial" w:cs="Arial"/>
          <w:b/>
          <w:sz w:val="22"/>
          <w:szCs w:val="22"/>
        </w:rPr>
      </w:pPr>
    </w:p>
    <w:p w:rsidR="000C1F32" w:rsidRPr="000C1F32" w:rsidRDefault="000C1F32" w:rsidP="000C1F32">
      <w:pPr>
        <w:jc w:val="center"/>
        <w:rPr>
          <w:rFonts w:ascii="Arial" w:hAnsi="Arial" w:cs="Arial"/>
          <w:b/>
          <w:sz w:val="22"/>
          <w:szCs w:val="22"/>
        </w:rPr>
      </w:pPr>
      <w:r w:rsidRPr="000C1F32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0C1F32" w:rsidRPr="000C1F32" w:rsidRDefault="000C1F32" w:rsidP="000C1F32">
      <w:pPr>
        <w:jc w:val="center"/>
        <w:rPr>
          <w:rFonts w:ascii="Arial" w:hAnsi="Arial" w:cs="Arial"/>
          <w:b/>
          <w:sz w:val="22"/>
          <w:szCs w:val="22"/>
        </w:rPr>
      </w:pPr>
      <w:r w:rsidRPr="000C1F32">
        <w:rPr>
          <w:rFonts w:ascii="Arial" w:hAnsi="Arial" w:cs="Arial"/>
          <w:b/>
          <w:sz w:val="22"/>
          <w:szCs w:val="22"/>
        </w:rPr>
        <w:t>AMBIENTAL DO CAU/SC</w:t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125A07" w:rsidRDefault="009102E1" w:rsidP="00312757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A11D0D" w:rsidRDefault="00A11D0D" w:rsidP="00A11D0D">
      <w:pPr>
        <w:rPr>
          <w:rFonts w:ascii="Arial" w:hAnsi="Arial" w:cs="Arial"/>
          <w:bCs/>
          <w:sz w:val="22"/>
          <w:szCs w:val="22"/>
        </w:rPr>
      </w:pPr>
    </w:p>
    <w:p w:rsidR="00300D24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A854BC" w:rsidRDefault="00A854BC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C1F32" w:rsidRDefault="000C1F3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00D24" w:rsidRPr="009102E1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0C1F32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1F32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0C1F32" w:rsidRDefault="00691A82" w:rsidP="009E4BF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300D24" w:rsidRDefault="000C1F32" w:rsidP="009E4BF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0C1F32" w:rsidRPr="00125A07" w:rsidRDefault="000C1F32" w:rsidP="009E4BFB">
      <w:pPr>
        <w:jc w:val="center"/>
        <w:rPr>
          <w:rFonts w:ascii="Arial" w:hAnsi="Arial" w:cs="Arial"/>
          <w:bCs/>
          <w:sz w:val="22"/>
          <w:szCs w:val="22"/>
        </w:rPr>
      </w:pP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E5582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C1F32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0C1F32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C1F32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C1F32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41F5E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0C1F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1F5E">
              <w:rPr>
                <w:rFonts w:ascii="Arial" w:hAnsi="Arial" w:cs="Arial"/>
                <w:sz w:val="22"/>
                <w:szCs w:val="22"/>
              </w:rPr>
              <w:t>05/05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0C1F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E4BFB">
              <w:rPr>
                <w:rFonts w:ascii="Arial" w:hAnsi="Arial" w:cs="Arial"/>
                <w:sz w:val="22"/>
                <w:szCs w:val="22"/>
              </w:rPr>
              <w:t>Convites de participação Eventos da OAB/SC</w:t>
            </w:r>
            <w:r w:rsidR="000C1F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0C1F32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0C1F32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0C1F32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0C1F3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0C1F32" w:rsidRDefault="000C1F32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2966BB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C1F3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F32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9D90A0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8141-17F0-4DA6-AD4D-3DE302D0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37</cp:revision>
  <cp:lastPrinted>2022-02-18T20:00:00Z</cp:lastPrinted>
  <dcterms:created xsi:type="dcterms:W3CDTF">2022-03-22T15:55:00Z</dcterms:created>
  <dcterms:modified xsi:type="dcterms:W3CDTF">2023-05-09T12:54:00Z</dcterms:modified>
</cp:coreProperties>
</file>