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157B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157B70">
              <w:rPr>
                <w:rFonts w:ascii="Arial" w:hAnsi="Arial" w:cs="Arial"/>
                <w:sz w:val="22"/>
                <w:szCs w:val="22"/>
              </w:rPr>
              <w:t>São Bento do Sul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E925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EB0ED6"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EB0ED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157B70" w:rsidRPr="00157B70">
              <w:rPr>
                <w:rFonts w:ascii="Arial" w:hAnsi="Arial" w:cs="Arial"/>
                <w:color w:val="212529"/>
                <w:sz w:val="22"/>
                <w:szCs w:val="22"/>
              </w:rPr>
              <w:t>Conselho da Cidade de São Bento do Sul - CONCIDADE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77E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2666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</w:t>
            </w:r>
            <w:r w:rsidR="00CC387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 xml:space="preserve">s da Deliberação Plenária </w:t>
      </w:r>
      <w:r w:rsidR="00062142">
        <w:rPr>
          <w:rFonts w:ascii="Arial" w:hAnsi="Arial" w:cs="Arial"/>
          <w:sz w:val="22"/>
          <w:szCs w:val="22"/>
        </w:rPr>
        <w:t xml:space="preserve">DPOSC nº 752/2023, </w:t>
      </w:r>
      <w:r w:rsidRPr="009102E1">
        <w:rPr>
          <w:rFonts w:ascii="Arial" w:hAnsi="Arial" w:cs="Arial"/>
          <w:sz w:val="22"/>
          <w:szCs w:val="22"/>
        </w:rPr>
        <w:t>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FE32C7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C25B9B">
        <w:rPr>
          <w:rFonts w:ascii="Arial" w:hAnsi="Arial" w:cs="Arial"/>
          <w:sz w:val="22"/>
          <w:szCs w:val="22"/>
        </w:rPr>
        <w:t>Considerando</w:t>
      </w:r>
      <w:r w:rsidR="00025885">
        <w:rPr>
          <w:rFonts w:ascii="Arial" w:hAnsi="Arial" w:cs="Arial"/>
          <w:sz w:val="22"/>
          <w:szCs w:val="22"/>
        </w:rPr>
        <w:t xml:space="preserve"> o Ofício </w:t>
      </w:r>
      <w:r w:rsidR="00062142">
        <w:rPr>
          <w:rFonts w:ascii="Arial" w:hAnsi="Arial" w:cs="Arial"/>
          <w:sz w:val="22"/>
          <w:szCs w:val="22"/>
        </w:rPr>
        <w:t>n</w:t>
      </w:r>
      <w:r w:rsidR="00025885" w:rsidRPr="00025885">
        <w:rPr>
          <w:rFonts w:ascii="Arial" w:hAnsi="Arial" w:cs="Arial"/>
          <w:sz w:val="22"/>
          <w:szCs w:val="22"/>
        </w:rPr>
        <w:t>º 204</w:t>
      </w:r>
      <w:r w:rsidR="00FE32C7" w:rsidRPr="00025885">
        <w:rPr>
          <w:rFonts w:ascii="Arial" w:hAnsi="Arial" w:cs="Arial"/>
          <w:sz w:val="22"/>
          <w:szCs w:val="22"/>
        </w:rPr>
        <w:t>/2023</w:t>
      </w:r>
      <w:r w:rsidR="00A22D65">
        <w:rPr>
          <w:rFonts w:ascii="Arial" w:hAnsi="Arial" w:cs="Arial"/>
          <w:sz w:val="22"/>
          <w:szCs w:val="22"/>
        </w:rPr>
        <w:t xml:space="preserve"> de 2</w:t>
      </w:r>
      <w:r w:rsidR="00FE32C7" w:rsidRPr="00FE32C7">
        <w:rPr>
          <w:rFonts w:ascii="Arial" w:hAnsi="Arial" w:cs="Arial"/>
          <w:sz w:val="22"/>
          <w:szCs w:val="22"/>
        </w:rPr>
        <w:t>6 de setembro de 2023</w:t>
      </w:r>
      <w:r w:rsidR="00FE32C7">
        <w:rPr>
          <w:rFonts w:ascii="Arial" w:hAnsi="Arial" w:cs="Arial"/>
          <w:sz w:val="22"/>
          <w:szCs w:val="22"/>
        </w:rPr>
        <w:t xml:space="preserve">, </w:t>
      </w:r>
      <w:r w:rsidR="00A22D65">
        <w:rPr>
          <w:rFonts w:ascii="Arial" w:hAnsi="Arial" w:cs="Arial"/>
          <w:sz w:val="22"/>
          <w:szCs w:val="22"/>
        </w:rPr>
        <w:t xml:space="preserve">que </w:t>
      </w:r>
      <w:r w:rsidR="00CB1FF6">
        <w:rPr>
          <w:rFonts w:ascii="Arial" w:hAnsi="Arial" w:cs="Arial"/>
          <w:sz w:val="22"/>
          <w:szCs w:val="22"/>
        </w:rPr>
        <w:t>contém</w:t>
      </w:r>
      <w:r w:rsidR="00A22D65">
        <w:rPr>
          <w:rFonts w:ascii="Arial" w:hAnsi="Arial" w:cs="Arial"/>
          <w:sz w:val="22"/>
          <w:szCs w:val="22"/>
        </w:rPr>
        <w:t xml:space="preserve"> o </w:t>
      </w:r>
      <w:r w:rsidR="00CB1FF6" w:rsidRPr="00CB1FF6">
        <w:rPr>
          <w:rFonts w:ascii="Arial" w:hAnsi="Arial" w:cs="Arial"/>
          <w:sz w:val="22"/>
          <w:szCs w:val="22"/>
        </w:rPr>
        <w:t xml:space="preserve">Edital de </w:t>
      </w:r>
      <w:r w:rsidR="00062142">
        <w:rPr>
          <w:rFonts w:ascii="Arial" w:hAnsi="Arial" w:cs="Arial"/>
          <w:sz w:val="22"/>
          <w:szCs w:val="22"/>
        </w:rPr>
        <w:t>C</w:t>
      </w:r>
      <w:r w:rsidR="00CB1FF6" w:rsidRPr="00CB1FF6">
        <w:rPr>
          <w:rFonts w:ascii="Arial" w:hAnsi="Arial" w:cs="Arial"/>
          <w:sz w:val="22"/>
          <w:szCs w:val="22"/>
        </w:rPr>
        <w:t xml:space="preserve">hamada </w:t>
      </w:r>
      <w:r w:rsidR="00062142">
        <w:rPr>
          <w:rFonts w:ascii="Arial" w:hAnsi="Arial" w:cs="Arial"/>
          <w:sz w:val="22"/>
          <w:szCs w:val="22"/>
        </w:rPr>
        <w:t>P</w:t>
      </w:r>
      <w:r w:rsidR="00CB1FF6" w:rsidRPr="00CB1FF6">
        <w:rPr>
          <w:rFonts w:ascii="Arial" w:hAnsi="Arial" w:cs="Arial"/>
          <w:sz w:val="22"/>
          <w:szCs w:val="22"/>
        </w:rPr>
        <w:t>ública para cadastramento de organizações da sociedade civil para constituição do C</w:t>
      </w:r>
      <w:r w:rsidR="00CB1FF6">
        <w:rPr>
          <w:rFonts w:ascii="Arial" w:hAnsi="Arial" w:cs="Arial"/>
          <w:sz w:val="22"/>
          <w:szCs w:val="22"/>
        </w:rPr>
        <w:t>onselho da Cidade de São Bento d</w:t>
      </w:r>
      <w:r w:rsidR="00CB1FF6" w:rsidRPr="00CB1FF6">
        <w:rPr>
          <w:rFonts w:ascii="Arial" w:hAnsi="Arial" w:cs="Arial"/>
          <w:sz w:val="22"/>
          <w:szCs w:val="22"/>
        </w:rPr>
        <w:t>o Sul</w:t>
      </w:r>
      <w:r w:rsidR="00CB1FF6">
        <w:rPr>
          <w:rFonts w:ascii="Arial" w:hAnsi="Arial" w:cs="Arial"/>
          <w:sz w:val="22"/>
          <w:szCs w:val="22"/>
        </w:rPr>
        <w:t xml:space="preserve">, </w:t>
      </w:r>
      <w:r w:rsidR="00FE32C7">
        <w:rPr>
          <w:rFonts w:ascii="Arial" w:hAnsi="Arial" w:cs="Arial"/>
          <w:sz w:val="22"/>
          <w:szCs w:val="22"/>
        </w:rPr>
        <w:t xml:space="preserve">solicitando indicação de Representante Regional para compor o </w:t>
      </w:r>
      <w:r w:rsidR="00FE32C7" w:rsidRPr="004A1FA9">
        <w:rPr>
          <w:rFonts w:ascii="Arial" w:hAnsi="Arial" w:cs="Arial"/>
          <w:sz w:val="22"/>
          <w:szCs w:val="22"/>
        </w:rPr>
        <w:t xml:space="preserve">Conselho </w:t>
      </w:r>
      <w:r w:rsidR="00FE32C7">
        <w:rPr>
          <w:rFonts w:ascii="Arial" w:hAnsi="Arial" w:cs="Arial"/>
          <w:sz w:val="22"/>
          <w:szCs w:val="22"/>
        </w:rPr>
        <w:t xml:space="preserve">Municipal </w:t>
      </w:r>
      <w:r w:rsidR="00FE32C7" w:rsidRPr="004A1FA9">
        <w:rPr>
          <w:rFonts w:ascii="Arial" w:hAnsi="Arial" w:cs="Arial"/>
          <w:sz w:val="22"/>
          <w:szCs w:val="22"/>
        </w:rPr>
        <w:t>da Cidade de Navegantes</w:t>
      </w:r>
      <w:r w:rsidR="00FE32C7" w:rsidRPr="006C261E">
        <w:rPr>
          <w:rFonts w:ascii="Arial" w:hAnsi="Arial" w:cs="Arial"/>
          <w:sz w:val="22"/>
          <w:szCs w:val="22"/>
        </w:rPr>
        <w:t xml:space="preserve">; </w:t>
      </w:r>
      <w:r w:rsidR="00FE32C7" w:rsidRPr="000C24AC">
        <w:rPr>
          <w:rFonts w:ascii="Arial" w:hAnsi="Arial" w:cs="Arial"/>
          <w:sz w:val="22"/>
          <w:szCs w:val="22"/>
        </w:rPr>
        <w:t>e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9B34C5" w:rsidRPr="000C24AC">
        <w:rPr>
          <w:rFonts w:ascii="Arial" w:hAnsi="Arial" w:cs="Arial"/>
          <w:sz w:val="22"/>
          <w:szCs w:val="22"/>
        </w:rPr>
        <w:t xml:space="preserve">no referido </w:t>
      </w:r>
      <w:r w:rsidR="00062142">
        <w:rPr>
          <w:rFonts w:ascii="Arial" w:hAnsi="Arial" w:cs="Arial"/>
          <w:sz w:val="22"/>
          <w:szCs w:val="22"/>
        </w:rPr>
        <w:t>C</w:t>
      </w:r>
      <w:r w:rsidR="009B34C5" w:rsidRPr="000C24AC">
        <w:rPr>
          <w:rFonts w:ascii="Arial" w:hAnsi="Arial" w:cs="Arial"/>
          <w:sz w:val="22"/>
          <w:szCs w:val="22"/>
        </w:rPr>
        <w:t>onselho.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062142" w:rsidRPr="009102E1" w:rsidRDefault="00062142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062142" w:rsidRPr="00521AA8" w:rsidRDefault="00062142" w:rsidP="00521AA8">
      <w:pPr>
        <w:rPr>
          <w:rFonts w:ascii="Arial" w:hAnsi="Arial" w:cs="Arial"/>
          <w:sz w:val="22"/>
        </w:rPr>
      </w:pPr>
    </w:p>
    <w:p w:rsidR="002F5A1F" w:rsidRPr="00521AA8" w:rsidRDefault="009102E1" w:rsidP="00521AA8">
      <w:pPr>
        <w:rPr>
          <w:rFonts w:ascii="Arial" w:hAnsi="Arial" w:cs="Arial"/>
          <w:sz w:val="22"/>
        </w:rPr>
      </w:pPr>
      <w:r w:rsidRPr="00521AA8">
        <w:rPr>
          <w:rFonts w:ascii="Arial" w:hAnsi="Arial" w:cs="Arial"/>
          <w:sz w:val="22"/>
        </w:rPr>
        <w:t xml:space="preserve">1 – </w:t>
      </w:r>
      <w:r w:rsidR="009D6D0E" w:rsidRPr="00521AA8">
        <w:rPr>
          <w:rFonts w:ascii="Arial" w:hAnsi="Arial" w:cs="Arial"/>
          <w:sz w:val="22"/>
        </w:rPr>
        <w:t xml:space="preserve">Por indicar </w:t>
      </w:r>
      <w:r w:rsidR="00157B70" w:rsidRPr="00521AA8">
        <w:rPr>
          <w:rFonts w:ascii="Arial" w:hAnsi="Arial" w:cs="Arial"/>
          <w:sz w:val="22"/>
        </w:rPr>
        <w:t>o</w:t>
      </w:r>
      <w:r w:rsidR="0026669E" w:rsidRPr="00521AA8">
        <w:rPr>
          <w:rFonts w:ascii="Arial" w:hAnsi="Arial" w:cs="Arial"/>
          <w:sz w:val="22"/>
        </w:rPr>
        <w:t xml:space="preserve"> Arquitet</w:t>
      </w:r>
      <w:r w:rsidR="00157B70" w:rsidRPr="00521AA8">
        <w:rPr>
          <w:rFonts w:ascii="Arial" w:hAnsi="Arial" w:cs="Arial"/>
          <w:sz w:val="22"/>
        </w:rPr>
        <w:t>o</w:t>
      </w:r>
      <w:r w:rsidR="00AA574B" w:rsidRPr="00521AA8">
        <w:rPr>
          <w:rFonts w:ascii="Arial" w:hAnsi="Arial" w:cs="Arial"/>
          <w:sz w:val="22"/>
        </w:rPr>
        <w:t xml:space="preserve"> e </w:t>
      </w:r>
      <w:r w:rsidR="0026669E" w:rsidRPr="00521AA8">
        <w:rPr>
          <w:rFonts w:ascii="Arial" w:hAnsi="Arial" w:cs="Arial"/>
          <w:sz w:val="22"/>
        </w:rPr>
        <w:t xml:space="preserve">Urbanista </w:t>
      </w:r>
      <w:r w:rsidR="00157B70" w:rsidRPr="00521AA8">
        <w:rPr>
          <w:rFonts w:ascii="Arial" w:hAnsi="Arial" w:cs="Arial"/>
          <w:sz w:val="22"/>
        </w:rPr>
        <w:t xml:space="preserve">Ruben </w:t>
      </w:r>
      <w:proofErr w:type="spellStart"/>
      <w:r w:rsidR="00157B70" w:rsidRPr="00521AA8">
        <w:rPr>
          <w:rFonts w:ascii="Arial" w:hAnsi="Arial" w:cs="Arial"/>
          <w:sz w:val="22"/>
        </w:rPr>
        <w:t>Benedicto</w:t>
      </w:r>
      <w:proofErr w:type="spellEnd"/>
      <w:r w:rsidR="00157B70" w:rsidRPr="00521AA8">
        <w:rPr>
          <w:rFonts w:ascii="Arial" w:hAnsi="Arial" w:cs="Arial"/>
          <w:sz w:val="22"/>
        </w:rPr>
        <w:t xml:space="preserve"> </w:t>
      </w:r>
      <w:proofErr w:type="spellStart"/>
      <w:r w:rsidR="00157B70" w:rsidRPr="00521AA8">
        <w:rPr>
          <w:rFonts w:ascii="Arial" w:hAnsi="Arial" w:cs="Arial"/>
          <w:sz w:val="22"/>
        </w:rPr>
        <w:t>Pereyra</w:t>
      </w:r>
      <w:proofErr w:type="spellEnd"/>
      <w:r w:rsidR="00157B70" w:rsidRPr="00521AA8">
        <w:rPr>
          <w:rFonts w:ascii="Arial" w:hAnsi="Arial" w:cs="Arial"/>
          <w:sz w:val="22"/>
        </w:rPr>
        <w:t xml:space="preserve"> </w:t>
      </w:r>
      <w:r w:rsidR="00AA574B" w:rsidRPr="00521AA8">
        <w:rPr>
          <w:rFonts w:ascii="Arial" w:hAnsi="Arial" w:cs="Arial"/>
          <w:sz w:val="22"/>
        </w:rPr>
        <w:t xml:space="preserve">(CAU nº </w:t>
      </w:r>
      <w:r w:rsidR="00025885" w:rsidRPr="00025885">
        <w:rPr>
          <w:rFonts w:ascii="Arial" w:hAnsi="Arial" w:cs="Arial"/>
          <w:sz w:val="22"/>
        </w:rPr>
        <w:t>A13050-8</w:t>
      </w:r>
      <w:r w:rsidR="00AA574B" w:rsidRPr="00521AA8">
        <w:rPr>
          <w:rFonts w:ascii="Arial" w:hAnsi="Arial" w:cs="Arial"/>
          <w:sz w:val="22"/>
        </w:rPr>
        <w:t xml:space="preserve">) </w:t>
      </w:r>
      <w:r w:rsidR="003A69A9" w:rsidRPr="00521AA8">
        <w:rPr>
          <w:rFonts w:ascii="Arial" w:hAnsi="Arial" w:cs="Arial"/>
          <w:sz w:val="22"/>
        </w:rPr>
        <w:t>para compor</w:t>
      </w:r>
      <w:r w:rsidR="00476081" w:rsidRPr="00521AA8">
        <w:rPr>
          <w:rFonts w:ascii="Arial" w:hAnsi="Arial" w:cs="Arial"/>
          <w:sz w:val="22"/>
        </w:rPr>
        <w:t>, como titular,</w:t>
      </w:r>
      <w:r w:rsidR="00A05699" w:rsidRPr="00521AA8">
        <w:rPr>
          <w:rFonts w:ascii="Arial" w:hAnsi="Arial" w:cs="Arial"/>
          <w:sz w:val="22"/>
        </w:rPr>
        <w:t xml:space="preserve"> no </w:t>
      </w:r>
      <w:r w:rsidR="00157B70" w:rsidRPr="00521AA8">
        <w:rPr>
          <w:rFonts w:ascii="Arial" w:hAnsi="Arial" w:cs="Arial"/>
          <w:sz w:val="22"/>
        </w:rPr>
        <w:t xml:space="preserve">Conselho da Cidade de São Bento do Sul </w:t>
      </w:r>
      <w:r w:rsidR="00062142">
        <w:rPr>
          <w:rFonts w:ascii="Arial" w:hAnsi="Arial" w:cs="Arial"/>
          <w:sz w:val="22"/>
        </w:rPr>
        <w:t>–</w:t>
      </w:r>
      <w:r w:rsidR="00157B70" w:rsidRPr="00521AA8">
        <w:rPr>
          <w:rFonts w:ascii="Arial" w:hAnsi="Arial" w:cs="Arial"/>
          <w:sz w:val="22"/>
        </w:rPr>
        <w:t xml:space="preserve"> CONCIDADE</w:t>
      </w:r>
      <w:r w:rsidR="00062142">
        <w:rPr>
          <w:rFonts w:ascii="Arial" w:hAnsi="Arial" w:cs="Arial"/>
          <w:sz w:val="22"/>
        </w:rPr>
        <w:t>.</w:t>
      </w:r>
    </w:p>
    <w:p w:rsidR="00A56B3B" w:rsidRPr="00521AA8" w:rsidRDefault="00A56B3B" w:rsidP="00521AA8">
      <w:pPr>
        <w:rPr>
          <w:rFonts w:ascii="Arial" w:hAnsi="Arial" w:cs="Arial"/>
          <w:sz w:val="22"/>
        </w:rPr>
      </w:pPr>
    </w:p>
    <w:p w:rsidR="00A56B3B" w:rsidRPr="00521AA8" w:rsidRDefault="00BA6AFE" w:rsidP="00521AA8">
      <w:pPr>
        <w:rPr>
          <w:rFonts w:ascii="Arial" w:hAnsi="Arial" w:cs="Arial"/>
          <w:sz w:val="22"/>
        </w:rPr>
      </w:pPr>
      <w:r w:rsidRPr="00521AA8">
        <w:rPr>
          <w:rFonts w:ascii="Arial" w:hAnsi="Arial" w:cs="Arial"/>
          <w:sz w:val="22"/>
        </w:rPr>
        <w:t xml:space="preserve">2 – Por indicar </w:t>
      </w:r>
      <w:r w:rsidR="004A1FA9" w:rsidRPr="00521AA8">
        <w:rPr>
          <w:rFonts w:ascii="Arial" w:hAnsi="Arial" w:cs="Arial"/>
          <w:sz w:val="22"/>
        </w:rPr>
        <w:t>o</w:t>
      </w:r>
      <w:r w:rsidR="00AA574B" w:rsidRPr="00521AA8">
        <w:rPr>
          <w:rFonts w:ascii="Arial" w:hAnsi="Arial" w:cs="Arial"/>
          <w:sz w:val="22"/>
        </w:rPr>
        <w:t xml:space="preserve"> Arquitet</w:t>
      </w:r>
      <w:r w:rsidR="004A1FA9" w:rsidRPr="00521AA8">
        <w:rPr>
          <w:rFonts w:ascii="Arial" w:hAnsi="Arial" w:cs="Arial"/>
          <w:sz w:val="22"/>
        </w:rPr>
        <w:t>o</w:t>
      </w:r>
      <w:r w:rsidR="00AA574B" w:rsidRPr="00521AA8">
        <w:rPr>
          <w:rFonts w:ascii="Arial" w:hAnsi="Arial" w:cs="Arial"/>
          <w:sz w:val="22"/>
        </w:rPr>
        <w:t xml:space="preserve"> e Urbanista </w:t>
      </w:r>
      <w:r w:rsidR="00157B70" w:rsidRPr="00521AA8">
        <w:rPr>
          <w:rFonts w:ascii="Arial" w:hAnsi="Arial" w:cs="Arial"/>
          <w:sz w:val="22"/>
        </w:rPr>
        <w:t xml:space="preserve">Jorge Augusto De Oliveira </w:t>
      </w:r>
      <w:r w:rsidR="00AA574B" w:rsidRPr="00521AA8">
        <w:rPr>
          <w:rFonts w:ascii="Arial" w:hAnsi="Arial" w:cs="Arial"/>
          <w:sz w:val="22"/>
        </w:rPr>
        <w:t xml:space="preserve">(CAU nº </w:t>
      </w:r>
      <w:r w:rsidR="00025885" w:rsidRPr="00025885">
        <w:rPr>
          <w:rFonts w:ascii="Arial" w:hAnsi="Arial" w:cs="Arial"/>
          <w:sz w:val="22"/>
        </w:rPr>
        <w:t>A55582-7</w:t>
      </w:r>
      <w:r w:rsidR="00AA574B" w:rsidRPr="00521AA8">
        <w:rPr>
          <w:rFonts w:ascii="Arial" w:hAnsi="Arial" w:cs="Arial"/>
          <w:sz w:val="22"/>
        </w:rPr>
        <w:t xml:space="preserve">) </w:t>
      </w:r>
      <w:r w:rsidR="00A56B3B" w:rsidRPr="00521AA8">
        <w:rPr>
          <w:rFonts w:ascii="Arial" w:hAnsi="Arial" w:cs="Arial"/>
          <w:sz w:val="22"/>
        </w:rPr>
        <w:t>para compor, como suplente,</w:t>
      </w:r>
      <w:r w:rsidR="001A49E9" w:rsidRPr="00521AA8">
        <w:rPr>
          <w:rFonts w:ascii="Arial" w:hAnsi="Arial" w:cs="Arial"/>
          <w:sz w:val="22"/>
        </w:rPr>
        <w:t xml:space="preserve"> </w:t>
      </w:r>
      <w:r w:rsidR="00A05699" w:rsidRPr="00521AA8">
        <w:rPr>
          <w:rFonts w:ascii="Arial" w:hAnsi="Arial" w:cs="Arial"/>
          <w:sz w:val="22"/>
        </w:rPr>
        <w:t xml:space="preserve">no </w:t>
      </w:r>
      <w:r w:rsidR="00157B70" w:rsidRPr="00521AA8">
        <w:rPr>
          <w:rFonts w:ascii="Arial" w:hAnsi="Arial" w:cs="Arial"/>
          <w:sz w:val="22"/>
        </w:rPr>
        <w:t xml:space="preserve">Conselho da Cidade de São Bento do Sul </w:t>
      </w:r>
      <w:r w:rsidR="00062142">
        <w:rPr>
          <w:rFonts w:ascii="Arial" w:hAnsi="Arial" w:cs="Arial"/>
          <w:sz w:val="22"/>
        </w:rPr>
        <w:t>–</w:t>
      </w:r>
      <w:r w:rsidR="00157B70" w:rsidRPr="00521AA8">
        <w:rPr>
          <w:rFonts w:ascii="Arial" w:hAnsi="Arial" w:cs="Arial"/>
          <w:sz w:val="22"/>
        </w:rPr>
        <w:t xml:space="preserve"> CONCIDADE</w:t>
      </w:r>
      <w:r w:rsidR="00062142">
        <w:rPr>
          <w:rFonts w:ascii="Arial" w:hAnsi="Arial" w:cs="Arial"/>
          <w:sz w:val="22"/>
        </w:rPr>
        <w:t>.</w:t>
      </w:r>
    </w:p>
    <w:p w:rsidR="00A56B3B" w:rsidRPr="00521AA8" w:rsidRDefault="00A56B3B" w:rsidP="00521AA8"/>
    <w:p w:rsidR="009102E1" w:rsidRPr="009102E1" w:rsidRDefault="00A56B3B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A812B2">
        <w:rPr>
          <w:rFonts w:ascii="Arial" w:hAnsi="Arial" w:cs="Arial"/>
          <w:sz w:val="22"/>
          <w:szCs w:val="22"/>
        </w:rPr>
        <w:t>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EB0ED6" w:rsidRPr="009102E1" w:rsidRDefault="00EB0ED6" w:rsidP="009102E1">
      <w:pPr>
        <w:jc w:val="both"/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jc w:val="center"/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CC3877">
        <w:rPr>
          <w:rFonts w:ascii="Arial" w:hAnsi="Arial" w:cs="Arial"/>
          <w:sz w:val="22"/>
          <w:szCs w:val="22"/>
        </w:rPr>
        <w:t>24</w:t>
      </w:r>
      <w:r w:rsidR="00E92520">
        <w:rPr>
          <w:rFonts w:ascii="Arial" w:hAnsi="Arial" w:cs="Arial"/>
          <w:sz w:val="22"/>
          <w:szCs w:val="22"/>
        </w:rPr>
        <w:t xml:space="preserve"> de </w:t>
      </w:r>
      <w:r w:rsidR="00CC3877">
        <w:rPr>
          <w:rFonts w:ascii="Arial" w:hAnsi="Arial" w:cs="Arial"/>
          <w:sz w:val="22"/>
          <w:szCs w:val="22"/>
        </w:rPr>
        <w:t>outubro</w:t>
      </w:r>
      <w:r w:rsidR="00BA6AFE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062142" w:rsidRDefault="00062142" w:rsidP="009102E1">
      <w:pPr>
        <w:jc w:val="center"/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jc w:val="center"/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jc w:val="center"/>
        <w:rPr>
          <w:rFonts w:ascii="Arial" w:hAnsi="Arial" w:cs="Arial"/>
          <w:sz w:val="22"/>
          <w:szCs w:val="22"/>
        </w:rPr>
      </w:pPr>
    </w:p>
    <w:p w:rsidR="00062142" w:rsidRPr="00062142" w:rsidRDefault="00062142" w:rsidP="00062142">
      <w:pPr>
        <w:jc w:val="center"/>
        <w:rPr>
          <w:rFonts w:ascii="Arial" w:hAnsi="Arial" w:cs="Arial"/>
          <w:b/>
          <w:sz w:val="22"/>
          <w:szCs w:val="22"/>
        </w:rPr>
      </w:pPr>
      <w:r w:rsidRPr="00062142">
        <w:rPr>
          <w:rFonts w:ascii="Arial" w:hAnsi="Arial" w:cs="Arial"/>
          <w:b/>
          <w:sz w:val="22"/>
          <w:szCs w:val="22"/>
        </w:rPr>
        <w:t>COMISSÃO ESPECIAL DE POLÍTICA URBANA E</w:t>
      </w:r>
    </w:p>
    <w:p w:rsidR="00062142" w:rsidRPr="00062142" w:rsidRDefault="00062142" w:rsidP="00062142">
      <w:pPr>
        <w:jc w:val="center"/>
        <w:rPr>
          <w:rFonts w:ascii="Arial" w:hAnsi="Arial" w:cs="Arial"/>
          <w:b/>
          <w:sz w:val="22"/>
          <w:szCs w:val="22"/>
        </w:rPr>
      </w:pPr>
      <w:r w:rsidRPr="00062142">
        <w:rPr>
          <w:rFonts w:ascii="Arial" w:hAnsi="Arial" w:cs="Arial"/>
          <w:b/>
          <w:sz w:val="22"/>
          <w:szCs w:val="22"/>
        </w:rPr>
        <w:t>AMBIENTAL DO CAU/SC</w:t>
      </w: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EB0ED6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jc w:val="center"/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jc w:val="center"/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jc w:val="center"/>
        <w:rPr>
          <w:rFonts w:ascii="Arial" w:hAnsi="Arial" w:cs="Arial"/>
          <w:sz w:val="22"/>
          <w:szCs w:val="22"/>
        </w:rPr>
      </w:pPr>
    </w:p>
    <w:p w:rsidR="00EB0ED6" w:rsidRPr="009102E1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062142" w:rsidRPr="00062142" w:rsidRDefault="00062142" w:rsidP="00062142">
      <w:pPr>
        <w:rPr>
          <w:rFonts w:ascii="Arial" w:hAnsi="Arial" w:cs="Arial"/>
          <w:bCs/>
          <w:sz w:val="22"/>
          <w:szCs w:val="22"/>
        </w:rPr>
      </w:pPr>
      <w:r w:rsidRPr="00062142">
        <w:rPr>
          <w:rFonts w:ascii="Arial" w:hAnsi="Arial" w:cs="Arial"/>
          <w:bCs/>
          <w:sz w:val="22"/>
          <w:szCs w:val="22"/>
        </w:rPr>
        <w:lastRenderedPageBreak/>
        <w:t>Considerando o estabelecido na Deliberação Plenária DPOSC nº 752, de 22 de setembro</w:t>
      </w:r>
    </w:p>
    <w:p w:rsidR="00062142" w:rsidRPr="00062142" w:rsidRDefault="00062142" w:rsidP="00062142">
      <w:pPr>
        <w:rPr>
          <w:rFonts w:ascii="Arial" w:hAnsi="Arial" w:cs="Arial"/>
          <w:bCs/>
          <w:sz w:val="22"/>
          <w:szCs w:val="22"/>
        </w:rPr>
      </w:pPr>
      <w:r w:rsidRPr="00062142">
        <w:rPr>
          <w:rFonts w:ascii="Arial" w:hAnsi="Arial" w:cs="Arial"/>
          <w:bCs/>
          <w:sz w:val="22"/>
          <w:szCs w:val="22"/>
        </w:rPr>
        <w:t>de 2023, que trata da regulamentação das reuniões dos órgãos colegiados do CAU/SC,</w:t>
      </w:r>
    </w:p>
    <w:p w:rsidR="009C7A6E" w:rsidRDefault="00062142" w:rsidP="00062142">
      <w:pPr>
        <w:rPr>
          <w:rFonts w:ascii="Arial" w:hAnsi="Arial" w:cs="Arial"/>
          <w:bCs/>
          <w:sz w:val="22"/>
          <w:szCs w:val="22"/>
        </w:rPr>
      </w:pPr>
      <w:r w:rsidRPr="00062142">
        <w:rPr>
          <w:rFonts w:ascii="Arial" w:hAnsi="Arial" w:cs="Arial"/>
          <w:bCs/>
          <w:sz w:val="22"/>
          <w:szCs w:val="22"/>
        </w:rPr>
        <w:t>atesto a veracidade das informações prestadas. Publique-se.</w:t>
      </w:r>
    </w:p>
    <w:p w:rsidR="00EB0ED6" w:rsidRDefault="00EB0ED6" w:rsidP="00FE32C7">
      <w:pPr>
        <w:rPr>
          <w:rFonts w:ascii="Arial" w:hAnsi="Arial" w:cs="Arial"/>
          <w:bCs/>
          <w:sz w:val="22"/>
          <w:szCs w:val="22"/>
        </w:rPr>
      </w:pPr>
    </w:p>
    <w:p w:rsidR="00691A82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062142" w:rsidRDefault="0006214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062142" w:rsidRDefault="0006214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062142" w:rsidRDefault="0006214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062142" w:rsidRDefault="0006214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062142" w:rsidRDefault="0006214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062142" w:rsidRPr="009102E1" w:rsidRDefault="0006214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062142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2142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9102E1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062142" w:rsidRPr="001A49E9" w:rsidRDefault="0006214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CAU/SC</w:t>
      </w:r>
    </w:p>
    <w:p w:rsidR="00E92520" w:rsidRDefault="00E92520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Default="00062142" w:rsidP="009102E1">
      <w:pPr>
        <w:rPr>
          <w:rFonts w:ascii="Arial" w:hAnsi="Arial" w:cs="Arial"/>
          <w:sz w:val="22"/>
          <w:szCs w:val="22"/>
        </w:rPr>
      </w:pPr>
    </w:p>
    <w:p w:rsidR="00062142" w:rsidRPr="009102E1" w:rsidRDefault="00062142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CC3877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D32909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Douglas Goulart Virg</w:t>
            </w:r>
            <w:r w:rsidR="00D32909">
              <w:rPr>
                <w:rFonts w:ascii="Arial" w:hAnsi="Arial" w:cs="Arial"/>
                <w:sz w:val="22"/>
                <w:szCs w:val="22"/>
              </w:rPr>
              <w:t>í</w:t>
            </w:r>
            <w:r>
              <w:rPr>
                <w:rFonts w:ascii="Arial" w:hAnsi="Arial" w:cs="Arial"/>
                <w:sz w:val="22"/>
                <w:szCs w:val="22"/>
              </w:rPr>
              <w:t>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D32909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D32909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D3290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CC3877">
              <w:rPr>
                <w:rFonts w:ascii="Arial" w:hAnsi="Arial" w:cs="Arial"/>
                <w:sz w:val="22"/>
                <w:szCs w:val="22"/>
              </w:rPr>
              <w:t>10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D329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C3877">
              <w:rPr>
                <w:rFonts w:ascii="Arial" w:hAnsi="Arial" w:cs="Arial"/>
                <w:sz w:val="22"/>
                <w:szCs w:val="22"/>
              </w:rPr>
              <w:t>24/10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D329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BA6A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66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266A">
              <w:rPr>
                <w:rFonts w:ascii="Arial" w:eastAsia="Calibri" w:hAnsi="Arial" w:cs="Arial"/>
                <w:sz w:val="22"/>
                <w:szCs w:val="22"/>
              </w:rPr>
              <w:t xml:space="preserve">Representantes do CAU/SC </w:t>
            </w:r>
            <w:r w:rsidR="00F4266A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F4266A" w:rsidRPr="00157B70">
              <w:rPr>
                <w:rFonts w:ascii="Arial" w:hAnsi="Arial" w:cs="Arial"/>
                <w:color w:val="212529"/>
                <w:sz w:val="22"/>
                <w:szCs w:val="22"/>
              </w:rPr>
              <w:t xml:space="preserve">Conselho da Cidade de São Bento do Sul </w:t>
            </w:r>
            <w:r w:rsidR="00D32909">
              <w:rPr>
                <w:rFonts w:ascii="Arial" w:hAnsi="Arial" w:cs="Arial"/>
                <w:color w:val="212529"/>
                <w:sz w:val="22"/>
                <w:szCs w:val="22"/>
              </w:rPr>
              <w:t>–</w:t>
            </w:r>
            <w:r w:rsidR="00F4266A" w:rsidRPr="00157B70">
              <w:rPr>
                <w:rFonts w:ascii="Arial" w:hAnsi="Arial" w:cs="Arial"/>
                <w:color w:val="212529"/>
                <w:sz w:val="22"/>
                <w:szCs w:val="22"/>
              </w:rPr>
              <w:t xml:space="preserve"> CONCIDADE</w:t>
            </w:r>
            <w:r w:rsidR="00D32909">
              <w:rPr>
                <w:rFonts w:ascii="Arial" w:hAnsi="Arial" w:cs="Arial"/>
                <w:color w:val="212529"/>
                <w:sz w:val="22"/>
                <w:szCs w:val="22"/>
              </w:rPr>
              <w:t xml:space="preserve">. 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4A1FA9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D32909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D32909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4A1FA9">
              <w:rPr>
                <w:rFonts w:ascii="Arial" w:hAnsi="Arial" w:cs="Arial"/>
                <w:sz w:val="22"/>
                <w:szCs w:val="22"/>
              </w:rPr>
              <w:t>(</w:t>
            </w:r>
            <w:r w:rsidR="00D32909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  <w:r w:rsidR="004A1FA9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B1FF6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5885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2142"/>
    <w:rsid w:val="0006394C"/>
    <w:rsid w:val="00064F5C"/>
    <w:rsid w:val="00065F09"/>
    <w:rsid w:val="00066D9E"/>
    <w:rsid w:val="0007053A"/>
    <w:rsid w:val="000725A8"/>
    <w:rsid w:val="00072600"/>
    <w:rsid w:val="00072B9B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57B70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69E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3F6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14FE3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1FA9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1AA8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DBD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49CC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91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699"/>
    <w:rsid w:val="00A10E9C"/>
    <w:rsid w:val="00A119A5"/>
    <w:rsid w:val="00A11A0A"/>
    <w:rsid w:val="00A132C1"/>
    <w:rsid w:val="00A16C10"/>
    <w:rsid w:val="00A22D65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4B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741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E49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6AFE"/>
    <w:rsid w:val="00BA77DA"/>
    <w:rsid w:val="00BB09B5"/>
    <w:rsid w:val="00BB17F8"/>
    <w:rsid w:val="00BB1C8B"/>
    <w:rsid w:val="00BB217C"/>
    <w:rsid w:val="00BB3A08"/>
    <w:rsid w:val="00BB475D"/>
    <w:rsid w:val="00BB4914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AB"/>
    <w:rsid w:val="00C130C5"/>
    <w:rsid w:val="00C143F2"/>
    <w:rsid w:val="00C20A23"/>
    <w:rsid w:val="00C20F78"/>
    <w:rsid w:val="00C21052"/>
    <w:rsid w:val="00C217A9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37D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FF6"/>
    <w:rsid w:val="00CB3550"/>
    <w:rsid w:val="00CB3D74"/>
    <w:rsid w:val="00CB46B0"/>
    <w:rsid w:val="00CC0076"/>
    <w:rsid w:val="00CC2F3C"/>
    <w:rsid w:val="00CC37CF"/>
    <w:rsid w:val="00CC3877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2909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0ED6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BEF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66A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1B2B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32C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0C39C44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2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339E-AACB-4F11-A70E-EAF23899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31</cp:revision>
  <cp:lastPrinted>2022-02-18T20:00:00Z</cp:lastPrinted>
  <dcterms:created xsi:type="dcterms:W3CDTF">2022-03-22T15:55:00Z</dcterms:created>
  <dcterms:modified xsi:type="dcterms:W3CDTF">2023-11-23T14:34:00Z</dcterms:modified>
</cp:coreProperties>
</file>