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1752"/>
        <w:gridCol w:w="7298"/>
      </w:tblGrid>
      <w:tr w:rsidR="00E14245" w:rsidRPr="00CC1D13" w:rsidTr="00CC1D13">
        <w:trPr>
          <w:trHeight w:val="844"/>
        </w:trPr>
        <w:tc>
          <w:tcPr>
            <w:tcW w:w="175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C1D13" w:rsidRDefault="00E14245" w:rsidP="00E14245">
            <w:pPr>
              <w:rPr>
                <w:rFonts w:ascii="Arial" w:eastAsia="Times New Roman" w:hAnsi="Arial" w:cs="Arial"/>
                <w:b/>
                <w:color w:val="000000"/>
                <w:lang w:eastAsia="pt-BR"/>
              </w:rPr>
            </w:pPr>
            <w:r w:rsidRPr="00CC1D13">
              <w:rPr>
                <w:rFonts w:ascii="Arial" w:eastAsia="Times New Roman" w:hAnsi="Arial" w:cs="Arial"/>
                <w:b/>
                <w:color w:val="000000"/>
                <w:lang w:eastAsia="pt-BR"/>
              </w:rPr>
              <w:t>PROCESSO</w:t>
            </w:r>
          </w:p>
        </w:tc>
        <w:tc>
          <w:tcPr>
            <w:tcW w:w="7298" w:type="dxa"/>
            <w:tcBorders>
              <w:top w:val="single" w:sz="4" w:space="0" w:color="auto"/>
              <w:left w:val="nil"/>
              <w:bottom w:val="single" w:sz="4" w:space="0" w:color="auto"/>
              <w:right w:val="nil"/>
            </w:tcBorders>
            <w:shd w:val="clear" w:color="auto" w:fill="auto"/>
            <w:noWrap/>
            <w:vAlign w:val="center"/>
          </w:tcPr>
          <w:p w:rsidR="0088794C" w:rsidRPr="001C2AC4" w:rsidRDefault="001510D7" w:rsidP="005B241B">
            <w:pPr>
              <w:rPr>
                <w:rFonts w:ascii="Arial" w:eastAsia="Times New Roman" w:hAnsi="Arial" w:cs="Arial"/>
                <w:b/>
                <w:color w:val="000000"/>
                <w:sz w:val="20"/>
                <w:szCs w:val="20"/>
                <w:lang w:eastAsia="pt-BR"/>
              </w:rPr>
            </w:pPr>
            <w:r w:rsidRPr="001510D7">
              <w:rPr>
                <w:rFonts w:ascii="Arial" w:eastAsia="Times New Roman" w:hAnsi="Arial" w:cs="Arial"/>
                <w:color w:val="000000"/>
                <w:sz w:val="20"/>
                <w:szCs w:val="20"/>
                <w:lang w:eastAsia="pt-BR"/>
              </w:rPr>
              <w:t>1213979/2020, 1216534/2020, 1220849/2020, 1223937/2020, 1225602/2021, 1229863/2020, 1229890/2021, 1233000/2021, 1235035/2020, 1238160/2021, 1238638/2021, 1238789/2021, 1238813/2021, 1238879/2021, 1238911/2021, 1238991/2020, 1239938/2021, 1239963/2020, 1239997/2021, 1240078/2021, 1241137/2021, 1242142/2021, 1243353/2021, 1243841/2020</w:t>
            </w:r>
          </w:p>
        </w:tc>
      </w:tr>
      <w:tr w:rsidR="00E14245" w:rsidRPr="00CC1D13"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CC1D13" w:rsidRDefault="00E14245" w:rsidP="00E14245">
            <w:pPr>
              <w:rPr>
                <w:rFonts w:ascii="Arial" w:eastAsia="Times New Roman" w:hAnsi="Arial" w:cs="Arial"/>
                <w:b/>
                <w:color w:val="000000"/>
                <w:lang w:eastAsia="pt-BR"/>
              </w:rPr>
            </w:pPr>
            <w:r w:rsidRPr="00CC1D13">
              <w:rPr>
                <w:rFonts w:ascii="Arial" w:eastAsia="Times New Roman" w:hAnsi="Arial" w:cs="Arial"/>
                <w:b/>
                <w:color w:val="000000"/>
                <w:lang w:eastAsia="pt-BR"/>
              </w:rPr>
              <w:t>INTERESSADO</w:t>
            </w:r>
          </w:p>
        </w:tc>
        <w:tc>
          <w:tcPr>
            <w:tcW w:w="7298" w:type="dxa"/>
            <w:tcBorders>
              <w:top w:val="nil"/>
              <w:left w:val="nil"/>
              <w:bottom w:val="single" w:sz="4" w:space="0" w:color="auto"/>
              <w:right w:val="nil"/>
            </w:tcBorders>
            <w:shd w:val="clear" w:color="auto" w:fill="auto"/>
            <w:noWrap/>
            <w:vAlign w:val="bottom"/>
            <w:hideMark/>
          </w:tcPr>
          <w:p w:rsidR="00E14245" w:rsidRPr="00CC1D13" w:rsidRDefault="00E71EA1" w:rsidP="00BE5F44">
            <w:pPr>
              <w:rPr>
                <w:rFonts w:ascii="Arial" w:eastAsia="Times New Roman" w:hAnsi="Arial" w:cs="Arial"/>
                <w:color w:val="000000"/>
                <w:lang w:eastAsia="pt-BR"/>
              </w:rPr>
            </w:pPr>
            <w:r w:rsidRPr="00CC1D13">
              <w:rPr>
                <w:rFonts w:ascii="Arial" w:hAnsi="Arial" w:cs="Arial"/>
              </w:rPr>
              <w:t>GERTEC</w:t>
            </w:r>
          </w:p>
        </w:tc>
      </w:tr>
      <w:tr w:rsidR="00E14245" w:rsidRPr="00CC1D13"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CC1D13" w:rsidRDefault="00E14245" w:rsidP="00E14245">
            <w:pPr>
              <w:rPr>
                <w:rFonts w:ascii="Arial" w:eastAsia="Times New Roman" w:hAnsi="Arial" w:cs="Arial"/>
                <w:b/>
                <w:color w:val="000000"/>
                <w:lang w:eastAsia="pt-BR"/>
              </w:rPr>
            </w:pPr>
            <w:r w:rsidRPr="00CC1D13">
              <w:rPr>
                <w:rFonts w:ascii="Arial" w:eastAsia="Times New Roman" w:hAnsi="Arial" w:cs="Arial"/>
                <w:b/>
                <w:color w:val="000000"/>
                <w:lang w:eastAsia="pt-BR"/>
              </w:rPr>
              <w:t>ASSUNTO</w:t>
            </w:r>
          </w:p>
        </w:tc>
        <w:tc>
          <w:tcPr>
            <w:tcW w:w="7298" w:type="dxa"/>
            <w:tcBorders>
              <w:top w:val="nil"/>
              <w:left w:val="nil"/>
              <w:bottom w:val="single" w:sz="4" w:space="0" w:color="auto"/>
              <w:right w:val="nil"/>
            </w:tcBorders>
            <w:shd w:val="clear" w:color="auto" w:fill="auto"/>
            <w:noWrap/>
            <w:vAlign w:val="bottom"/>
            <w:hideMark/>
          </w:tcPr>
          <w:p w:rsidR="00E14245" w:rsidRPr="00CC1D13" w:rsidRDefault="00BE5F44" w:rsidP="001510D7">
            <w:pPr>
              <w:rPr>
                <w:rFonts w:ascii="Arial" w:hAnsi="Arial" w:cs="Arial"/>
              </w:rPr>
            </w:pPr>
            <w:r w:rsidRPr="00CC1D13">
              <w:rPr>
                <w:rFonts w:ascii="Arial" w:hAnsi="Arial" w:cs="Arial"/>
              </w:rPr>
              <w:t>Homologação de</w:t>
            </w:r>
            <w:r w:rsidR="00585026" w:rsidRPr="00CC1D13">
              <w:rPr>
                <w:rFonts w:ascii="Arial" w:hAnsi="Arial" w:cs="Arial"/>
              </w:rPr>
              <w:t xml:space="preserve"> </w:t>
            </w:r>
            <w:r w:rsidR="001510D7" w:rsidRPr="001510D7">
              <w:rPr>
                <w:rFonts w:ascii="Arial" w:hAnsi="Arial" w:cs="Arial"/>
                <w:b/>
              </w:rPr>
              <w:t>24</w:t>
            </w:r>
            <w:r w:rsidR="00F85DCE" w:rsidRPr="00CC1D13">
              <w:rPr>
                <w:rFonts w:ascii="Arial" w:hAnsi="Arial" w:cs="Arial"/>
                <w:b/>
              </w:rPr>
              <w:t xml:space="preserve"> </w:t>
            </w:r>
            <w:r w:rsidRPr="00CC1D13">
              <w:rPr>
                <w:rFonts w:ascii="Arial" w:hAnsi="Arial" w:cs="Arial"/>
              </w:rPr>
              <w:t>Registros</w:t>
            </w:r>
            <w:r w:rsidR="00E71EA1" w:rsidRPr="00CC1D13">
              <w:rPr>
                <w:rFonts w:ascii="Arial" w:hAnsi="Arial" w:cs="Arial"/>
              </w:rPr>
              <w:t xml:space="preserve"> Profissionais em caráter </w:t>
            </w:r>
            <w:r w:rsidR="00F73494" w:rsidRPr="00CC1D13">
              <w:rPr>
                <w:rFonts w:ascii="Arial" w:hAnsi="Arial" w:cs="Arial"/>
                <w:b/>
              </w:rPr>
              <w:t>PROVISÓRIO</w:t>
            </w:r>
            <w:r w:rsidR="00AF6D81" w:rsidRPr="00CC1D13">
              <w:rPr>
                <w:rFonts w:ascii="Arial" w:hAnsi="Arial" w:cs="Arial"/>
              </w:rPr>
              <w:t>.</w:t>
            </w:r>
          </w:p>
        </w:tc>
      </w:tr>
      <w:tr w:rsidR="00E14245" w:rsidRPr="00CC1D13" w:rsidTr="008D0C37">
        <w:trPr>
          <w:trHeight w:val="120"/>
        </w:trPr>
        <w:tc>
          <w:tcPr>
            <w:tcW w:w="1752" w:type="dxa"/>
            <w:tcBorders>
              <w:top w:val="nil"/>
              <w:left w:val="nil"/>
              <w:bottom w:val="nil"/>
              <w:right w:val="nil"/>
            </w:tcBorders>
            <w:shd w:val="clear" w:color="auto" w:fill="auto"/>
            <w:noWrap/>
            <w:vAlign w:val="bottom"/>
            <w:hideMark/>
          </w:tcPr>
          <w:p w:rsidR="00E14245" w:rsidRPr="00CC1D13" w:rsidRDefault="00E14245" w:rsidP="00E14245">
            <w:pPr>
              <w:rPr>
                <w:rFonts w:ascii="Arial" w:eastAsia="Times New Roman" w:hAnsi="Arial" w:cs="Arial"/>
                <w:color w:val="000000"/>
                <w:lang w:eastAsia="pt-BR"/>
              </w:rPr>
            </w:pPr>
          </w:p>
        </w:tc>
        <w:tc>
          <w:tcPr>
            <w:tcW w:w="7298" w:type="dxa"/>
            <w:tcBorders>
              <w:top w:val="nil"/>
              <w:left w:val="nil"/>
              <w:bottom w:val="nil"/>
              <w:right w:val="nil"/>
            </w:tcBorders>
            <w:shd w:val="clear" w:color="auto" w:fill="auto"/>
            <w:noWrap/>
            <w:vAlign w:val="bottom"/>
            <w:hideMark/>
          </w:tcPr>
          <w:p w:rsidR="00E14245" w:rsidRPr="00CC1D13" w:rsidRDefault="00E14245" w:rsidP="00E14245">
            <w:pPr>
              <w:rPr>
                <w:rFonts w:ascii="Arial" w:hAnsi="Arial" w:cs="Arial"/>
              </w:rPr>
            </w:pPr>
          </w:p>
        </w:tc>
      </w:tr>
      <w:tr w:rsidR="00E14245" w:rsidRPr="00CC1D13" w:rsidTr="008D0C37">
        <w:trPr>
          <w:trHeight w:val="303"/>
        </w:trPr>
        <w:tc>
          <w:tcPr>
            <w:tcW w:w="9050" w:type="dxa"/>
            <w:gridSpan w:val="2"/>
            <w:tcBorders>
              <w:top w:val="single" w:sz="4" w:space="0" w:color="auto"/>
              <w:left w:val="nil"/>
              <w:bottom w:val="single" w:sz="4" w:space="0" w:color="auto"/>
              <w:right w:val="nil"/>
            </w:tcBorders>
            <w:shd w:val="clear" w:color="000000" w:fill="F2F2F2"/>
            <w:noWrap/>
            <w:vAlign w:val="center"/>
            <w:hideMark/>
          </w:tcPr>
          <w:p w:rsidR="00E14245" w:rsidRPr="00CC1D13" w:rsidRDefault="00E14245" w:rsidP="00B83DC3">
            <w:pPr>
              <w:jc w:val="center"/>
              <w:rPr>
                <w:rFonts w:ascii="Arial" w:eastAsia="Times New Roman" w:hAnsi="Arial" w:cs="Arial"/>
                <w:b/>
                <w:color w:val="000000"/>
                <w:lang w:eastAsia="pt-BR"/>
              </w:rPr>
            </w:pPr>
            <w:r w:rsidRPr="00CC1D13">
              <w:rPr>
                <w:rFonts w:ascii="Arial" w:eastAsia="Times New Roman" w:hAnsi="Arial" w:cs="Arial"/>
                <w:b/>
                <w:color w:val="000000"/>
                <w:lang w:eastAsia="pt-BR"/>
              </w:rPr>
              <w:t xml:space="preserve">DELIBERAÇÃO Nº </w:t>
            </w:r>
            <w:r w:rsidR="00B83DC3">
              <w:rPr>
                <w:rFonts w:ascii="Arial" w:eastAsia="Times New Roman" w:hAnsi="Arial" w:cs="Arial"/>
                <w:b/>
                <w:color w:val="000000"/>
                <w:lang w:eastAsia="pt-BR"/>
              </w:rPr>
              <w:t>01</w:t>
            </w:r>
            <w:r w:rsidR="005A785D" w:rsidRPr="00CC1D13">
              <w:rPr>
                <w:rFonts w:ascii="Arial" w:eastAsia="Times New Roman" w:hAnsi="Arial" w:cs="Arial"/>
                <w:b/>
                <w:color w:val="000000"/>
                <w:lang w:eastAsia="pt-BR"/>
              </w:rPr>
              <w:t>/20</w:t>
            </w:r>
            <w:r w:rsidR="004F59AD" w:rsidRPr="00CC1D13">
              <w:rPr>
                <w:rFonts w:ascii="Arial" w:eastAsia="Times New Roman" w:hAnsi="Arial" w:cs="Arial"/>
                <w:b/>
                <w:color w:val="000000"/>
                <w:lang w:eastAsia="pt-BR"/>
              </w:rPr>
              <w:t>2</w:t>
            </w:r>
            <w:r w:rsidR="00CC1D13" w:rsidRPr="00CC1D13">
              <w:rPr>
                <w:rFonts w:ascii="Arial" w:eastAsia="Times New Roman" w:hAnsi="Arial" w:cs="Arial"/>
                <w:b/>
                <w:color w:val="000000"/>
                <w:lang w:eastAsia="pt-BR"/>
              </w:rPr>
              <w:t>1</w:t>
            </w:r>
            <w:r w:rsidRPr="00CC1D13">
              <w:rPr>
                <w:rFonts w:ascii="Arial" w:eastAsia="Times New Roman" w:hAnsi="Arial" w:cs="Arial"/>
                <w:b/>
                <w:color w:val="000000"/>
                <w:lang w:eastAsia="pt-BR"/>
              </w:rPr>
              <w:t xml:space="preserve"> – </w:t>
            </w:r>
            <w:r w:rsidR="0084466D" w:rsidRPr="00CC1D13">
              <w:rPr>
                <w:rFonts w:ascii="Arial" w:eastAsia="Times New Roman" w:hAnsi="Arial" w:cs="Arial"/>
                <w:b/>
                <w:color w:val="000000"/>
                <w:lang w:eastAsia="pt-BR"/>
              </w:rPr>
              <w:t>CEF</w:t>
            </w:r>
            <w:r w:rsidRPr="00CC1D13">
              <w:rPr>
                <w:rFonts w:ascii="Arial" w:eastAsia="Times New Roman" w:hAnsi="Arial" w:cs="Arial"/>
                <w:b/>
                <w:color w:val="000000"/>
                <w:lang w:eastAsia="pt-BR"/>
              </w:rPr>
              <w:t>-CAU/SC</w:t>
            </w:r>
          </w:p>
        </w:tc>
      </w:tr>
    </w:tbl>
    <w:p w:rsidR="00002928" w:rsidRPr="00CC1D13" w:rsidRDefault="00002928" w:rsidP="008D0C37">
      <w:pPr>
        <w:spacing w:before="80" w:after="80"/>
        <w:jc w:val="both"/>
        <w:rPr>
          <w:rFonts w:ascii="Arial" w:hAnsi="Arial" w:cs="Arial"/>
        </w:rPr>
      </w:pPr>
      <w:r w:rsidRPr="00CC1D13">
        <w:rPr>
          <w:rFonts w:ascii="Arial" w:hAnsi="Arial" w:cs="Arial"/>
        </w:rPr>
        <w:t xml:space="preserve">A COMISSÃO DE ENSINO E FORMAÇÃO – CEF-CAU/SC, reunida ordinariamente no dia </w:t>
      </w:r>
      <w:r w:rsidR="00CC1D13" w:rsidRPr="00CC1D13">
        <w:rPr>
          <w:rFonts w:ascii="Arial" w:hAnsi="Arial" w:cs="Arial"/>
        </w:rPr>
        <w:t>2</w:t>
      </w:r>
      <w:r w:rsidR="00184E70" w:rsidRPr="00CC1D13">
        <w:rPr>
          <w:rFonts w:ascii="Arial" w:hAnsi="Arial" w:cs="Arial"/>
        </w:rPr>
        <w:t>8</w:t>
      </w:r>
      <w:r w:rsidRPr="00CC1D13">
        <w:rPr>
          <w:rFonts w:ascii="Arial" w:hAnsi="Arial" w:cs="Arial"/>
        </w:rPr>
        <w:t xml:space="preserve"> de </w:t>
      </w:r>
      <w:r w:rsidR="00CC1D13" w:rsidRPr="00CC1D13">
        <w:rPr>
          <w:rFonts w:ascii="Arial" w:hAnsi="Arial" w:cs="Arial"/>
        </w:rPr>
        <w:t>janeiro</w:t>
      </w:r>
      <w:r w:rsidRPr="00CC1D13">
        <w:rPr>
          <w:rFonts w:ascii="Arial" w:hAnsi="Arial" w:cs="Arial"/>
        </w:rPr>
        <w:t xml:space="preserve"> de 202</w:t>
      </w:r>
      <w:r w:rsidR="00CC1D13" w:rsidRPr="00CC1D13">
        <w:rPr>
          <w:rFonts w:ascii="Arial" w:hAnsi="Arial" w:cs="Arial"/>
        </w:rPr>
        <w:t>1</w:t>
      </w:r>
      <w:r w:rsidRPr="00CC1D13">
        <w:rPr>
          <w:rFonts w:ascii="Arial" w:hAnsi="Arial" w:cs="Arial"/>
        </w:rPr>
        <w:t>, com participação virtual (à distância) dos (as) conselheiros (as), nos termos do item 4 da Deliberação Plenária nº 489, de 17 de abril de 2020, c/</w:t>
      </w:r>
      <w:proofErr w:type="gramStart"/>
      <w:r w:rsidRPr="00CC1D13">
        <w:rPr>
          <w:rFonts w:ascii="Arial" w:hAnsi="Arial" w:cs="Arial"/>
        </w:rPr>
        <w:t>c</w:t>
      </w:r>
      <w:proofErr w:type="gramEnd"/>
      <w:r w:rsidRPr="00CC1D13">
        <w:rPr>
          <w:rFonts w:ascii="Arial" w:hAnsi="Arial" w:cs="Arial"/>
        </w:rPr>
        <w:t xml:space="preserve"> o §3º do artigo 107 do Regimento Interno, </w:t>
      </w:r>
      <w:r w:rsidRPr="00CC1D13">
        <w:rPr>
          <w:rFonts w:ascii="Arial" w:hAnsi="Arial" w:cs="Arial"/>
          <w:b/>
        </w:rPr>
        <w:t>no uso das competências</w:t>
      </w:r>
      <w:r w:rsidRPr="00CC1D13">
        <w:rPr>
          <w:rFonts w:ascii="Arial" w:hAnsi="Arial" w:cs="Arial"/>
        </w:rPr>
        <w:t xml:space="preserve"> que lhe conferem os artigos 91 e 93 do Regimento Interno do CAU/SC, após análise do assunto em epígrafe, e</w:t>
      </w:r>
    </w:p>
    <w:p w:rsidR="00E71EA1" w:rsidRPr="00CC1D13" w:rsidRDefault="00E71EA1" w:rsidP="008D0C37">
      <w:pPr>
        <w:spacing w:before="80" w:after="80"/>
        <w:jc w:val="both"/>
        <w:rPr>
          <w:rFonts w:ascii="Arial" w:hAnsi="Arial" w:cs="Arial"/>
        </w:rPr>
      </w:pPr>
      <w:r w:rsidRPr="00CC1D13">
        <w:rPr>
          <w:rFonts w:ascii="Arial" w:hAnsi="Arial" w:cs="Arial"/>
        </w:rPr>
        <w:t>Considerando a Resolução n°18 do CAU/BR e as alterações dadas pelas Resoluções n°32, n°83, n°85, n°121, n°132;</w:t>
      </w:r>
    </w:p>
    <w:p w:rsidR="00E71EA1" w:rsidRPr="00CC1D13" w:rsidRDefault="00E71EA1" w:rsidP="008D0C37">
      <w:pPr>
        <w:spacing w:before="80" w:after="80"/>
        <w:jc w:val="both"/>
        <w:rPr>
          <w:rFonts w:ascii="Arial" w:hAnsi="Arial" w:cs="Arial"/>
        </w:rPr>
      </w:pPr>
      <w:r w:rsidRPr="00CC1D13">
        <w:rPr>
          <w:rFonts w:ascii="Arial" w:hAnsi="Arial" w:cs="Arial"/>
        </w:rPr>
        <w:t xml:space="preserve">Considerando que os pedidos de registro profissional abaixo listados foram previamente aprovados e fornecidos </w:t>
      </w:r>
      <w:r w:rsidR="003A6FC3" w:rsidRPr="00CC1D13">
        <w:rPr>
          <w:rFonts w:ascii="Arial" w:hAnsi="Arial" w:cs="Arial"/>
        </w:rPr>
        <w:t>pela Gerência Técnica do CAU/SC;</w:t>
      </w:r>
    </w:p>
    <w:p w:rsidR="00E71EA1" w:rsidRPr="00CC1D13" w:rsidRDefault="00E71EA1" w:rsidP="008D0C37">
      <w:pPr>
        <w:spacing w:before="80" w:after="80"/>
        <w:jc w:val="both"/>
        <w:rPr>
          <w:rFonts w:ascii="Arial" w:hAnsi="Arial" w:cs="Arial"/>
        </w:rPr>
      </w:pPr>
      <w:r w:rsidRPr="00CC1D13">
        <w:rPr>
          <w:rFonts w:ascii="Arial" w:hAnsi="Arial" w:cs="Arial"/>
        </w:rPr>
        <w:t>Considerando que todas as deliberações de comissão devem ser encaminhadas à Presidência do CAU/SC, para verificação e encaminhamentos, confor</w:t>
      </w:r>
      <w:r w:rsidR="003A6FC3" w:rsidRPr="00CC1D13">
        <w:rPr>
          <w:rFonts w:ascii="Arial" w:hAnsi="Arial" w:cs="Arial"/>
        </w:rPr>
        <w:t>me Regimento Interno do CAU/SC;</w:t>
      </w:r>
    </w:p>
    <w:p w:rsidR="00F35EFD" w:rsidRPr="00CC1D13" w:rsidRDefault="00E14245" w:rsidP="00ED0087">
      <w:pPr>
        <w:spacing w:before="120" w:after="120"/>
        <w:jc w:val="both"/>
        <w:rPr>
          <w:rFonts w:ascii="Arial" w:hAnsi="Arial" w:cs="Arial"/>
          <w:b/>
        </w:rPr>
      </w:pPr>
      <w:r w:rsidRPr="00CC1D13">
        <w:rPr>
          <w:rFonts w:ascii="Arial" w:hAnsi="Arial" w:cs="Arial"/>
          <w:b/>
        </w:rPr>
        <w:t xml:space="preserve">DELIBERA: </w:t>
      </w:r>
    </w:p>
    <w:p w:rsidR="008A414C" w:rsidRPr="00CC1D13" w:rsidRDefault="00E71EA1" w:rsidP="008A414C">
      <w:pPr>
        <w:spacing w:after="160" w:line="259" w:lineRule="auto"/>
        <w:jc w:val="both"/>
        <w:rPr>
          <w:rFonts w:ascii="Arial" w:eastAsia="Times New Roman" w:hAnsi="Arial" w:cs="Arial"/>
          <w:color w:val="000000"/>
          <w:lang w:eastAsia="pt-BR"/>
        </w:rPr>
      </w:pPr>
      <w:r w:rsidRPr="00CC1D13">
        <w:rPr>
          <w:rFonts w:ascii="Arial" w:hAnsi="Arial" w:cs="Arial"/>
        </w:rPr>
        <w:t xml:space="preserve">1 – Homologar o registro em caráter </w:t>
      </w:r>
      <w:r w:rsidR="00F73494" w:rsidRPr="00CC1D13">
        <w:rPr>
          <w:rFonts w:ascii="Arial" w:hAnsi="Arial" w:cs="Arial"/>
        </w:rPr>
        <w:t>PROVISÓRIO</w:t>
      </w:r>
      <w:r w:rsidRPr="00CC1D13">
        <w:rPr>
          <w:rFonts w:ascii="Arial" w:hAnsi="Arial" w:cs="Arial"/>
        </w:rPr>
        <w:t xml:space="preserve"> dos profissionais</w:t>
      </w:r>
      <w:r w:rsidR="00782508" w:rsidRPr="00CC1D13">
        <w:rPr>
          <w:rFonts w:ascii="Arial" w:hAnsi="Arial" w:cs="Arial"/>
        </w:rPr>
        <w:t xml:space="preserve">: </w:t>
      </w:r>
      <w:r w:rsidR="001510D7" w:rsidRPr="001510D7">
        <w:rPr>
          <w:rFonts w:ascii="Arial" w:eastAsia="Times New Roman" w:hAnsi="Arial" w:cs="Arial"/>
          <w:sz w:val="20"/>
          <w:szCs w:val="20"/>
          <w:lang w:eastAsia="pt-BR"/>
        </w:rPr>
        <w:t>ANA FLÁVIA BAESSO PAZ, BRUNA BUTELLI, DÉBORA DANIEL FERREIRA, ELISEU FLÔR, FERNANDA DE CARVALHO NUNES, FLAVIA REGINA DE ANDRADE, GESSICA COELHO DA SILVA, ISABELLA ERIG OMIZZOLLO, ISADORA MUNCH SCAVONE, JENNIFER CHRISTINE DE SOUSA ALMEIDA, JOSÉ ALBERTO DE OLIVEIRA GRECHONIAK, JULIETA DE TOLEDO, LUANA BRITO GARCIA, LUANA DIAS, LUCIANA GISLANDA DO NASCIMENTO MARTINS, LUIZA DE MATTOS SILVA, NAYARA NORMELI VIEIRA, PETERSON ALEXANDRE, RAFAELA DOS SANTOS PEDRALLI, SAMIRA MUSSI, STEFANIE INGRID SCHEIDT, VANESSA BRASIL FIGUEIREDO, VIVIANE BEDIN, YAN FELIPE DO NASCIMENTO KEHL</w:t>
      </w:r>
      <w:r w:rsidR="00232D39" w:rsidRPr="00CC1D13">
        <w:rPr>
          <w:rFonts w:ascii="Arial" w:eastAsia="Times New Roman" w:hAnsi="Arial" w:cs="Arial"/>
          <w:color w:val="000000"/>
          <w:lang w:eastAsia="pt-BR"/>
        </w:rPr>
        <w:t>;</w:t>
      </w:r>
    </w:p>
    <w:p w:rsidR="002958B5" w:rsidRPr="00CC1D13" w:rsidRDefault="002958B5" w:rsidP="008A414C">
      <w:pPr>
        <w:jc w:val="both"/>
        <w:rPr>
          <w:rFonts w:ascii="Arial" w:hAnsi="Arial" w:cs="Arial"/>
        </w:rPr>
      </w:pPr>
      <w:r w:rsidRPr="00CC1D13">
        <w:rPr>
          <w:rFonts w:ascii="Arial" w:hAnsi="Arial" w:cs="Arial"/>
        </w:rPr>
        <w:t>2 - Encaminhar esta deliberação à Presidência do CAU/SC para providências cabíveis.</w:t>
      </w:r>
    </w:p>
    <w:p w:rsidR="009F154B" w:rsidRDefault="009F154B" w:rsidP="001C2AC4">
      <w:pPr>
        <w:ind w:left="708"/>
        <w:jc w:val="center"/>
        <w:rPr>
          <w:rFonts w:ascii="Arial" w:hAnsi="Arial" w:cs="Arial"/>
          <w:b/>
        </w:rPr>
      </w:pPr>
    </w:p>
    <w:p w:rsidR="001C2AC4" w:rsidRPr="00760011" w:rsidRDefault="001C2AC4" w:rsidP="001C2AC4">
      <w:pPr>
        <w:ind w:left="708"/>
        <w:jc w:val="center"/>
        <w:rPr>
          <w:rFonts w:ascii="Arial" w:hAnsi="Arial" w:cs="Arial"/>
        </w:rPr>
      </w:pPr>
      <w:r w:rsidRPr="00760011">
        <w:rPr>
          <w:rFonts w:ascii="Arial" w:hAnsi="Arial" w:cs="Arial"/>
        </w:rPr>
        <w:t xml:space="preserve">Florianópolis, </w:t>
      </w:r>
      <w:r>
        <w:rPr>
          <w:rFonts w:ascii="Arial" w:hAnsi="Arial" w:cs="Arial"/>
        </w:rPr>
        <w:t>28</w:t>
      </w:r>
      <w:r w:rsidRPr="00760011">
        <w:rPr>
          <w:rFonts w:ascii="Arial" w:hAnsi="Arial" w:cs="Arial"/>
        </w:rPr>
        <w:t xml:space="preserve"> de janeiro de 2021.</w:t>
      </w:r>
    </w:p>
    <w:p w:rsidR="001C2AC4" w:rsidRPr="00CC1D13" w:rsidRDefault="001C2AC4" w:rsidP="001C2AC4">
      <w:pPr>
        <w:autoSpaceDE w:val="0"/>
        <w:autoSpaceDN w:val="0"/>
        <w:adjustRightInd w:val="0"/>
        <w:jc w:val="right"/>
        <w:rPr>
          <w:rFonts w:ascii="Arial" w:hAnsi="Arial" w:cs="Arial"/>
        </w:rPr>
      </w:pPr>
    </w:p>
    <w:p w:rsidR="00ED0087" w:rsidRPr="00CC1D13" w:rsidRDefault="00ED0087" w:rsidP="00002928">
      <w:pPr>
        <w:autoSpaceDE w:val="0"/>
        <w:autoSpaceDN w:val="0"/>
        <w:adjustRightInd w:val="0"/>
        <w:jc w:val="center"/>
        <w:rPr>
          <w:rFonts w:ascii="Arial" w:hAnsi="Arial" w:cs="Arial"/>
        </w:rPr>
      </w:pPr>
    </w:p>
    <w:p w:rsidR="00002928" w:rsidRDefault="00002928" w:rsidP="001D080E">
      <w:pPr>
        <w:autoSpaceDE w:val="0"/>
        <w:autoSpaceDN w:val="0"/>
        <w:adjustRightInd w:val="0"/>
        <w:spacing w:after="120"/>
        <w:jc w:val="center"/>
        <w:rPr>
          <w:rFonts w:ascii="Arial" w:hAnsi="Arial" w:cs="Arial"/>
        </w:rPr>
      </w:pPr>
      <w:r w:rsidRPr="00CC1D13">
        <w:rPr>
          <w:rFonts w:ascii="Arial" w:hAnsi="Arial" w:cs="Arial"/>
        </w:rPr>
        <w:t xml:space="preserve">* Atesta a veracidade das informações nos termos do item 5.1. </w:t>
      </w:r>
      <w:proofErr w:type="gramStart"/>
      <w:r w:rsidRPr="00CC1D13">
        <w:rPr>
          <w:rFonts w:ascii="Arial" w:hAnsi="Arial" w:cs="Arial"/>
        </w:rPr>
        <w:t>da</w:t>
      </w:r>
      <w:proofErr w:type="gramEnd"/>
      <w:r w:rsidRPr="00CC1D13">
        <w:rPr>
          <w:rFonts w:ascii="Arial" w:hAnsi="Arial" w:cs="Arial"/>
        </w:rPr>
        <w:t xml:space="preserve"> Deliberação CD nº 28/2020 do CAU/SC e do item 5.1. </w:t>
      </w:r>
      <w:proofErr w:type="gramStart"/>
      <w:r w:rsidRPr="00CC1D13">
        <w:rPr>
          <w:rFonts w:ascii="Arial" w:hAnsi="Arial" w:cs="Arial"/>
        </w:rPr>
        <w:t>da</w:t>
      </w:r>
      <w:proofErr w:type="gramEnd"/>
      <w:r w:rsidRPr="00CC1D13">
        <w:rPr>
          <w:rFonts w:ascii="Arial" w:hAnsi="Arial" w:cs="Arial"/>
        </w:rPr>
        <w:t xml:space="preserve"> Deliberação Plenária nº 489/2020.</w:t>
      </w:r>
    </w:p>
    <w:p w:rsidR="005B0E52" w:rsidRDefault="005B0E52" w:rsidP="001D080E">
      <w:pPr>
        <w:autoSpaceDE w:val="0"/>
        <w:autoSpaceDN w:val="0"/>
        <w:adjustRightInd w:val="0"/>
        <w:spacing w:after="120"/>
        <w:jc w:val="center"/>
        <w:rPr>
          <w:rFonts w:ascii="Arial" w:hAnsi="Arial" w:cs="Arial"/>
        </w:rPr>
      </w:pPr>
    </w:p>
    <w:p w:rsidR="005B0E52" w:rsidRPr="00CC1D13" w:rsidRDefault="005B0E52" w:rsidP="001D080E">
      <w:pPr>
        <w:autoSpaceDE w:val="0"/>
        <w:autoSpaceDN w:val="0"/>
        <w:adjustRightInd w:val="0"/>
        <w:spacing w:after="120"/>
        <w:jc w:val="center"/>
        <w:rPr>
          <w:rFonts w:ascii="Arial" w:hAnsi="Arial" w:cs="Arial"/>
        </w:rPr>
      </w:pPr>
    </w:p>
    <w:p w:rsidR="00002928" w:rsidRPr="00CC1D13" w:rsidRDefault="00002928" w:rsidP="00002928">
      <w:pPr>
        <w:autoSpaceDE w:val="0"/>
        <w:autoSpaceDN w:val="0"/>
        <w:adjustRightInd w:val="0"/>
        <w:jc w:val="center"/>
        <w:rPr>
          <w:rFonts w:ascii="Arial" w:hAnsi="Arial" w:cs="Arial"/>
        </w:rPr>
      </w:pPr>
      <w:r w:rsidRPr="00CC1D13">
        <w:rPr>
          <w:rFonts w:ascii="Arial" w:hAnsi="Arial" w:cs="Arial"/>
        </w:rPr>
        <w:t>___________________</w:t>
      </w:r>
      <w:r w:rsidR="001D080E" w:rsidRPr="00CC1D13">
        <w:rPr>
          <w:rFonts w:ascii="Arial" w:hAnsi="Arial" w:cs="Arial"/>
        </w:rPr>
        <w:t>_____</w:t>
      </w:r>
      <w:r w:rsidRPr="00CC1D13">
        <w:rPr>
          <w:rFonts w:ascii="Arial" w:hAnsi="Arial" w:cs="Arial"/>
        </w:rPr>
        <w:t>_________________</w:t>
      </w:r>
    </w:p>
    <w:p w:rsidR="00002928" w:rsidRPr="002A64AA" w:rsidRDefault="00002928" w:rsidP="00002928">
      <w:pPr>
        <w:autoSpaceDE w:val="0"/>
        <w:autoSpaceDN w:val="0"/>
        <w:adjustRightInd w:val="0"/>
        <w:jc w:val="center"/>
        <w:rPr>
          <w:rFonts w:ascii="Arial" w:hAnsi="Arial" w:cs="Arial"/>
        </w:rPr>
      </w:pPr>
      <w:r w:rsidRPr="002A64AA">
        <w:rPr>
          <w:rFonts w:ascii="Arial" w:hAnsi="Arial" w:cs="Arial"/>
        </w:rPr>
        <w:t>Antonio Couto Nunes</w:t>
      </w:r>
    </w:p>
    <w:p w:rsidR="00002928" w:rsidRPr="00CC1D13" w:rsidRDefault="00002928" w:rsidP="00002928">
      <w:pPr>
        <w:autoSpaceDE w:val="0"/>
        <w:autoSpaceDN w:val="0"/>
        <w:adjustRightInd w:val="0"/>
        <w:jc w:val="center"/>
        <w:rPr>
          <w:rFonts w:ascii="Arial" w:hAnsi="Arial" w:cs="Arial"/>
        </w:rPr>
      </w:pPr>
      <w:r w:rsidRPr="002A64AA">
        <w:rPr>
          <w:rFonts w:ascii="Arial" w:hAnsi="Arial" w:cs="Arial"/>
        </w:rPr>
        <w:t>Assessor Especial da Presidência</w:t>
      </w:r>
    </w:p>
    <w:p w:rsidR="008E7C76" w:rsidRPr="00CC1D13" w:rsidRDefault="008E7C76" w:rsidP="00002928">
      <w:pPr>
        <w:autoSpaceDE w:val="0"/>
        <w:autoSpaceDN w:val="0"/>
        <w:adjustRightInd w:val="0"/>
        <w:jc w:val="center"/>
        <w:rPr>
          <w:rFonts w:ascii="Arial" w:hAnsi="Arial" w:cs="Arial"/>
        </w:rPr>
      </w:pPr>
    </w:p>
    <w:p w:rsidR="00184E70" w:rsidRPr="00CC1D13" w:rsidRDefault="00184E70" w:rsidP="00002928">
      <w:pPr>
        <w:autoSpaceDE w:val="0"/>
        <w:autoSpaceDN w:val="0"/>
        <w:adjustRightInd w:val="0"/>
        <w:jc w:val="center"/>
        <w:rPr>
          <w:rFonts w:ascii="Arial" w:hAnsi="Arial" w:cs="Arial"/>
        </w:rPr>
      </w:pPr>
    </w:p>
    <w:p w:rsidR="00184E70" w:rsidRPr="00CC1D13" w:rsidRDefault="00184E70" w:rsidP="00002928">
      <w:pPr>
        <w:autoSpaceDE w:val="0"/>
        <w:autoSpaceDN w:val="0"/>
        <w:adjustRightInd w:val="0"/>
        <w:jc w:val="center"/>
        <w:rPr>
          <w:rFonts w:ascii="Arial" w:hAnsi="Arial" w:cs="Arial"/>
        </w:rPr>
      </w:pPr>
    </w:p>
    <w:p w:rsidR="00184E70" w:rsidRPr="00CC1D13" w:rsidRDefault="00184E70" w:rsidP="00002928">
      <w:pPr>
        <w:autoSpaceDE w:val="0"/>
        <w:autoSpaceDN w:val="0"/>
        <w:adjustRightInd w:val="0"/>
        <w:jc w:val="center"/>
        <w:rPr>
          <w:rFonts w:ascii="Arial" w:hAnsi="Arial" w:cs="Arial"/>
        </w:rPr>
      </w:pPr>
    </w:p>
    <w:p w:rsidR="00184E70" w:rsidRPr="00CC1D13" w:rsidRDefault="00184E70" w:rsidP="00002928">
      <w:pPr>
        <w:autoSpaceDE w:val="0"/>
        <w:autoSpaceDN w:val="0"/>
        <w:adjustRightInd w:val="0"/>
        <w:jc w:val="center"/>
        <w:rPr>
          <w:rFonts w:ascii="Arial" w:hAnsi="Arial" w:cs="Arial"/>
        </w:rPr>
      </w:pPr>
    </w:p>
    <w:p w:rsidR="00184E70" w:rsidRPr="00CC1D13" w:rsidRDefault="00184E70" w:rsidP="00002928">
      <w:pPr>
        <w:autoSpaceDE w:val="0"/>
        <w:autoSpaceDN w:val="0"/>
        <w:adjustRightInd w:val="0"/>
        <w:jc w:val="center"/>
        <w:rPr>
          <w:rFonts w:ascii="Arial" w:hAnsi="Arial" w:cs="Arial"/>
        </w:rPr>
      </w:pPr>
    </w:p>
    <w:p w:rsidR="00184E70" w:rsidRPr="00CC1D13" w:rsidRDefault="00184E70" w:rsidP="00002928">
      <w:pPr>
        <w:autoSpaceDE w:val="0"/>
        <w:autoSpaceDN w:val="0"/>
        <w:adjustRightInd w:val="0"/>
        <w:jc w:val="center"/>
        <w:rPr>
          <w:rFonts w:ascii="Arial" w:hAnsi="Arial" w:cs="Arial"/>
        </w:rPr>
      </w:pPr>
      <w:bookmarkStart w:id="0" w:name="_GoBack"/>
      <w:bookmarkEnd w:id="0"/>
    </w:p>
    <w:p w:rsidR="00002928" w:rsidRPr="00CC1D13" w:rsidRDefault="00CC1D13" w:rsidP="0000292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1</w:t>
      </w:r>
      <w:r w:rsidR="009E0003" w:rsidRPr="00CC1D13">
        <w:rPr>
          <w:rFonts w:ascii="Arial" w:eastAsia="Cambria" w:hAnsi="Arial" w:cs="Arial"/>
          <w:b/>
          <w:bCs/>
          <w:lang w:eastAsia="pt-BR"/>
        </w:rPr>
        <w:t>.</w:t>
      </w:r>
      <w:r w:rsidR="00002928" w:rsidRPr="00CC1D13">
        <w:rPr>
          <w:rFonts w:ascii="Arial" w:eastAsia="Cambria" w:hAnsi="Arial" w:cs="Arial"/>
          <w:b/>
          <w:bCs/>
          <w:lang w:eastAsia="pt-BR"/>
        </w:rPr>
        <w:t>ª REUNIÃO ORDINÁRIA DA CEF - CAU/SC</w:t>
      </w:r>
    </w:p>
    <w:p w:rsidR="00002928" w:rsidRPr="00CC1D13" w:rsidRDefault="00002928" w:rsidP="00002928">
      <w:pPr>
        <w:autoSpaceDE w:val="0"/>
        <w:autoSpaceDN w:val="0"/>
        <w:adjustRightInd w:val="0"/>
        <w:jc w:val="center"/>
        <w:rPr>
          <w:rFonts w:ascii="Arial" w:eastAsia="Cambria" w:hAnsi="Arial" w:cs="Arial"/>
          <w:lang w:eastAsia="pt-BR"/>
        </w:rPr>
      </w:pPr>
    </w:p>
    <w:p w:rsidR="00002928" w:rsidRDefault="00002928" w:rsidP="00002928">
      <w:pPr>
        <w:tabs>
          <w:tab w:val="left" w:pos="1418"/>
        </w:tabs>
        <w:jc w:val="center"/>
        <w:rPr>
          <w:rFonts w:ascii="Arial" w:eastAsia="Cambria" w:hAnsi="Arial" w:cs="Arial"/>
          <w:b/>
          <w:bCs/>
          <w:lang w:eastAsia="pt-BR"/>
        </w:rPr>
      </w:pPr>
      <w:r w:rsidRPr="00CC1D13">
        <w:rPr>
          <w:rFonts w:ascii="Arial" w:eastAsia="Cambria" w:hAnsi="Arial" w:cs="Arial"/>
          <w:b/>
          <w:bCs/>
          <w:lang w:eastAsia="pt-BR"/>
        </w:rPr>
        <w:t xml:space="preserve">Folha de Votação </w:t>
      </w:r>
    </w:p>
    <w:p w:rsidR="001C2AC4" w:rsidRDefault="001C2AC4" w:rsidP="00002928">
      <w:pPr>
        <w:tabs>
          <w:tab w:val="left" w:pos="1418"/>
        </w:tabs>
        <w:jc w:val="center"/>
        <w:rPr>
          <w:rFonts w:ascii="Arial" w:eastAsia="Cambria" w:hAnsi="Arial" w:cs="Arial"/>
          <w:b/>
          <w:bCs/>
          <w:lang w:eastAsia="pt-BR"/>
        </w:rPr>
      </w:pPr>
    </w:p>
    <w:p w:rsidR="001C2AC4" w:rsidRDefault="001C2AC4"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1C2AC4" w:rsidRPr="00002928" w:rsidTr="00FE1B65">
        <w:tc>
          <w:tcPr>
            <w:tcW w:w="5807" w:type="dxa"/>
            <w:vMerge w:val="restart"/>
            <w:shd w:val="clear" w:color="auto" w:fill="auto"/>
            <w:vAlign w:val="center"/>
          </w:tcPr>
          <w:p w:rsidR="001C2AC4" w:rsidRPr="00002928" w:rsidRDefault="001C2AC4" w:rsidP="00FE1B65">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1C2AC4" w:rsidRPr="00002928" w:rsidRDefault="001C2AC4" w:rsidP="00FE1B65">
            <w:pPr>
              <w:tabs>
                <w:tab w:val="left" w:pos="1418"/>
              </w:tabs>
              <w:jc w:val="center"/>
              <w:rPr>
                <w:rFonts w:ascii="Arial" w:eastAsia="Cambria" w:hAnsi="Arial" w:cs="Arial"/>
                <w:b/>
              </w:rPr>
            </w:pPr>
            <w:r w:rsidRPr="00002928">
              <w:rPr>
                <w:rFonts w:ascii="Arial" w:eastAsia="Cambria" w:hAnsi="Arial" w:cs="Arial"/>
                <w:b/>
              </w:rPr>
              <w:t>Votação</w:t>
            </w:r>
          </w:p>
        </w:tc>
      </w:tr>
      <w:tr w:rsidR="001C2AC4" w:rsidRPr="00002928" w:rsidTr="00FE1B65">
        <w:tc>
          <w:tcPr>
            <w:tcW w:w="5807" w:type="dxa"/>
            <w:vMerge/>
            <w:shd w:val="clear" w:color="auto" w:fill="auto"/>
            <w:vAlign w:val="center"/>
          </w:tcPr>
          <w:p w:rsidR="001C2AC4" w:rsidRPr="00002928" w:rsidRDefault="001C2AC4" w:rsidP="00FE1B65">
            <w:pPr>
              <w:tabs>
                <w:tab w:val="left" w:pos="1418"/>
              </w:tabs>
              <w:jc w:val="center"/>
              <w:rPr>
                <w:rFonts w:ascii="Arial" w:eastAsia="Cambria" w:hAnsi="Arial" w:cs="Arial"/>
                <w:b/>
              </w:rPr>
            </w:pPr>
          </w:p>
        </w:tc>
        <w:tc>
          <w:tcPr>
            <w:tcW w:w="709" w:type="dxa"/>
            <w:shd w:val="clear" w:color="auto" w:fill="auto"/>
            <w:vAlign w:val="center"/>
          </w:tcPr>
          <w:p w:rsidR="001C2AC4" w:rsidRPr="00002928" w:rsidRDefault="001C2AC4" w:rsidP="00FE1B65">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1C2AC4" w:rsidRPr="00002928" w:rsidRDefault="001C2AC4" w:rsidP="00FE1B65">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1C2AC4" w:rsidRPr="00002928" w:rsidRDefault="001C2AC4" w:rsidP="00FE1B65">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1C2AC4" w:rsidRPr="00002928" w:rsidRDefault="001C2AC4" w:rsidP="00FE1B65">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1C2AC4" w:rsidRPr="00002928" w:rsidTr="00FE1B65">
        <w:tc>
          <w:tcPr>
            <w:tcW w:w="5807" w:type="dxa"/>
            <w:shd w:val="clear" w:color="auto" w:fill="auto"/>
            <w:tcMar>
              <w:top w:w="28" w:type="dxa"/>
              <w:bottom w:w="28" w:type="dxa"/>
            </w:tcMar>
          </w:tcPr>
          <w:p w:rsidR="001C2AC4" w:rsidRPr="005B0E52" w:rsidRDefault="001C2AC4" w:rsidP="00FE1B65">
            <w:pPr>
              <w:tabs>
                <w:tab w:val="left" w:pos="1418"/>
              </w:tabs>
              <w:rPr>
                <w:rFonts w:ascii="Arial" w:hAnsi="Arial" w:cs="Arial"/>
              </w:rPr>
            </w:pPr>
            <w:r w:rsidRPr="005B0E52">
              <w:rPr>
                <w:rFonts w:ascii="Arial" w:hAnsi="Arial" w:cs="Arial"/>
              </w:rPr>
              <w:t>Gogliardo Vieira Maragno (coordenador)</w:t>
            </w:r>
          </w:p>
        </w:tc>
        <w:tc>
          <w:tcPr>
            <w:tcW w:w="709" w:type="dxa"/>
            <w:shd w:val="clear" w:color="auto" w:fill="auto"/>
            <w:tcMar>
              <w:top w:w="28" w:type="dxa"/>
              <w:bottom w:w="28" w:type="dxa"/>
            </w:tcMar>
          </w:tcPr>
          <w:p w:rsidR="001C2AC4" w:rsidRPr="005B0E52" w:rsidRDefault="00B66286" w:rsidP="00FE1B65">
            <w:pPr>
              <w:tabs>
                <w:tab w:val="left" w:pos="1418"/>
              </w:tabs>
              <w:jc w:val="center"/>
              <w:rPr>
                <w:rFonts w:ascii="Arial" w:eastAsia="Cambria" w:hAnsi="Arial" w:cs="Arial"/>
              </w:rPr>
            </w:pPr>
            <w:r w:rsidRPr="005B0E52">
              <w:rPr>
                <w:rFonts w:ascii="Arial" w:eastAsia="Cambria" w:hAnsi="Arial" w:cs="Arial"/>
              </w:rPr>
              <w:t>X</w:t>
            </w:r>
          </w:p>
        </w:tc>
        <w:tc>
          <w:tcPr>
            <w:tcW w:w="709"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c>
          <w:tcPr>
            <w:tcW w:w="850"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c>
          <w:tcPr>
            <w:tcW w:w="997"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r>
      <w:tr w:rsidR="001C2AC4" w:rsidRPr="00002928" w:rsidTr="00FE1B65">
        <w:tc>
          <w:tcPr>
            <w:tcW w:w="5807" w:type="dxa"/>
            <w:shd w:val="clear" w:color="auto" w:fill="auto"/>
            <w:tcMar>
              <w:top w:w="28" w:type="dxa"/>
              <w:bottom w:w="28" w:type="dxa"/>
            </w:tcMar>
          </w:tcPr>
          <w:p w:rsidR="001C2AC4" w:rsidRPr="005B0E52" w:rsidRDefault="00B66286" w:rsidP="00FE1B65">
            <w:pPr>
              <w:tabs>
                <w:tab w:val="left" w:pos="1418"/>
              </w:tabs>
              <w:rPr>
                <w:rFonts w:ascii="Arial" w:eastAsia="Cambria" w:hAnsi="Arial" w:cs="Arial"/>
              </w:rPr>
            </w:pPr>
            <w:r w:rsidRPr="005B0E52">
              <w:rPr>
                <w:rFonts w:ascii="Arial" w:hAnsi="Arial" w:cs="Arial"/>
              </w:rPr>
              <w:t>Fárida Mirany de Mira</w:t>
            </w:r>
          </w:p>
        </w:tc>
        <w:tc>
          <w:tcPr>
            <w:tcW w:w="709" w:type="dxa"/>
            <w:shd w:val="clear" w:color="auto" w:fill="auto"/>
            <w:tcMar>
              <w:top w:w="28" w:type="dxa"/>
              <w:bottom w:w="28" w:type="dxa"/>
            </w:tcMar>
          </w:tcPr>
          <w:p w:rsidR="001C2AC4" w:rsidRPr="005B0E52" w:rsidRDefault="00B66286" w:rsidP="00FE1B65">
            <w:pPr>
              <w:tabs>
                <w:tab w:val="left" w:pos="1418"/>
              </w:tabs>
              <w:jc w:val="center"/>
              <w:rPr>
                <w:rFonts w:ascii="Arial" w:eastAsia="Cambria" w:hAnsi="Arial" w:cs="Arial"/>
              </w:rPr>
            </w:pPr>
            <w:r w:rsidRPr="005B0E52">
              <w:rPr>
                <w:rFonts w:ascii="Arial" w:eastAsia="Cambria" w:hAnsi="Arial" w:cs="Arial"/>
              </w:rPr>
              <w:t>X</w:t>
            </w:r>
          </w:p>
        </w:tc>
        <w:tc>
          <w:tcPr>
            <w:tcW w:w="709"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c>
          <w:tcPr>
            <w:tcW w:w="850"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c>
          <w:tcPr>
            <w:tcW w:w="997"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r>
      <w:tr w:rsidR="001C2AC4" w:rsidRPr="00002928" w:rsidTr="00FE1B65">
        <w:tc>
          <w:tcPr>
            <w:tcW w:w="5807" w:type="dxa"/>
            <w:shd w:val="clear" w:color="auto" w:fill="auto"/>
            <w:tcMar>
              <w:top w:w="28" w:type="dxa"/>
              <w:bottom w:w="28" w:type="dxa"/>
            </w:tcMar>
          </w:tcPr>
          <w:p w:rsidR="001C2AC4" w:rsidRPr="005B0E52" w:rsidRDefault="005B0E52" w:rsidP="00FE1B65">
            <w:pPr>
              <w:tabs>
                <w:tab w:val="left" w:pos="1418"/>
              </w:tabs>
              <w:rPr>
                <w:rFonts w:ascii="Arial" w:eastAsia="Cambria" w:hAnsi="Arial" w:cs="Arial"/>
              </w:rPr>
            </w:pPr>
            <w:r w:rsidRPr="005B0E52">
              <w:rPr>
                <w:rFonts w:ascii="Arial" w:eastAsia="Cambria" w:hAnsi="Arial" w:cs="Arial"/>
              </w:rPr>
              <w:t>Rodrigo Althoff</w:t>
            </w:r>
          </w:p>
        </w:tc>
        <w:tc>
          <w:tcPr>
            <w:tcW w:w="709"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c>
          <w:tcPr>
            <w:tcW w:w="709"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c>
          <w:tcPr>
            <w:tcW w:w="850" w:type="dxa"/>
            <w:shd w:val="clear" w:color="auto" w:fill="auto"/>
            <w:tcMar>
              <w:top w:w="28" w:type="dxa"/>
              <w:bottom w:w="28" w:type="dxa"/>
            </w:tcMar>
          </w:tcPr>
          <w:p w:rsidR="001C2AC4" w:rsidRPr="005B0E52" w:rsidRDefault="001C2AC4" w:rsidP="00FE1B65">
            <w:pPr>
              <w:tabs>
                <w:tab w:val="left" w:pos="1418"/>
              </w:tabs>
              <w:jc w:val="center"/>
              <w:rPr>
                <w:rFonts w:ascii="Arial" w:eastAsia="Cambria" w:hAnsi="Arial" w:cs="Arial"/>
              </w:rPr>
            </w:pPr>
          </w:p>
        </w:tc>
        <w:tc>
          <w:tcPr>
            <w:tcW w:w="997" w:type="dxa"/>
            <w:shd w:val="clear" w:color="auto" w:fill="auto"/>
            <w:tcMar>
              <w:top w:w="28" w:type="dxa"/>
              <w:bottom w:w="28" w:type="dxa"/>
            </w:tcMar>
          </w:tcPr>
          <w:p w:rsidR="001C2AC4" w:rsidRPr="005B0E52" w:rsidRDefault="005B0E52" w:rsidP="00FE1B65">
            <w:pPr>
              <w:tabs>
                <w:tab w:val="left" w:pos="1418"/>
              </w:tabs>
              <w:jc w:val="center"/>
              <w:rPr>
                <w:rFonts w:ascii="Arial" w:eastAsia="Cambria" w:hAnsi="Arial" w:cs="Arial"/>
              </w:rPr>
            </w:pPr>
            <w:r w:rsidRPr="005B0E52">
              <w:rPr>
                <w:rFonts w:ascii="Arial" w:eastAsia="Cambria" w:hAnsi="Arial" w:cs="Arial"/>
              </w:rPr>
              <w:t>X</w:t>
            </w:r>
          </w:p>
        </w:tc>
      </w:tr>
    </w:tbl>
    <w:p w:rsidR="001C2AC4" w:rsidRDefault="001C2AC4" w:rsidP="00002928">
      <w:pPr>
        <w:tabs>
          <w:tab w:val="left" w:pos="1418"/>
        </w:tabs>
        <w:jc w:val="center"/>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1C2AC4" w:rsidRPr="00002928" w:rsidTr="00FE1B65">
        <w:trPr>
          <w:trHeight w:val="257"/>
        </w:trPr>
        <w:tc>
          <w:tcPr>
            <w:tcW w:w="9060" w:type="dxa"/>
            <w:gridSpan w:val="2"/>
            <w:shd w:val="clear" w:color="auto" w:fill="D9D9D9"/>
          </w:tcPr>
          <w:p w:rsidR="001C2AC4" w:rsidRPr="00002928" w:rsidRDefault="001C2AC4" w:rsidP="00FE1B65">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1C2AC4" w:rsidRPr="00002928" w:rsidTr="00FE1B65">
        <w:trPr>
          <w:trHeight w:val="421"/>
        </w:trPr>
        <w:tc>
          <w:tcPr>
            <w:tcW w:w="9060" w:type="dxa"/>
            <w:gridSpan w:val="2"/>
            <w:shd w:val="clear" w:color="auto" w:fill="D9D9D9"/>
          </w:tcPr>
          <w:p w:rsidR="001C2AC4" w:rsidRPr="00002928" w:rsidRDefault="001C2AC4" w:rsidP="00FE1B65">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Pr>
                <w:rFonts w:ascii="Arial" w:eastAsia="Cambria" w:hAnsi="Arial" w:cs="Arial"/>
              </w:rPr>
              <w:t>1</w:t>
            </w:r>
            <w:r w:rsidRPr="009E0003">
              <w:rPr>
                <w:rFonts w:ascii="Arial" w:eastAsia="Cambria" w:hAnsi="Arial" w:cs="Arial"/>
              </w:rPr>
              <w:t>.</w:t>
            </w:r>
            <w:r w:rsidRPr="00002928">
              <w:rPr>
                <w:rFonts w:ascii="Arial" w:eastAsia="Cambria" w:hAnsi="Arial" w:cs="Arial"/>
              </w:rPr>
              <w:t>ª Reunião Ordinária de 202</w:t>
            </w:r>
            <w:r>
              <w:rPr>
                <w:rFonts w:ascii="Arial" w:eastAsia="Cambria" w:hAnsi="Arial" w:cs="Arial"/>
              </w:rPr>
              <w:t>1</w:t>
            </w:r>
          </w:p>
        </w:tc>
      </w:tr>
      <w:tr w:rsidR="001C2AC4" w:rsidRPr="00002928" w:rsidTr="00FE1B65">
        <w:trPr>
          <w:trHeight w:val="257"/>
        </w:trPr>
        <w:tc>
          <w:tcPr>
            <w:tcW w:w="9060" w:type="dxa"/>
            <w:gridSpan w:val="2"/>
            <w:shd w:val="clear" w:color="auto" w:fill="D9D9D9"/>
          </w:tcPr>
          <w:p w:rsidR="001C2AC4" w:rsidRPr="00002928" w:rsidRDefault="001C2AC4" w:rsidP="00FE1B65">
            <w:pPr>
              <w:tabs>
                <w:tab w:val="left" w:pos="1418"/>
              </w:tabs>
              <w:spacing w:after="120"/>
              <w:jc w:val="both"/>
              <w:rPr>
                <w:rFonts w:ascii="Arial" w:eastAsia="Cambria" w:hAnsi="Arial" w:cs="Arial"/>
              </w:rPr>
            </w:pPr>
            <w:r w:rsidRPr="00002928">
              <w:rPr>
                <w:rFonts w:ascii="Arial" w:eastAsia="Cambria" w:hAnsi="Arial" w:cs="Arial"/>
                <w:b/>
              </w:rPr>
              <w:t xml:space="preserve">Data: </w:t>
            </w:r>
            <w:r>
              <w:rPr>
                <w:rFonts w:ascii="Arial" w:eastAsia="Cambria" w:hAnsi="Arial" w:cs="Arial"/>
              </w:rPr>
              <w:t>28</w:t>
            </w:r>
            <w:r w:rsidRPr="00002928">
              <w:rPr>
                <w:rFonts w:ascii="Arial" w:eastAsia="Cambria" w:hAnsi="Arial" w:cs="Arial"/>
              </w:rPr>
              <w:t>/</w:t>
            </w:r>
            <w:r>
              <w:rPr>
                <w:rFonts w:ascii="Arial" w:eastAsia="Cambria" w:hAnsi="Arial" w:cs="Arial"/>
              </w:rPr>
              <w:t>01</w:t>
            </w:r>
            <w:r w:rsidRPr="00002928">
              <w:rPr>
                <w:rFonts w:ascii="Arial" w:eastAsia="Cambria" w:hAnsi="Arial" w:cs="Arial"/>
              </w:rPr>
              <w:t>/202</w:t>
            </w:r>
            <w:r>
              <w:rPr>
                <w:rFonts w:ascii="Arial" w:eastAsia="Cambria" w:hAnsi="Arial" w:cs="Arial"/>
              </w:rPr>
              <w:t>1</w:t>
            </w:r>
          </w:p>
          <w:p w:rsidR="001C2AC4" w:rsidRPr="00002928" w:rsidRDefault="001C2AC4" w:rsidP="001510D7">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Pr>
                <w:rFonts w:ascii="Arial" w:eastAsia="Cambria" w:hAnsi="Arial" w:cs="Arial"/>
                <w:b/>
              </w:rPr>
              <w:t xml:space="preserve"> </w:t>
            </w:r>
            <w:r w:rsidRPr="00EA66A5">
              <w:rPr>
                <w:rFonts w:ascii="Arial" w:eastAsia="Cambria" w:hAnsi="Arial" w:cs="Arial"/>
              </w:rPr>
              <w:t xml:space="preserve">Homologação de </w:t>
            </w:r>
            <w:r w:rsidR="001510D7" w:rsidRPr="001510D7">
              <w:rPr>
                <w:rFonts w:ascii="Arial" w:eastAsia="Cambria" w:hAnsi="Arial" w:cs="Arial"/>
                <w:b/>
              </w:rPr>
              <w:t>2</w:t>
            </w:r>
            <w:r w:rsidRPr="001510D7">
              <w:rPr>
                <w:rFonts w:ascii="Arial" w:eastAsia="Cambria" w:hAnsi="Arial" w:cs="Arial"/>
                <w:b/>
              </w:rPr>
              <w:t>4</w:t>
            </w:r>
            <w:r w:rsidR="001510D7">
              <w:rPr>
                <w:rFonts w:ascii="Arial" w:eastAsia="Cambria" w:hAnsi="Arial" w:cs="Arial"/>
                <w:b/>
              </w:rPr>
              <w:t xml:space="preserve"> </w:t>
            </w:r>
            <w:r w:rsidRPr="00EA66A5">
              <w:rPr>
                <w:rFonts w:ascii="Arial" w:eastAsia="Cambria" w:hAnsi="Arial" w:cs="Arial"/>
              </w:rPr>
              <w:t>Registros Profissionais em caráter PROVISÓRIO.</w:t>
            </w:r>
          </w:p>
        </w:tc>
      </w:tr>
      <w:tr w:rsidR="001C2AC4" w:rsidRPr="00002928" w:rsidTr="00FE1B65">
        <w:trPr>
          <w:trHeight w:val="277"/>
        </w:trPr>
        <w:tc>
          <w:tcPr>
            <w:tcW w:w="9060" w:type="dxa"/>
            <w:gridSpan w:val="2"/>
            <w:shd w:val="clear" w:color="auto" w:fill="D9D9D9"/>
          </w:tcPr>
          <w:p w:rsidR="001C2AC4" w:rsidRPr="00B66286" w:rsidRDefault="001C2AC4" w:rsidP="008B23B7">
            <w:pPr>
              <w:tabs>
                <w:tab w:val="left" w:pos="1418"/>
              </w:tabs>
              <w:spacing w:before="240" w:after="120"/>
              <w:jc w:val="both"/>
              <w:rPr>
                <w:rFonts w:ascii="Arial" w:eastAsia="Cambria" w:hAnsi="Arial" w:cs="Arial"/>
              </w:rPr>
            </w:pPr>
            <w:r w:rsidRPr="00B66286">
              <w:rPr>
                <w:rFonts w:ascii="Arial" w:eastAsia="Cambria" w:hAnsi="Arial" w:cs="Arial"/>
                <w:b/>
              </w:rPr>
              <w:t xml:space="preserve">Resultado da votação: Sim </w:t>
            </w:r>
            <w:r w:rsidRPr="00B66286">
              <w:rPr>
                <w:rFonts w:ascii="Arial" w:eastAsia="Cambria" w:hAnsi="Arial" w:cs="Arial"/>
              </w:rPr>
              <w:t>(</w:t>
            </w:r>
            <w:r w:rsidR="00B66286" w:rsidRPr="00B66286">
              <w:rPr>
                <w:rFonts w:ascii="Arial" w:eastAsia="Cambria" w:hAnsi="Arial" w:cs="Arial"/>
              </w:rPr>
              <w:t>2</w:t>
            </w:r>
            <w:r w:rsidRPr="00B66286">
              <w:rPr>
                <w:rFonts w:ascii="Arial" w:eastAsia="Cambria" w:hAnsi="Arial" w:cs="Arial"/>
              </w:rPr>
              <w:t xml:space="preserve">) </w:t>
            </w:r>
            <w:r w:rsidRPr="00B66286">
              <w:rPr>
                <w:rFonts w:ascii="Arial" w:eastAsia="Cambria" w:hAnsi="Arial" w:cs="Arial"/>
                <w:b/>
              </w:rPr>
              <w:t xml:space="preserve">Não </w:t>
            </w:r>
            <w:r w:rsidRPr="00B66286">
              <w:rPr>
                <w:rFonts w:ascii="Arial" w:eastAsia="Cambria" w:hAnsi="Arial" w:cs="Arial"/>
              </w:rPr>
              <w:t xml:space="preserve">(0) </w:t>
            </w:r>
            <w:r w:rsidRPr="00B66286">
              <w:rPr>
                <w:rFonts w:ascii="Arial" w:eastAsia="Cambria" w:hAnsi="Arial" w:cs="Arial"/>
                <w:b/>
              </w:rPr>
              <w:t xml:space="preserve">Abstenções </w:t>
            </w:r>
            <w:r w:rsidRPr="00B66286">
              <w:rPr>
                <w:rFonts w:ascii="Arial" w:eastAsia="Cambria" w:hAnsi="Arial" w:cs="Arial"/>
              </w:rPr>
              <w:t>(</w:t>
            </w:r>
            <w:r w:rsidR="008B23B7">
              <w:rPr>
                <w:rFonts w:ascii="Arial" w:eastAsia="Cambria" w:hAnsi="Arial" w:cs="Arial"/>
              </w:rPr>
              <w:t>1</w:t>
            </w:r>
            <w:r w:rsidRPr="00B66286">
              <w:rPr>
                <w:rFonts w:ascii="Arial" w:eastAsia="Cambria" w:hAnsi="Arial" w:cs="Arial"/>
              </w:rPr>
              <w:t xml:space="preserve">) </w:t>
            </w:r>
            <w:r w:rsidRPr="00B66286">
              <w:rPr>
                <w:rFonts w:ascii="Arial" w:eastAsia="Cambria" w:hAnsi="Arial" w:cs="Arial"/>
                <w:b/>
              </w:rPr>
              <w:t xml:space="preserve">Ausências </w:t>
            </w:r>
            <w:r w:rsidRPr="00B66286">
              <w:rPr>
                <w:rFonts w:ascii="Arial" w:eastAsia="Cambria" w:hAnsi="Arial" w:cs="Arial"/>
              </w:rPr>
              <w:t xml:space="preserve">(0) </w:t>
            </w:r>
            <w:r w:rsidRPr="00B66286">
              <w:rPr>
                <w:rFonts w:ascii="Arial" w:eastAsia="Cambria" w:hAnsi="Arial" w:cs="Arial"/>
                <w:b/>
              </w:rPr>
              <w:t xml:space="preserve">Total </w:t>
            </w:r>
            <w:r w:rsidRPr="00B66286">
              <w:rPr>
                <w:rFonts w:ascii="Arial" w:eastAsia="Cambria" w:hAnsi="Arial" w:cs="Arial"/>
              </w:rPr>
              <w:t>(</w:t>
            </w:r>
            <w:r w:rsidR="008B23B7">
              <w:rPr>
                <w:rFonts w:ascii="Arial" w:eastAsia="Cambria" w:hAnsi="Arial" w:cs="Arial"/>
              </w:rPr>
              <w:t>3</w:t>
            </w:r>
            <w:r w:rsidRPr="00B66286">
              <w:rPr>
                <w:rFonts w:ascii="Arial" w:eastAsia="Cambria" w:hAnsi="Arial" w:cs="Arial"/>
              </w:rPr>
              <w:t>)</w:t>
            </w:r>
          </w:p>
        </w:tc>
      </w:tr>
      <w:tr w:rsidR="001C2AC4" w:rsidRPr="00002928" w:rsidTr="00FE1B65">
        <w:trPr>
          <w:trHeight w:val="257"/>
        </w:trPr>
        <w:tc>
          <w:tcPr>
            <w:tcW w:w="9060" w:type="dxa"/>
            <w:gridSpan w:val="2"/>
            <w:shd w:val="clear" w:color="auto" w:fill="D9D9D9"/>
          </w:tcPr>
          <w:p w:rsidR="001C2AC4" w:rsidRPr="00B66286" w:rsidRDefault="001C2AC4" w:rsidP="00FE1B65">
            <w:pPr>
              <w:tabs>
                <w:tab w:val="left" w:pos="1418"/>
              </w:tabs>
              <w:spacing w:line="360" w:lineRule="auto"/>
              <w:jc w:val="both"/>
              <w:rPr>
                <w:rFonts w:ascii="Arial" w:eastAsia="Cambria" w:hAnsi="Arial" w:cs="Arial"/>
              </w:rPr>
            </w:pPr>
            <w:r w:rsidRPr="00B66286">
              <w:rPr>
                <w:rFonts w:ascii="Arial" w:eastAsia="Cambria" w:hAnsi="Arial" w:cs="Arial"/>
                <w:b/>
              </w:rPr>
              <w:t xml:space="preserve">Ocorrências: </w:t>
            </w:r>
            <w:r w:rsidRPr="00B66286">
              <w:rPr>
                <w:rFonts w:ascii="Arial" w:eastAsia="Cambria" w:hAnsi="Arial" w:cs="Arial"/>
              </w:rPr>
              <w:t>Não houve.</w:t>
            </w:r>
          </w:p>
        </w:tc>
      </w:tr>
      <w:tr w:rsidR="001C2AC4" w:rsidRPr="00002928" w:rsidTr="00FE1B65">
        <w:trPr>
          <w:trHeight w:val="257"/>
        </w:trPr>
        <w:tc>
          <w:tcPr>
            <w:tcW w:w="4530" w:type="dxa"/>
            <w:shd w:val="clear" w:color="auto" w:fill="D9D9D9"/>
          </w:tcPr>
          <w:p w:rsidR="001C2AC4" w:rsidRPr="00B66286" w:rsidRDefault="001C2AC4" w:rsidP="00FE1B65">
            <w:pPr>
              <w:tabs>
                <w:tab w:val="left" w:pos="1418"/>
              </w:tabs>
              <w:rPr>
                <w:rFonts w:ascii="Arial" w:eastAsia="Cambria" w:hAnsi="Arial" w:cs="Arial"/>
              </w:rPr>
            </w:pPr>
            <w:r w:rsidRPr="00B66286">
              <w:rPr>
                <w:rFonts w:ascii="Arial" w:eastAsia="Cambria" w:hAnsi="Arial" w:cs="Arial"/>
                <w:b/>
              </w:rPr>
              <w:t xml:space="preserve">Secretário da Reunião: </w:t>
            </w:r>
            <w:r w:rsidRPr="00B66286">
              <w:rPr>
                <w:rFonts w:ascii="Arial" w:eastAsia="Cambria" w:hAnsi="Arial" w:cs="Arial"/>
              </w:rPr>
              <w:t>Fernando Volkmer</w:t>
            </w:r>
          </w:p>
        </w:tc>
        <w:tc>
          <w:tcPr>
            <w:tcW w:w="4530" w:type="dxa"/>
            <w:shd w:val="clear" w:color="auto" w:fill="D9D9D9"/>
          </w:tcPr>
          <w:p w:rsidR="001C2AC4" w:rsidRPr="00002928" w:rsidRDefault="001C2AC4" w:rsidP="00FE1B65">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1F596E">
              <w:rPr>
                <w:rFonts w:ascii="Arial" w:hAnsi="Arial" w:cs="Arial"/>
              </w:rPr>
              <w:t>Gogliardo Vieira Maragno</w:t>
            </w:r>
          </w:p>
        </w:tc>
      </w:tr>
    </w:tbl>
    <w:p w:rsidR="001C2AC4" w:rsidRPr="00CC1D13" w:rsidRDefault="001C2AC4" w:rsidP="00002928">
      <w:pPr>
        <w:tabs>
          <w:tab w:val="left" w:pos="1418"/>
        </w:tabs>
        <w:jc w:val="center"/>
        <w:rPr>
          <w:rFonts w:ascii="Arial" w:eastAsia="Cambria" w:hAnsi="Arial" w:cs="Arial"/>
          <w:b/>
          <w:bCs/>
          <w:lang w:eastAsia="pt-BR"/>
        </w:rPr>
      </w:pPr>
    </w:p>
    <w:sectPr w:rsidR="001C2AC4" w:rsidRPr="00CC1D13"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7B4F7F" w:rsidP="007B4F7F">
    <w:pPr>
      <w:pStyle w:val="Rodap"/>
      <w:ind w:left="-142"/>
      <w:jc w:val="right"/>
    </w:pPr>
    <w:r>
      <w:fldChar w:fldCharType="begin"/>
    </w:r>
    <w:r>
      <w:instrText>PAGE   \* MERGEFORMAT</w:instrText>
    </w:r>
    <w:r>
      <w:fldChar w:fldCharType="separate"/>
    </w:r>
    <w:r>
      <w:rPr>
        <w:noProof/>
      </w:rPr>
      <w:t>2</w:t>
    </w:r>
    <w:r>
      <w:fldChar w:fldCharType="end"/>
    </w:r>
    <w:r w:rsidR="00BE1907">
      <w:rPr>
        <w:noProof/>
        <w:lang w:eastAsia="pt-BR"/>
      </w:rPr>
      <w:drawing>
        <wp:anchor distT="0" distB="0" distL="114300" distR="114300" simplePos="0" relativeHeight="251658752" behindDoc="1" locked="0" layoutInCell="1" allowOverlap="1">
          <wp:simplePos x="0" y="0"/>
          <wp:positionH relativeFrom="margin">
            <wp:posOffset>-161925</wp:posOffset>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907">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851EA"/>
    <w:rsid w:val="00097731"/>
    <w:rsid w:val="000C2CD9"/>
    <w:rsid w:val="000C51B8"/>
    <w:rsid w:val="000E1EA5"/>
    <w:rsid w:val="000E2CCA"/>
    <w:rsid w:val="000E6DF2"/>
    <w:rsid w:val="000F559C"/>
    <w:rsid w:val="00143CB8"/>
    <w:rsid w:val="001510D7"/>
    <w:rsid w:val="0015428F"/>
    <w:rsid w:val="0018251D"/>
    <w:rsid w:val="001848AD"/>
    <w:rsid w:val="00184E70"/>
    <w:rsid w:val="00190120"/>
    <w:rsid w:val="00190F8A"/>
    <w:rsid w:val="001B42E4"/>
    <w:rsid w:val="001C2AC4"/>
    <w:rsid w:val="001D080E"/>
    <w:rsid w:val="00224F00"/>
    <w:rsid w:val="00232D39"/>
    <w:rsid w:val="0024303B"/>
    <w:rsid w:val="00245E76"/>
    <w:rsid w:val="00290704"/>
    <w:rsid w:val="002958B5"/>
    <w:rsid w:val="002A64AA"/>
    <w:rsid w:val="002E7E08"/>
    <w:rsid w:val="003117D2"/>
    <w:rsid w:val="003350AC"/>
    <w:rsid w:val="00336A0D"/>
    <w:rsid w:val="00345500"/>
    <w:rsid w:val="0035203A"/>
    <w:rsid w:val="003A6FC3"/>
    <w:rsid w:val="003B190F"/>
    <w:rsid w:val="003B4522"/>
    <w:rsid w:val="004165E6"/>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B0E52"/>
    <w:rsid w:val="005B241B"/>
    <w:rsid w:val="005F4DCE"/>
    <w:rsid w:val="005F5260"/>
    <w:rsid w:val="00607CB2"/>
    <w:rsid w:val="0061625B"/>
    <w:rsid w:val="00675F4A"/>
    <w:rsid w:val="006A4170"/>
    <w:rsid w:val="006C345D"/>
    <w:rsid w:val="007271ED"/>
    <w:rsid w:val="0074184B"/>
    <w:rsid w:val="00767AE8"/>
    <w:rsid w:val="00782508"/>
    <w:rsid w:val="007B14D6"/>
    <w:rsid w:val="007B4F7F"/>
    <w:rsid w:val="007D0884"/>
    <w:rsid w:val="007E0D6B"/>
    <w:rsid w:val="007F2D35"/>
    <w:rsid w:val="008348F1"/>
    <w:rsid w:val="0084466D"/>
    <w:rsid w:val="0084748C"/>
    <w:rsid w:val="0088794C"/>
    <w:rsid w:val="00897D77"/>
    <w:rsid w:val="008A414C"/>
    <w:rsid w:val="008B23B7"/>
    <w:rsid w:val="008B46A0"/>
    <w:rsid w:val="008C6348"/>
    <w:rsid w:val="008C6925"/>
    <w:rsid w:val="008D0C37"/>
    <w:rsid w:val="008E7C76"/>
    <w:rsid w:val="00913694"/>
    <w:rsid w:val="0092346F"/>
    <w:rsid w:val="00952B80"/>
    <w:rsid w:val="009716F1"/>
    <w:rsid w:val="00972843"/>
    <w:rsid w:val="009819ED"/>
    <w:rsid w:val="00991C98"/>
    <w:rsid w:val="009972B4"/>
    <w:rsid w:val="009A1D05"/>
    <w:rsid w:val="009A2B8E"/>
    <w:rsid w:val="009A3042"/>
    <w:rsid w:val="009B0769"/>
    <w:rsid w:val="009D0393"/>
    <w:rsid w:val="009E0003"/>
    <w:rsid w:val="009F0997"/>
    <w:rsid w:val="009F154B"/>
    <w:rsid w:val="00A044CD"/>
    <w:rsid w:val="00A5035F"/>
    <w:rsid w:val="00A7708A"/>
    <w:rsid w:val="00A91CF5"/>
    <w:rsid w:val="00AC1F0B"/>
    <w:rsid w:val="00AE3733"/>
    <w:rsid w:val="00AF6D81"/>
    <w:rsid w:val="00B160E8"/>
    <w:rsid w:val="00B279E2"/>
    <w:rsid w:val="00B41DF9"/>
    <w:rsid w:val="00B55780"/>
    <w:rsid w:val="00B66286"/>
    <w:rsid w:val="00B75BF7"/>
    <w:rsid w:val="00B82FCB"/>
    <w:rsid w:val="00B83DC3"/>
    <w:rsid w:val="00BC0DC4"/>
    <w:rsid w:val="00BC698F"/>
    <w:rsid w:val="00BE1907"/>
    <w:rsid w:val="00BE5F44"/>
    <w:rsid w:val="00BF546C"/>
    <w:rsid w:val="00C13A64"/>
    <w:rsid w:val="00C278E8"/>
    <w:rsid w:val="00C27E1C"/>
    <w:rsid w:val="00C371AB"/>
    <w:rsid w:val="00C60BE2"/>
    <w:rsid w:val="00C85077"/>
    <w:rsid w:val="00C930D5"/>
    <w:rsid w:val="00C9364D"/>
    <w:rsid w:val="00CA2088"/>
    <w:rsid w:val="00CA6BED"/>
    <w:rsid w:val="00CA773C"/>
    <w:rsid w:val="00CC1D13"/>
    <w:rsid w:val="00CD4B64"/>
    <w:rsid w:val="00D334AD"/>
    <w:rsid w:val="00D365A4"/>
    <w:rsid w:val="00D40727"/>
    <w:rsid w:val="00D61994"/>
    <w:rsid w:val="00DE604B"/>
    <w:rsid w:val="00E01D0C"/>
    <w:rsid w:val="00E069BA"/>
    <w:rsid w:val="00E1064A"/>
    <w:rsid w:val="00E14245"/>
    <w:rsid w:val="00E24E98"/>
    <w:rsid w:val="00E45E9D"/>
    <w:rsid w:val="00E56CD6"/>
    <w:rsid w:val="00E71EA1"/>
    <w:rsid w:val="00E761A5"/>
    <w:rsid w:val="00E940DD"/>
    <w:rsid w:val="00EA66A5"/>
    <w:rsid w:val="00EB09C1"/>
    <w:rsid w:val="00ED0087"/>
    <w:rsid w:val="00ED3F80"/>
    <w:rsid w:val="00EF7360"/>
    <w:rsid w:val="00F1794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011350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83761392">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6B62-D219-463B-B80F-6A260B3C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5</cp:revision>
  <cp:lastPrinted>2019-06-03T13:41:00Z</cp:lastPrinted>
  <dcterms:created xsi:type="dcterms:W3CDTF">2021-02-01T20:57:00Z</dcterms:created>
  <dcterms:modified xsi:type="dcterms:W3CDTF">2021-02-03T14:50:00Z</dcterms:modified>
</cp:coreProperties>
</file>