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6F0135CF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3D65B" w14:textId="77777777" w:rsidR="00E14245" w:rsidRPr="00842FF4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842FF4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318F5" w14:textId="5AA95117" w:rsidR="00E14245" w:rsidRPr="00842FF4" w:rsidRDefault="001D1D85" w:rsidP="00732F89">
            <w:r>
              <w:rPr>
                <w:rFonts w:ascii="Arial" w:eastAsia="Times New Roman" w:hAnsi="Arial" w:cs="Arial"/>
                <w:color w:val="000000"/>
                <w:lang w:eastAsia="pt-BR"/>
              </w:rPr>
              <w:t>Denúncia nº 30611</w:t>
            </w:r>
          </w:p>
        </w:tc>
      </w:tr>
      <w:tr w:rsidR="00E14245" w:rsidRPr="00E14245" w14:paraId="4E84FD7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A447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F288" w14:textId="3CDE8831" w:rsidR="00E14245" w:rsidRPr="00E14245" w:rsidRDefault="001D1D85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CEF-CAU/SC</w:t>
            </w:r>
          </w:p>
        </w:tc>
      </w:tr>
      <w:tr w:rsidR="00E14245" w:rsidRPr="00E14245" w14:paraId="3382D22A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C583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AA66" w14:textId="77746581" w:rsidR="00E14245" w:rsidRPr="00E14245" w:rsidRDefault="001D1D85" w:rsidP="001116E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Denúncia a curso de Arquitetura e Urbanismo na modalidade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EaD</w:t>
            </w:r>
            <w:proofErr w:type="spellEnd"/>
          </w:p>
        </w:tc>
      </w:tr>
      <w:tr w:rsidR="00E14245" w:rsidRPr="00E14245" w14:paraId="46C74962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732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D0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2707224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56FE8E" w14:textId="1E4B6495" w:rsidR="00E14245" w:rsidRPr="004E7F25" w:rsidRDefault="00E14245" w:rsidP="002764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76470">
              <w:rPr>
                <w:rFonts w:ascii="Arial" w:eastAsia="Times New Roman" w:hAnsi="Arial" w:cs="Arial"/>
                <w:b/>
                <w:lang w:eastAsia="pt-BR"/>
              </w:rPr>
              <w:t>06</w:t>
            </w:r>
            <w:r w:rsidR="003A1911" w:rsidRPr="004E7F25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3A671C">
              <w:rPr>
                <w:rFonts w:ascii="Arial" w:eastAsia="Times New Roman" w:hAnsi="Arial" w:cs="Arial"/>
                <w:b/>
                <w:lang w:eastAsia="pt-BR"/>
              </w:rPr>
              <w:t>2021</w:t>
            </w:r>
            <w:r w:rsidRPr="004E7F2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84466D"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E7F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ED79FC7" w14:textId="77777777" w:rsidR="00E14245" w:rsidRDefault="00E14245" w:rsidP="00E14245">
      <w:pPr>
        <w:rPr>
          <w:rFonts w:ascii="Arial" w:hAnsi="Arial" w:cs="Arial"/>
        </w:rPr>
      </w:pPr>
    </w:p>
    <w:p w14:paraId="4ED6C981" w14:textId="399DA530" w:rsidR="006C22C4" w:rsidRPr="006C22C4" w:rsidRDefault="00E50628" w:rsidP="006C22C4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ordinariamente no dia </w:t>
      </w:r>
      <w:r w:rsidR="00551975">
        <w:rPr>
          <w:rFonts w:ascii="Arial" w:hAnsi="Arial" w:cs="Arial"/>
        </w:rPr>
        <w:t>28</w:t>
      </w:r>
      <w:r w:rsidR="00551975" w:rsidRPr="00002928">
        <w:rPr>
          <w:rFonts w:ascii="Arial" w:hAnsi="Arial" w:cs="Arial"/>
        </w:rPr>
        <w:t xml:space="preserve"> de </w:t>
      </w:r>
      <w:r w:rsidR="00551975">
        <w:rPr>
          <w:rFonts w:ascii="Arial" w:hAnsi="Arial" w:cs="Arial"/>
        </w:rPr>
        <w:t xml:space="preserve">janeiro </w:t>
      </w:r>
      <w:r w:rsidR="00551975" w:rsidRPr="00002928">
        <w:rPr>
          <w:rFonts w:ascii="Arial" w:hAnsi="Arial" w:cs="Arial"/>
        </w:rPr>
        <w:t>de 202</w:t>
      </w:r>
      <w:r w:rsidR="00551975">
        <w:rPr>
          <w:rFonts w:ascii="Arial" w:hAnsi="Arial" w:cs="Arial"/>
        </w:rPr>
        <w:t>1</w:t>
      </w:r>
      <w:r w:rsidRPr="00002928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57AC3E1A" w14:textId="73EE611F" w:rsidR="001D1D85" w:rsidRDefault="001D1D85" w:rsidP="00E71EA1">
      <w:pPr>
        <w:jc w:val="both"/>
        <w:rPr>
          <w:rFonts w:ascii="Arial" w:hAnsi="Arial" w:cs="Arial"/>
        </w:rPr>
      </w:pPr>
    </w:p>
    <w:p w14:paraId="19430B00" w14:textId="467C603D" w:rsidR="001D1D85" w:rsidRDefault="001D1D85" w:rsidP="00E71EA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a Deliberação Plenária </w:t>
      </w:r>
      <w:r w:rsidRPr="001D1D85">
        <w:rPr>
          <w:rFonts w:ascii="Arial" w:hAnsi="Arial" w:cs="Arial"/>
        </w:rPr>
        <w:t>DPOBR Nº 0088-01/2019, que teve seus efeitos suspensos por Decisão da Justiça Federal, em</w:t>
      </w:r>
      <w:r>
        <w:rPr>
          <w:rFonts w:ascii="Arial" w:hAnsi="Arial" w:cs="Arial"/>
          <w:color w:val="000000"/>
          <w:shd w:val="clear" w:color="auto" w:fill="FFFFFF"/>
        </w:rPr>
        <w:t xml:space="preserve"> caráter provisório, conforme reportagem constante do portal do CAU/BR;</w:t>
      </w:r>
    </w:p>
    <w:p w14:paraId="71BE61B2" w14:textId="2FB6E599" w:rsidR="001D1D85" w:rsidRDefault="001D1D85" w:rsidP="00E71EA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692E2D8" w14:textId="2B10750C" w:rsidR="001D1D85" w:rsidRPr="001D1D85" w:rsidRDefault="001D1D85" w:rsidP="001D1D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Considerando a Denúncia nº </w:t>
      </w:r>
      <w:r>
        <w:rPr>
          <w:rFonts w:ascii="Arial" w:eastAsia="Times New Roman" w:hAnsi="Arial" w:cs="Arial"/>
          <w:color w:val="000000"/>
          <w:lang w:eastAsia="pt-BR"/>
        </w:rPr>
        <w:t xml:space="preserve">30611 recebida no CAU/SC, em desfavor de curso de Arquitetura e Urbanismo da Instituição de Ensino Uniavan, ofertado na </w:t>
      </w:r>
      <w:r w:rsidRPr="001D1D85">
        <w:rPr>
          <w:rFonts w:ascii="Arial" w:hAnsi="Arial" w:cs="Arial"/>
        </w:rPr>
        <w:t xml:space="preserve">modalidade à distância: </w:t>
      </w:r>
      <w:r w:rsidRPr="001D1D85">
        <w:rPr>
          <w:rFonts w:ascii="Arial" w:hAnsi="Arial" w:cs="Arial"/>
          <w:i/>
        </w:rPr>
        <w:t xml:space="preserve">“O referido centro de ensino está ofertando o curso de arquitetura e urbanismo na modalidade à distância, contrariando as resoluções desta entidade. É sabido que por ventura da pandemia relacionada ao COVID-19, o MEC autorizou que as aulas prosseguissem em tal metodologia, porém, ofertar o curso completo, com carga horária diferenciada, fere totalmente os interesses de nossa categoria, além de prejudicar outros centros universitários, que se encontram impossibilitados de concorrer, tanto devido a carga horária, como ao valor da </w:t>
      </w:r>
      <w:proofErr w:type="gramStart"/>
      <w:r w:rsidRPr="001D1D85">
        <w:rPr>
          <w:rFonts w:ascii="Arial" w:hAnsi="Arial" w:cs="Arial"/>
          <w:i/>
        </w:rPr>
        <w:t>mensalidade.”</w:t>
      </w:r>
      <w:proofErr w:type="gramEnd"/>
    </w:p>
    <w:p w14:paraId="5D2D2BAD" w14:textId="77777777" w:rsidR="001D1D85" w:rsidRDefault="001D1D85" w:rsidP="00E71EA1">
      <w:pPr>
        <w:jc w:val="both"/>
        <w:rPr>
          <w:rFonts w:ascii="Arial" w:hAnsi="Arial" w:cs="Arial"/>
        </w:rPr>
      </w:pPr>
    </w:p>
    <w:p w14:paraId="4F6FBDAF" w14:textId="0A1D188A" w:rsidR="00E71EA1" w:rsidRDefault="00E71EA1" w:rsidP="00E71EA1">
      <w:pPr>
        <w:jc w:val="both"/>
        <w:rPr>
          <w:rFonts w:ascii="Arial" w:hAnsi="Arial" w:cs="Arial"/>
        </w:rPr>
      </w:pPr>
      <w:r w:rsidRPr="00D758EE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  <w:r w:rsidRPr="003B05B5">
        <w:rPr>
          <w:rFonts w:ascii="Arial" w:hAnsi="Arial" w:cs="Arial"/>
        </w:rPr>
        <w:t xml:space="preserve"> </w:t>
      </w:r>
    </w:p>
    <w:p w14:paraId="65031B43" w14:textId="4339C1A4" w:rsidR="00B808E0" w:rsidRDefault="00B808E0" w:rsidP="00E71EA1">
      <w:pPr>
        <w:jc w:val="both"/>
        <w:rPr>
          <w:rFonts w:ascii="Arial" w:hAnsi="Arial" w:cs="Arial"/>
        </w:rPr>
      </w:pPr>
    </w:p>
    <w:p w14:paraId="0CCCBD8A" w14:textId="77777777" w:rsidR="00541A23" w:rsidRDefault="00541A23" w:rsidP="00E71EA1">
      <w:pPr>
        <w:jc w:val="both"/>
        <w:rPr>
          <w:rFonts w:ascii="Arial" w:hAnsi="Arial" w:cs="Arial"/>
        </w:rPr>
      </w:pPr>
    </w:p>
    <w:p w14:paraId="25901E3E" w14:textId="03775CF5" w:rsidR="00F35EFD" w:rsidRPr="004E7F25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4E4F276" w14:textId="2E55A8C7" w:rsidR="00541A23" w:rsidRPr="004E7F25" w:rsidRDefault="00541A23" w:rsidP="00F35EFD">
      <w:pPr>
        <w:jc w:val="both"/>
        <w:rPr>
          <w:rFonts w:ascii="Arial" w:hAnsi="Arial" w:cs="Arial"/>
        </w:rPr>
      </w:pPr>
    </w:p>
    <w:p w14:paraId="2B2D26C5" w14:textId="56431C79" w:rsidR="009760EB" w:rsidRDefault="007B3E9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4E7F25">
        <w:rPr>
          <w:rFonts w:ascii="Arial" w:hAnsi="Arial" w:cs="Arial"/>
        </w:rPr>
        <w:t xml:space="preserve">1 – </w:t>
      </w:r>
      <w:r w:rsidR="001D1D85">
        <w:rPr>
          <w:rFonts w:ascii="Arial" w:hAnsi="Arial" w:cs="Arial"/>
        </w:rPr>
        <w:t xml:space="preserve">Encaminhar o conteúdo da Denúncia nº </w:t>
      </w:r>
      <w:r w:rsidR="001D1D85">
        <w:rPr>
          <w:rFonts w:ascii="Arial" w:eastAsia="Times New Roman" w:hAnsi="Arial" w:cs="Arial"/>
          <w:color w:val="000000"/>
          <w:lang w:eastAsia="pt-BR"/>
        </w:rPr>
        <w:t>30611 para conhecimento da CEF-CAU/BR</w:t>
      </w:r>
      <w:r w:rsidR="001D0742">
        <w:rPr>
          <w:rFonts w:ascii="Arial" w:eastAsia="Times New Roman" w:hAnsi="Arial" w:cs="Arial"/>
          <w:color w:val="000000"/>
          <w:lang w:eastAsia="pt-BR"/>
        </w:rPr>
        <w:t>;</w:t>
      </w:r>
    </w:p>
    <w:p w14:paraId="67A82DDD" w14:textId="39F4644E" w:rsidR="006042DA" w:rsidRDefault="006042DA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FB8E930" w14:textId="6D8F915E" w:rsidR="006042DA" w:rsidRDefault="006042DA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 – Encaminhar a mensagem do Anexo a esta Deliberação ao denunciante;</w:t>
      </w:r>
    </w:p>
    <w:p w14:paraId="7E35266F" w14:textId="31F67068" w:rsidR="009760EB" w:rsidRDefault="009760EB" w:rsidP="00F35EFD">
      <w:pPr>
        <w:jc w:val="both"/>
        <w:rPr>
          <w:rFonts w:ascii="Arial" w:hAnsi="Arial" w:cs="Arial"/>
        </w:rPr>
      </w:pPr>
    </w:p>
    <w:p w14:paraId="494E26E2" w14:textId="480AB4DD" w:rsidR="002D103F" w:rsidRPr="004E7F25" w:rsidRDefault="006042DA" w:rsidP="002D10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103F" w:rsidRPr="004E7F25">
        <w:rPr>
          <w:rFonts w:ascii="Arial" w:hAnsi="Arial" w:cs="Arial"/>
        </w:rPr>
        <w:t xml:space="preserve"> - Encaminhar esta deliberação à Presidência do CAU/SC para providências cabíveis.</w:t>
      </w:r>
    </w:p>
    <w:p w14:paraId="563690A8" w14:textId="77777777" w:rsidR="002D103F" w:rsidRDefault="002D103F" w:rsidP="002D103F">
      <w:pPr>
        <w:jc w:val="both"/>
        <w:rPr>
          <w:rFonts w:ascii="Arial" w:hAnsi="Arial" w:cs="Arial"/>
        </w:rPr>
      </w:pPr>
    </w:p>
    <w:p w14:paraId="2725EE4E" w14:textId="0590D4BA" w:rsidR="00BF1F34" w:rsidRPr="00732F89" w:rsidRDefault="00732F89" w:rsidP="001B63C0">
      <w:pPr>
        <w:ind w:left="708"/>
        <w:jc w:val="center"/>
        <w:rPr>
          <w:rFonts w:ascii="Arial" w:hAnsi="Arial" w:cs="Arial"/>
        </w:rPr>
      </w:pPr>
      <w:r w:rsidRPr="00842FF4">
        <w:rPr>
          <w:rFonts w:ascii="Arial" w:hAnsi="Arial" w:cs="Arial"/>
        </w:rPr>
        <w:t xml:space="preserve">Florianópolis, </w:t>
      </w:r>
      <w:r w:rsidR="00326BC9">
        <w:rPr>
          <w:rFonts w:ascii="Arial" w:hAnsi="Arial" w:cs="Arial"/>
        </w:rPr>
        <w:t>2</w:t>
      </w:r>
      <w:r w:rsidR="005D30FC">
        <w:rPr>
          <w:rFonts w:ascii="Arial" w:hAnsi="Arial" w:cs="Arial"/>
        </w:rPr>
        <w:t>8</w:t>
      </w:r>
      <w:r w:rsidR="00BF1F34" w:rsidRPr="00842FF4">
        <w:rPr>
          <w:rFonts w:ascii="Arial" w:hAnsi="Arial" w:cs="Arial"/>
        </w:rPr>
        <w:t xml:space="preserve"> de </w:t>
      </w:r>
      <w:r w:rsidR="00486A7B">
        <w:rPr>
          <w:rFonts w:ascii="Arial" w:hAnsi="Arial" w:cs="Arial"/>
        </w:rPr>
        <w:t>janeiro de 2021</w:t>
      </w:r>
      <w:r w:rsidR="00BF1F34" w:rsidRPr="00842FF4">
        <w:rPr>
          <w:rFonts w:ascii="Arial" w:hAnsi="Arial" w:cs="Arial"/>
        </w:rPr>
        <w:t>.</w:t>
      </w:r>
    </w:p>
    <w:p w14:paraId="642050BD" w14:textId="77777777" w:rsidR="00BF1F34" w:rsidRPr="00732F89" w:rsidRDefault="00BF1F34" w:rsidP="00BF1F34">
      <w:pPr>
        <w:jc w:val="both"/>
        <w:rPr>
          <w:rFonts w:ascii="Arial" w:hAnsi="Arial" w:cs="Arial"/>
          <w:b/>
          <w:highlight w:val="yellow"/>
        </w:rPr>
      </w:pPr>
    </w:p>
    <w:p w14:paraId="78633A45" w14:textId="77777777" w:rsidR="001B63C0" w:rsidRDefault="00E50628" w:rsidP="001B63C0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</w:t>
      </w:r>
      <w:r w:rsidR="001B63C0">
        <w:rPr>
          <w:rFonts w:ascii="Arial" w:hAnsi="Arial" w:cs="Arial"/>
        </w:rPr>
        <w:t xml:space="preserve">Plenária nº 489/2020. </w:t>
      </w:r>
    </w:p>
    <w:p w14:paraId="11BF5C76" w14:textId="594D928F" w:rsidR="001B63C0" w:rsidRDefault="001B63C0" w:rsidP="001B63C0">
      <w:pPr>
        <w:jc w:val="center"/>
        <w:rPr>
          <w:rFonts w:ascii="Arial" w:hAnsi="Arial" w:cs="Arial"/>
        </w:rPr>
      </w:pPr>
      <w:bookmarkStart w:id="0" w:name="_GoBack"/>
      <w:bookmarkEnd w:id="0"/>
    </w:p>
    <w:p w14:paraId="754AC3DA" w14:textId="77777777" w:rsidR="001B63C0" w:rsidRDefault="001B63C0" w:rsidP="001B63C0">
      <w:pPr>
        <w:jc w:val="center"/>
        <w:rPr>
          <w:rFonts w:ascii="Arial" w:hAnsi="Arial" w:cs="Arial"/>
        </w:rPr>
      </w:pPr>
    </w:p>
    <w:p w14:paraId="504869BF" w14:textId="77777777" w:rsidR="001B63C0" w:rsidRDefault="001B63C0" w:rsidP="001B63C0">
      <w:pPr>
        <w:jc w:val="center"/>
        <w:rPr>
          <w:rFonts w:ascii="Arial" w:hAnsi="Arial" w:cs="Arial"/>
        </w:rPr>
      </w:pPr>
    </w:p>
    <w:p w14:paraId="050D9F6E" w14:textId="77777777" w:rsidR="001B63C0" w:rsidRDefault="001B63C0" w:rsidP="001B63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76A9E6AC" w14:textId="77777777" w:rsidR="001B63C0" w:rsidRDefault="001B63C0" w:rsidP="001B6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F0338A9" w14:textId="77777777" w:rsidR="001B63C0" w:rsidRDefault="001B63C0" w:rsidP="001B63C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A3AD9C7" w14:textId="1F50C35B" w:rsidR="004E7F25" w:rsidRDefault="004E7F25" w:rsidP="001B63C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52BB5BB3" w14:textId="2EBF753F" w:rsidR="00E50628" w:rsidRPr="00002928" w:rsidRDefault="002F52A1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E506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78B9B246" w14:textId="77777777" w:rsidR="00E50628" w:rsidRPr="00002928" w:rsidRDefault="00E50628" w:rsidP="00E506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6F915E1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CC90253" w14:textId="77777777" w:rsidR="00E50628" w:rsidRPr="00002928" w:rsidRDefault="00E50628" w:rsidP="00E506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0628" w:rsidRPr="00002928" w14:paraId="69A115E8" w14:textId="77777777" w:rsidTr="00197982">
        <w:tc>
          <w:tcPr>
            <w:tcW w:w="5807" w:type="dxa"/>
            <w:vMerge w:val="restart"/>
            <w:shd w:val="clear" w:color="auto" w:fill="auto"/>
            <w:vAlign w:val="center"/>
          </w:tcPr>
          <w:p w14:paraId="666AFCB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16E257E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0628" w:rsidRPr="00002928" w14:paraId="0CD184DB" w14:textId="77777777" w:rsidTr="00197982">
        <w:tc>
          <w:tcPr>
            <w:tcW w:w="5807" w:type="dxa"/>
            <w:vMerge/>
            <w:shd w:val="clear" w:color="auto" w:fill="auto"/>
            <w:vAlign w:val="center"/>
          </w:tcPr>
          <w:p w14:paraId="63D25BE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C2846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1D53B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DFD11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3025DB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C4F78" w:rsidRPr="00002928" w14:paraId="77B000FD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E27D75" w14:textId="284505CB" w:rsidR="00AC4F78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Gogliardo Vieira Maragno</w:t>
            </w:r>
            <w:r w:rsidRPr="00AC4F78">
              <w:rPr>
                <w:rFonts w:ascii="Arial" w:hAnsi="Arial" w:cs="Arial"/>
              </w:rPr>
              <w:t xml:space="preserve"> </w:t>
            </w:r>
            <w:r w:rsidR="00AC4F78" w:rsidRPr="00AC4F78">
              <w:rPr>
                <w:rFonts w:ascii="Arial" w:hAnsi="Arial" w:cs="Arial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F3CF4D" w14:textId="242EAB12" w:rsidR="00AC4F78" w:rsidRPr="00002928" w:rsidRDefault="00665081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64BDC6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D13810" w14:textId="77777777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607D34" w14:textId="4F30767D" w:rsidR="00AC4F78" w:rsidRPr="00002928" w:rsidRDefault="00AC4F7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0628" w:rsidRPr="00002928" w14:paraId="2E188908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622E697" w14:textId="5BB756E0" w:rsidR="00E50628" w:rsidRPr="005A6082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Rodrigo Althoff Medeiros</w:t>
            </w:r>
            <w:r w:rsidRPr="00002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(coordenador adjunto</w:t>
            </w:r>
            <w:r w:rsidR="00E50628" w:rsidRPr="00002928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51248" w14:textId="5B2055DF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CB55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2A6BCC9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A550C6" w14:textId="2C928645" w:rsidR="00E50628" w:rsidRPr="00002928" w:rsidRDefault="00665081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E50628" w:rsidRPr="00002928" w14:paraId="38CD2E2C" w14:textId="77777777" w:rsidTr="0019798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4DCE38" w14:textId="455C39F0" w:rsidR="00E50628" w:rsidRPr="005A6082" w:rsidRDefault="005A6082" w:rsidP="0019798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6082">
              <w:rPr>
                <w:rFonts w:ascii="Arial" w:hAnsi="Arial" w:cs="Arial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ED4424" w14:textId="2D6591AE" w:rsidR="00E50628" w:rsidRPr="00002928" w:rsidRDefault="00665081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5BCE0D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2FCB2AC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5F4454" w14:textId="77777777" w:rsidR="00E50628" w:rsidRPr="00002928" w:rsidRDefault="00E50628" w:rsidP="0019798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27117CA" w14:textId="77777777" w:rsidR="00E50628" w:rsidRPr="00002928" w:rsidRDefault="00E50628" w:rsidP="00E506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50628" w:rsidRPr="00002928" w14:paraId="21A413F1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AA7700" w14:textId="77777777" w:rsidR="00E50628" w:rsidRPr="00002928" w:rsidRDefault="00E50628" w:rsidP="0019798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50628" w:rsidRPr="00002928" w14:paraId="7727ADFE" w14:textId="77777777" w:rsidTr="0019798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E9DCF55" w14:textId="646FDF35" w:rsidR="00E50628" w:rsidRPr="00276470" w:rsidRDefault="00E50628" w:rsidP="007B58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76470">
              <w:rPr>
                <w:rFonts w:ascii="Arial" w:eastAsia="Cambria" w:hAnsi="Arial" w:cs="Arial"/>
                <w:b/>
              </w:rPr>
              <w:t xml:space="preserve">Reunião: </w:t>
            </w:r>
            <w:r w:rsidR="005A6082" w:rsidRPr="00276470">
              <w:rPr>
                <w:rFonts w:ascii="Arial" w:eastAsia="Cambria" w:hAnsi="Arial" w:cs="Arial"/>
              </w:rPr>
              <w:t>1ª Reunião Ordinária de 2021</w:t>
            </w:r>
          </w:p>
        </w:tc>
      </w:tr>
      <w:tr w:rsidR="00E50628" w:rsidRPr="00002928" w14:paraId="5DE8012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4AD95E" w14:textId="11FCB1F2" w:rsidR="00E50628" w:rsidRPr="00276470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76470">
              <w:rPr>
                <w:rFonts w:ascii="Arial" w:eastAsia="Cambria" w:hAnsi="Arial" w:cs="Arial"/>
                <w:b/>
              </w:rPr>
              <w:t xml:space="preserve">Data: </w:t>
            </w:r>
            <w:r w:rsidRPr="00276470">
              <w:rPr>
                <w:rFonts w:ascii="Arial" w:eastAsia="Cambria" w:hAnsi="Arial" w:cs="Arial"/>
              </w:rPr>
              <w:t>2</w:t>
            </w:r>
            <w:r w:rsidR="005D30FC" w:rsidRPr="00276470">
              <w:rPr>
                <w:rFonts w:ascii="Arial" w:eastAsia="Cambria" w:hAnsi="Arial" w:cs="Arial"/>
              </w:rPr>
              <w:t>8</w:t>
            </w:r>
            <w:r w:rsidRPr="00276470">
              <w:rPr>
                <w:rFonts w:ascii="Arial" w:eastAsia="Cambria" w:hAnsi="Arial" w:cs="Arial"/>
              </w:rPr>
              <w:t>/</w:t>
            </w:r>
            <w:r w:rsidR="005A6082" w:rsidRPr="00276470">
              <w:rPr>
                <w:rFonts w:ascii="Arial" w:eastAsia="Cambria" w:hAnsi="Arial" w:cs="Arial"/>
              </w:rPr>
              <w:t>01/2021</w:t>
            </w:r>
          </w:p>
          <w:p w14:paraId="7A81BACB" w14:textId="531E4427" w:rsidR="00E50628" w:rsidRPr="00276470" w:rsidRDefault="00E50628" w:rsidP="0019798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7647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10C5F" w:rsidRPr="00276470">
              <w:rPr>
                <w:rFonts w:ascii="Arial" w:eastAsia="Times New Roman" w:hAnsi="Arial" w:cs="Arial"/>
                <w:color w:val="000000"/>
                <w:lang w:eastAsia="pt-BR"/>
              </w:rPr>
              <w:t xml:space="preserve">Inclusão do título de Engenheiro(a) de Segurança do Trabalho - </w:t>
            </w:r>
            <w:r w:rsidR="005A6082" w:rsidRPr="00276470">
              <w:rPr>
                <w:rFonts w:ascii="Arial" w:eastAsia="Times New Roman" w:hAnsi="Arial" w:cs="Arial"/>
                <w:color w:val="000000"/>
                <w:lang w:eastAsia="pt-BR"/>
              </w:rPr>
              <w:t>1195184/2020</w:t>
            </w:r>
          </w:p>
        </w:tc>
      </w:tr>
      <w:tr w:rsidR="00E50628" w:rsidRPr="00002928" w14:paraId="149DE0B6" w14:textId="77777777" w:rsidTr="0019798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881BF8A" w14:textId="16A1446C" w:rsidR="00E50628" w:rsidRPr="00276470" w:rsidRDefault="00E50628" w:rsidP="0027647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27647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76470">
              <w:rPr>
                <w:rFonts w:ascii="Arial" w:eastAsia="Cambria" w:hAnsi="Arial" w:cs="Arial"/>
              </w:rPr>
              <w:t>(0</w:t>
            </w:r>
            <w:r w:rsidR="00276470" w:rsidRPr="00276470">
              <w:rPr>
                <w:rFonts w:ascii="Arial" w:eastAsia="Cambria" w:hAnsi="Arial" w:cs="Arial"/>
              </w:rPr>
              <w:t>2</w:t>
            </w:r>
            <w:r w:rsidRPr="00276470">
              <w:rPr>
                <w:rFonts w:ascii="Arial" w:eastAsia="Cambria" w:hAnsi="Arial" w:cs="Arial"/>
              </w:rPr>
              <w:t xml:space="preserve">) </w:t>
            </w:r>
            <w:r w:rsidRPr="00276470">
              <w:rPr>
                <w:rFonts w:ascii="Arial" w:eastAsia="Cambria" w:hAnsi="Arial" w:cs="Arial"/>
                <w:b/>
              </w:rPr>
              <w:t xml:space="preserve">Não </w:t>
            </w:r>
            <w:r w:rsidRPr="00276470">
              <w:rPr>
                <w:rFonts w:ascii="Arial" w:eastAsia="Cambria" w:hAnsi="Arial" w:cs="Arial"/>
              </w:rPr>
              <w:t xml:space="preserve">(0) </w:t>
            </w:r>
            <w:r w:rsidRPr="00276470">
              <w:rPr>
                <w:rFonts w:ascii="Arial" w:eastAsia="Cambria" w:hAnsi="Arial" w:cs="Arial"/>
                <w:b/>
              </w:rPr>
              <w:t xml:space="preserve">Abstenções </w:t>
            </w:r>
            <w:r w:rsidRPr="00276470">
              <w:rPr>
                <w:rFonts w:ascii="Arial" w:eastAsia="Cambria" w:hAnsi="Arial" w:cs="Arial"/>
              </w:rPr>
              <w:t xml:space="preserve">(0) </w:t>
            </w:r>
            <w:r w:rsidRPr="00276470">
              <w:rPr>
                <w:rFonts w:ascii="Arial" w:eastAsia="Cambria" w:hAnsi="Arial" w:cs="Arial"/>
                <w:b/>
              </w:rPr>
              <w:t xml:space="preserve">Ausências </w:t>
            </w:r>
            <w:r w:rsidRPr="00276470">
              <w:rPr>
                <w:rFonts w:ascii="Arial" w:eastAsia="Cambria" w:hAnsi="Arial" w:cs="Arial"/>
              </w:rPr>
              <w:t>(</w:t>
            </w:r>
            <w:r w:rsidR="00276470" w:rsidRPr="00276470">
              <w:rPr>
                <w:rFonts w:ascii="Arial" w:eastAsia="Cambria" w:hAnsi="Arial" w:cs="Arial"/>
              </w:rPr>
              <w:t>1</w:t>
            </w:r>
            <w:r w:rsidRPr="00276470">
              <w:rPr>
                <w:rFonts w:ascii="Arial" w:eastAsia="Cambria" w:hAnsi="Arial" w:cs="Arial"/>
              </w:rPr>
              <w:t xml:space="preserve">) </w:t>
            </w:r>
            <w:r w:rsidRPr="00276470">
              <w:rPr>
                <w:rFonts w:ascii="Arial" w:eastAsia="Cambria" w:hAnsi="Arial" w:cs="Arial"/>
                <w:b/>
              </w:rPr>
              <w:t xml:space="preserve">Total </w:t>
            </w:r>
            <w:r w:rsidRPr="00276470">
              <w:rPr>
                <w:rFonts w:ascii="Arial" w:eastAsia="Cambria" w:hAnsi="Arial" w:cs="Arial"/>
              </w:rPr>
              <w:t>(0</w:t>
            </w:r>
            <w:r w:rsidR="00276470" w:rsidRPr="00276470">
              <w:rPr>
                <w:rFonts w:ascii="Arial" w:eastAsia="Cambria" w:hAnsi="Arial" w:cs="Arial"/>
              </w:rPr>
              <w:t>3</w:t>
            </w:r>
            <w:r w:rsidRPr="00276470">
              <w:rPr>
                <w:rFonts w:ascii="Arial" w:eastAsia="Cambria" w:hAnsi="Arial" w:cs="Arial"/>
              </w:rPr>
              <w:t>)</w:t>
            </w:r>
          </w:p>
        </w:tc>
      </w:tr>
      <w:tr w:rsidR="00E50628" w:rsidRPr="00002928" w14:paraId="4564345B" w14:textId="77777777" w:rsidTr="0019798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7C255DA" w14:textId="77777777" w:rsidR="00E50628" w:rsidRPr="00276470" w:rsidRDefault="00E50628" w:rsidP="0019798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76470">
              <w:rPr>
                <w:rFonts w:ascii="Arial" w:eastAsia="Cambria" w:hAnsi="Arial" w:cs="Arial"/>
                <w:b/>
              </w:rPr>
              <w:t xml:space="preserve">Ocorrências: </w:t>
            </w:r>
            <w:r w:rsidRPr="00276470">
              <w:rPr>
                <w:rFonts w:ascii="Arial" w:eastAsia="Cambria" w:hAnsi="Arial" w:cs="Arial"/>
              </w:rPr>
              <w:t>Não houve.</w:t>
            </w:r>
          </w:p>
        </w:tc>
      </w:tr>
      <w:tr w:rsidR="00E50628" w:rsidRPr="00002928" w14:paraId="1BA18B58" w14:textId="77777777" w:rsidTr="00197982">
        <w:trPr>
          <w:trHeight w:val="257"/>
        </w:trPr>
        <w:tc>
          <w:tcPr>
            <w:tcW w:w="4530" w:type="dxa"/>
            <w:shd w:val="clear" w:color="auto" w:fill="D9D9D9"/>
          </w:tcPr>
          <w:p w14:paraId="30396EB0" w14:textId="77777777" w:rsidR="00E50628" w:rsidRPr="00276470" w:rsidRDefault="00E50628" w:rsidP="007B58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7647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7B5828" w:rsidRPr="00276470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658116F" w14:textId="6CEB2444" w:rsidR="00E50628" w:rsidRPr="00002928" w:rsidRDefault="00E50628" w:rsidP="009A0923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5A6082" w:rsidRPr="005A6082">
              <w:rPr>
                <w:rFonts w:ascii="Arial" w:eastAsia="Cambria" w:hAnsi="Arial" w:cs="Arial"/>
              </w:rPr>
              <w:t>Gogliardo Vieira Maragno</w:t>
            </w:r>
          </w:p>
        </w:tc>
      </w:tr>
    </w:tbl>
    <w:p w14:paraId="1F6B7567" w14:textId="77777777" w:rsidR="00E50628" w:rsidRPr="00002928" w:rsidRDefault="00E50628" w:rsidP="00E50628">
      <w:pPr>
        <w:jc w:val="both"/>
        <w:rPr>
          <w:rFonts w:ascii="Arial" w:hAnsi="Arial" w:cs="Arial"/>
        </w:rPr>
      </w:pPr>
    </w:p>
    <w:p w14:paraId="7883C05D" w14:textId="3F397080" w:rsidR="00BE4478" w:rsidRDefault="00BE4478">
      <w:r>
        <w:br w:type="page"/>
      </w:r>
    </w:p>
    <w:p w14:paraId="199DB0A0" w14:textId="77777777" w:rsidR="00E50628" w:rsidRPr="00002928" w:rsidRDefault="00E50628" w:rsidP="00E50628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42FF4" w:rsidRPr="00842FF4" w14:paraId="59693F6E" w14:textId="77777777" w:rsidTr="007B5828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1493" w14:textId="491433CA" w:rsidR="00C3072B" w:rsidRDefault="00C3072B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ANEXO</w:t>
            </w:r>
          </w:p>
          <w:p w14:paraId="2713B609" w14:textId="58B46777" w:rsidR="006042DA" w:rsidRDefault="006042DA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Mensagem ao denunciante</w:t>
            </w:r>
          </w:p>
          <w:p w14:paraId="1BF21E91" w14:textId="328B6E74" w:rsidR="006042DA" w:rsidRDefault="006042DA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0FE9A1F" w14:textId="7038DCFC" w:rsidR="006042DA" w:rsidRDefault="006042DA" w:rsidP="006042DA">
            <w:pPr>
              <w:jc w:val="both"/>
              <w:rPr>
                <w:rFonts w:ascii="Arial" w:hAnsi="Arial" w:cs="Arial"/>
              </w:rPr>
            </w:pPr>
            <w:r w:rsidRPr="006042DA">
              <w:rPr>
                <w:rFonts w:ascii="Arial" w:hAnsi="Arial" w:cs="Arial"/>
              </w:rPr>
              <w:t>Prezado denunciante,</w:t>
            </w:r>
          </w:p>
          <w:p w14:paraId="5082B059" w14:textId="77777777" w:rsidR="006042DA" w:rsidRPr="006042DA" w:rsidRDefault="006042DA" w:rsidP="006042DA">
            <w:pPr>
              <w:jc w:val="both"/>
              <w:rPr>
                <w:rFonts w:ascii="Arial" w:hAnsi="Arial" w:cs="Arial"/>
              </w:rPr>
            </w:pPr>
          </w:p>
          <w:p w14:paraId="626B4F88" w14:textId="40B42976" w:rsidR="006042DA" w:rsidRDefault="006042DA" w:rsidP="006042DA">
            <w:pPr>
              <w:jc w:val="both"/>
              <w:rPr>
                <w:rFonts w:ascii="Arial" w:hAnsi="Arial" w:cs="Arial"/>
              </w:rPr>
            </w:pPr>
            <w:r w:rsidRPr="006042DA">
              <w:rPr>
                <w:rFonts w:ascii="Arial" w:hAnsi="Arial" w:cs="Arial"/>
              </w:rPr>
              <w:t xml:space="preserve">Vimos informar que </w:t>
            </w:r>
            <w:proofErr w:type="gramStart"/>
            <w:r w:rsidRPr="006042DA">
              <w:rPr>
                <w:rFonts w:ascii="Arial" w:hAnsi="Arial" w:cs="Arial"/>
              </w:rPr>
              <w:t>seu denúncia</w:t>
            </w:r>
            <w:proofErr w:type="gramEnd"/>
            <w:r w:rsidRPr="006042DA">
              <w:rPr>
                <w:rFonts w:ascii="Arial" w:hAnsi="Arial" w:cs="Arial"/>
              </w:rPr>
              <w:t xml:space="preserve"> foi apreciada pela Comissão de Ensino e Formação do CAU/SC (CEF-CAU/SC) na 1ª Reunião Ordinária de 2021, ocorrida aos 28 de janeiro. </w:t>
            </w:r>
          </w:p>
          <w:p w14:paraId="5AA7799E" w14:textId="77777777" w:rsidR="006042DA" w:rsidRPr="006042DA" w:rsidRDefault="006042DA" w:rsidP="006042DA">
            <w:pPr>
              <w:jc w:val="both"/>
              <w:rPr>
                <w:rFonts w:ascii="Arial" w:hAnsi="Arial" w:cs="Arial"/>
              </w:rPr>
            </w:pPr>
          </w:p>
          <w:p w14:paraId="49D6FE0E" w14:textId="65F195DC" w:rsidR="006042DA" w:rsidRDefault="006042DA" w:rsidP="006042DA">
            <w:pPr>
              <w:jc w:val="both"/>
              <w:rPr>
                <w:rFonts w:ascii="Arial" w:hAnsi="Arial" w:cs="Arial"/>
              </w:rPr>
            </w:pPr>
            <w:r w:rsidRPr="006042DA">
              <w:rPr>
                <w:rFonts w:ascii="Arial" w:hAnsi="Arial" w:cs="Arial"/>
              </w:rPr>
              <w:t xml:space="preserve">A Deliberação Plenária do CAU/BR que havia aprovado a recusa da concessão do registro profissional aos egressos de cursos de graduação em Arquitetura e Urbanismo realizados na modalidade à distância teve seus efeitos suspensos por decisão da Justiça Federal, em caráter provisório (processo 1014370-20.2019.4.01.3400, em trâmite na 17ª Vara Federal Cível da Seção Judiciária do Distrito Federal). </w:t>
            </w:r>
          </w:p>
          <w:p w14:paraId="000F159B" w14:textId="77777777" w:rsidR="006042DA" w:rsidRPr="006042DA" w:rsidRDefault="006042DA" w:rsidP="006042DA">
            <w:pPr>
              <w:jc w:val="both"/>
              <w:rPr>
                <w:rFonts w:ascii="Arial" w:hAnsi="Arial" w:cs="Arial"/>
              </w:rPr>
            </w:pPr>
          </w:p>
          <w:p w14:paraId="57DD3D45" w14:textId="5DBC9860" w:rsidR="006042DA" w:rsidRDefault="006042DA" w:rsidP="006042DA">
            <w:pPr>
              <w:jc w:val="both"/>
              <w:rPr>
                <w:rFonts w:ascii="Arial" w:hAnsi="Arial" w:cs="Arial"/>
              </w:rPr>
            </w:pPr>
            <w:r w:rsidRPr="006042DA">
              <w:rPr>
                <w:rFonts w:ascii="Arial" w:hAnsi="Arial" w:cs="Arial"/>
              </w:rPr>
              <w:t xml:space="preserve">A Comissão solicitou que seja enviado link para reportagem do CAU/BR, que traz esclarecimentos sobre o assunto: </w:t>
            </w:r>
            <w:hyperlink r:id="rId7" w:history="1">
              <w:r w:rsidRPr="006042DA">
                <w:rPr>
                  <w:rFonts w:ascii="Arial" w:hAnsi="Arial" w:cs="Arial"/>
                </w:rPr>
                <w:t>https://www.caubr.gov.br/ensino-e-formacao-cau-br-esclarece-situacao-do-registro-profissional-para-cursos-ead/</w:t>
              </w:r>
            </w:hyperlink>
          </w:p>
          <w:p w14:paraId="272E7624" w14:textId="77777777" w:rsidR="006042DA" w:rsidRPr="006042DA" w:rsidRDefault="006042DA" w:rsidP="006042DA">
            <w:pPr>
              <w:jc w:val="both"/>
              <w:rPr>
                <w:rFonts w:ascii="Arial" w:hAnsi="Arial" w:cs="Arial"/>
              </w:rPr>
            </w:pPr>
          </w:p>
          <w:p w14:paraId="5D846644" w14:textId="3C770D55" w:rsidR="006042DA" w:rsidRDefault="006042DA" w:rsidP="006042DA">
            <w:pPr>
              <w:jc w:val="both"/>
              <w:rPr>
                <w:rFonts w:ascii="Arial" w:hAnsi="Arial" w:cs="Arial"/>
              </w:rPr>
            </w:pPr>
            <w:r w:rsidRPr="006042DA">
              <w:rPr>
                <w:rFonts w:ascii="Arial" w:hAnsi="Arial" w:cs="Arial"/>
              </w:rPr>
              <w:t xml:space="preserve">Informamos, ainda, que a CEF-CAU/SC está criando um documento </w:t>
            </w:r>
            <w:proofErr w:type="spellStart"/>
            <w:r w:rsidRPr="006042DA">
              <w:rPr>
                <w:rFonts w:ascii="Arial" w:hAnsi="Arial" w:cs="Arial"/>
              </w:rPr>
              <w:t>orientativo</w:t>
            </w:r>
            <w:proofErr w:type="spellEnd"/>
            <w:r w:rsidRPr="006042DA">
              <w:rPr>
                <w:rFonts w:ascii="Arial" w:hAnsi="Arial" w:cs="Arial"/>
              </w:rPr>
              <w:t xml:space="preserve"> para as Instituições de Ensino, estudantes e toda a sociedade sobre os prejuízos que podem resultar do ensino de Arquitetura e Urbanismo totalmente à distância.</w:t>
            </w:r>
          </w:p>
          <w:p w14:paraId="3E474FF1" w14:textId="77777777" w:rsidR="006042DA" w:rsidRPr="006042DA" w:rsidRDefault="006042DA" w:rsidP="006042DA">
            <w:pPr>
              <w:jc w:val="both"/>
              <w:rPr>
                <w:rFonts w:ascii="Arial" w:hAnsi="Arial" w:cs="Arial"/>
              </w:rPr>
            </w:pPr>
          </w:p>
          <w:p w14:paraId="3B54359D" w14:textId="77777777" w:rsidR="006042DA" w:rsidRPr="006042DA" w:rsidRDefault="006042DA" w:rsidP="006042DA">
            <w:pPr>
              <w:jc w:val="both"/>
              <w:rPr>
                <w:rFonts w:ascii="Arial" w:hAnsi="Arial" w:cs="Arial"/>
              </w:rPr>
            </w:pPr>
            <w:r w:rsidRPr="006042DA">
              <w:rPr>
                <w:rFonts w:ascii="Arial" w:hAnsi="Arial" w:cs="Arial"/>
              </w:rPr>
              <w:t xml:space="preserve">Sendo o que se apresenta para o momento, agradecemos por sua denúncia e ficamos à disposição para maiores esclarecimentos pelo e-mail </w:t>
            </w:r>
            <w:hyperlink r:id="rId8" w:history="1">
              <w:r w:rsidRPr="006042DA">
                <w:rPr>
                  <w:rFonts w:ascii="Arial" w:hAnsi="Arial" w:cs="Arial"/>
                </w:rPr>
                <w:t>cef@causc.gov.br</w:t>
              </w:r>
            </w:hyperlink>
            <w:r w:rsidRPr="006042DA">
              <w:rPr>
                <w:rFonts w:ascii="Arial" w:hAnsi="Arial" w:cs="Arial"/>
              </w:rPr>
              <w:t xml:space="preserve"> </w:t>
            </w:r>
          </w:p>
          <w:p w14:paraId="2A192073" w14:textId="77777777" w:rsidR="006042DA" w:rsidRDefault="006042DA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4011AAE" w14:textId="77777777" w:rsidR="00842FF4" w:rsidRPr="00842FF4" w:rsidRDefault="00842FF4" w:rsidP="00842F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454C1C9" w14:textId="77777777" w:rsidR="001C4BEC" w:rsidRDefault="001C4BEC" w:rsidP="001852FC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1C4BEC" w:rsidSect="00276470">
      <w:headerReference w:type="default" r:id="rId9"/>
      <w:footerReference w:type="even" r:id="rId10"/>
      <w:footerReference w:type="default" r:id="rId11"/>
      <w:pgSz w:w="11906" w:h="16838"/>
      <w:pgMar w:top="1560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AC5E" w14:textId="77777777" w:rsidR="0095799C" w:rsidRDefault="0095799C" w:rsidP="00480328">
      <w:r>
        <w:separator/>
      </w:r>
    </w:p>
  </w:endnote>
  <w:endnote w:type="continuationSeparator" w:id="0">
    <w:p w14:paraId="0A8D31C0" w14:textId="77777777" w:rsidR="0095799C" w:rsidRDefault="0095799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E20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8D00D70" wp14:editId="00A0474D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DBFEA3" wp14:editId="55C46664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6CA9" w14:textId="190CB9ED" w:rsidR="00480328" w:rsidRDefault="00D70D23" w:rsidP="00D70D23">
    <w:pPr>
      <w:pStyle w:val="Rodap"/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1B63C0">
      <w:rPr>
        <w:noProof/>
      </w:rPr>
      <w:t>3</w:t>
    </w:r>
    <w: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A98F1FD" wp14:editId="6E0EC597">
          <wp:simplePos x="0" y="0"/>
          <wp:positionH relativeFrom="margin">
            <wp:posOffset>-219075</wp:posOffset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5265286" wp14:editId="5A38E0E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5DB0" w14:textId="77777777" w:rsidR="0095799C" w:rsidRDefault="0095799C" w:rsidP="00480328">
      <w:r>
        <w:separator/>
      </w:r>
    </w:p>
  </w:footnote>
  <w:footnote w:type="continuationSeparator" w:id="0">
    <w:p w14:paraId="37213FD9" w14:textId="77777777" w:rsidR="0095799C" w:rsidRDefault="0095799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43E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D4BF7F3" wp14:editId="3673F02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222B"/>
    <w:rsid w:val="0001537E"/>
    <w:rsid w:val="000225FC"/>
    <w:rsid w:val="0004346A"/>
    <w:rsid w:val="00053A54"/>
    <w:rsid w:val="00096F21"/>
    <w:rsid w:val="00097731"/>
    <w:rsid w:val="000A1090"/>
    <w:rsid w:val="000C170F"/>
    <w:rsid w:val="000E1EA5"/>
    <w:rsid w:val="000E6DF2"/>
    <w:rsid w:val="000F559C"/>
    <w:rsid w:val="001116E7"/>
    <w:rsid w:val="0012402F"/>
    <w:rsid w:val="00143CB8"/>
    <w:rsid w:val="001539B3"/>
    <w:rsid w:val="00164DD6"/>
    <w:rsid w:val="00177A9F"/>
    <w:rsid w:val="001848AD"/>
    <w:rsid w:val="001852FC"/>
    <w:rsid w:val="00190120"/>
    <w:rsid w:val="001B24C8"/>
    <w:rsid w:val="001B63C0"/>
    <w:rsid w:val="001C4BEC"/>
    <w:rsid w:val="001D0742"/>
    <w:rsid w:val="001D1D85"/>
    <w:rsid w:val="00223FCE"/>
    <w:rsid w:val="00224F00"/>
    <w:rsid w:val="0024303B"/>
    <w:rsid w:val="00276470"/>
    <w:rsid w:val="00284CC8"/>
    <w:rsid w:val="002958B5"/>
    <w:rsid w:val="002D103F"/>
    <w:rsid w:val="002E7E08"/>
    <w:rsid w:val="002F1F50"/>
    <w:rsid w:val="002F52A1"/>
    <w:rsid w:val="003144FD"/>
    <w:rsid w:val="00326BC9"/>
    <w:rsid w:val="00386136"/>
    <w:rsid w:val="003A1911"/>
    <w:rsid w:val="003A671C"/>
    <w:rsid w:val="003B4522"/>
    <w:rsid w:val="003C578B"/>
    <w:rsid w:val="003C5A2F"/>
    <w:rsid w:val="00425319"/>
    <w:rsid w:val="00461CFD"/>
    <w:rsid w:val="00480328"/>
    <w:rsid w:val="004862F6"/>
    <w:rsid w:val="00486A7B"/>
    <w:rsid w:val="004B1C52"/>
    <w:rsid w:val="004D080A"/>
    <w:rsid w:val="004D5908"/>
    <w:rsid w:val="004D6B35"/>
    <w:rsid w:val="004E7F25"/>
    <w:rsid w:val="004F25BF"/>
    <w:rsid w:val="00505651"/>
    <w:rsid w:val="00510668"/>
    <w:rsid w:val="005373F9"/>
    <w:rsid w:val="00541A23"/>
    <w:rsid w:val="00551975"/>
    <w:rsid w:val="00561A66"/>
    <w:rsid w:val="00564907"/>
    <w:rsid w:val="00585835"/>
    <w:rsid w:val="00586BCC"/>
    <w:rsid w:val="005A6082"/>
    <w:rsid w:val="005C5046"/>
    <w:rsid w:val="005D30FC"/>
    <w:rsid w:val="005E2C62"/>
    <w:rsid w:val="005F4DCE"/>
    <w:rsid w:val="005F76FC"/>
    <w:rsid w:val="0060253A"/>
    <w:rsid w:val="006035A6"/>
    <w:rsid w:val="006042DA"/>
    <w:rsid w:val="00605C77"/>
    <w:rsid w:val="00606C0A"/>
    <w:rsid w:val="0061625B"/>
    <w:rsid w:val="006361E0"/>
    <w:rsid w:val="00652DE9"/>
    <w:rsid w:val="00665081"/>
    <w:rsid w:val="00665BE4"/>
    <w:rsid w:val="006A1F33"/>
    <w:rsid w:val="006A33ED"/>
    <w:rsid w:val="006C22C4"/>
    <w:rsid w:val="00706F0B"/>
    <w:rsid w:val="00721702"/>
    <w:rsid w:val="00732F89"/>
    <w:rsid w:val="00735C69"/>
    <w:rsid w:val="00737124"/>
    <w:rsid w:val="0074184B"/>
    <w:rsid w:val="00747364"/>
    <w:rsid w:val="00767AE8"/>
    <w:rsid w:val="00772DFE"/>
    <w:rsid w:val="007874EC"/>
    <w:rsid w:val="00796D83"/>
    <w:rsid w:val="007A5838"/>
    <w:rsid w:val="007B14D6"/>
    <w:rsid w:val="007B3E96"/>
    <w:rsid w:val="007B5828"/>
    <w:rsid w:val="007D07FF"/>
    <w:rsid w:val="007D1BF5"/>
    <w:rsid w:val="007D775F"/>
    <w:rsid w:val="007E0AD1"/>
    <w:rsid w:val="007E0D6B"/>
    <w:rsid w:val="007F084D"/>
    <w:rsid w:val="007F3AD8"/>
    <w:rsid w:val="0082438D"/>
    <w:rsid w:val="008348F1"/>
    <w:rsid w:val="00840506"/>
    <w:rsid w:val="00842FF4"/>
    <w:rsid w:val="0084466D"/>
    <w:rsid w:val="008626EC"/>
    <w:rsid w:val="0088138F"/>
    <w:rsid w:val="008F6CAD"/>
    <w:rsid w:val="00906060"/>
    <w:rsid w:val="0090641E"/>
    <w:rsid w:val="00914AA2"/>
    <w:rsid w:val="00935173"/>
    <w:rsid w:val="00937654"/>
    <w:rsid w:val="00952B80"/>
    <w:rsid w:val="0095799C"/>
    <w:rsid w:val="0096370F"/>
    <w:rsid w:val="009716F1"/>
    <w:rsid w:val="009760EB"/>
    <w:rsid w:val="00983BB2"/>
    <w:rsid w:val="009902CC"/>
    <w:rsid w:val="00991C98"/>
    <w:rsid w:val="00995C50"/>
    <w:rsid w:val="009972B4"/>
    <w:rsid w:val="009A0923"/>
    <w:rsid w:val="009A1D05"/>
    <w:rsid w:val="009C7B01"/>
    <w:rsid w:val="009D0393"/>
    <w:rsid w:val="009D33A8"/>
    <w:rsid w:val="009F0997"/>
    <w:rsid w:val="00A01DB8"/>
    <w:rsid w:val="00A030E2"/>
    <w:rsid w:val="00A32048"/>
    <w:rsid w:val="00AC0E40"/>
    <w:rsid w:val="00AC1F0B"/>
    <w:rsid w:val="00AC4F78"/>
    <w:rsid w:val="00AC604A"/>
    <w:rsid w:val="00AD3809"/>
    <w:rsid w:val="00AF6D81"/>
    <w:rsid w:val="00B0326B"/>
    <w:rsid w:val="00B05D74"/>
    <w:rsid w:val="00B31ABC"/>
    <w:rsid w:val="00B442A1"/>
    <w:rsid w:val="00B6218B"/>
    <w:rsid w:val="00B63E34"/>
    <w:rsid w:val="00B808E0"/>
    <w:rsid w:val="00BC3CBF"/>
    <w:rsid w:val="00BE1907"/>
    <w:rsid w:val="00BE4478"/>
    <w:rsid w:val="00BE5F44"/>
    <w:rsid w:val="00BF023C"/>
    <w:rsid w:val="00BF1F34"/>
    <w:rsid w:val="00BF546C"/>
    <w:rsid w:val="00C06A10"/>
    <w:rsid w:val="00C13A64"/>
    <w:rsid w:val="00C25229"/>
    <w:rsid w:val="00C278E8"/>
    <w:rsid w:val="00C27E1C"/>
    <w:rsid w:val="00C3072B"/>
    <w:rsid w:val="00C45B64"/>
    <w:rsid w:val="00C621C5"/>
    <w:rsid w:val="00C84D53"/>
    <w:rsid w:val="00C930D5"/>
    <w:rsid w:val="00C9364D"/>
    <w:rsid w:val="00C94D24"/>
    <w:rsid w:val="00CA1E42"/>
    <w:rsid w:val="00CA6BED"/>
    <w:rsid w:val="00CA773C"/>
    <w:rsid w:val="00CB169B"/>
    <w:rsid w:val="00CB1E00"/>
    <w:rsid w:val="00D12FC2"/>
    <w:rsid w:val="00D2571B"/>
    <w:rsid w:val="00D365A4"/>
    <w:rsid w:val="00D40727"/>
    <w:rsid w:val="00D578E5"/>
    <w:rsid w:val="00D63A01"/>
    <w:rsid w:val="00D6483D"/>
    <w:rsid w:val="00D6696C"/>
    <w:rsid w:val="00D70D23"/>
    <w:rsid w:val="00D758EE"/>
    <w:rsid w:val="00D933B3"/>
    <w:rsid w:val="00DE5171"/>
    <w:rsid w:val="00DE7C4B"/>
    <w:rsid w:val="00E1064A"/>
    <w:rsid w:val="00E10C5F"/>
    <w:rsid w:val="00E14245"/>
    <w:rsid w:val="00E24E98"/>
    <w:rsid w:val="00E50628"/>
    <w:rsid w:val="00E71EA1"/>
    <w:rsid w:val="00E761A5"/>
    <w:rsid w:val="00EA3211"/>
    <w:rsid w:val="00EB2FB8"/>
    <w:rsid w:val="00EC343E"/>
    <w:rsid w:val="00ED446B"/>
    <w:rsid w:val="00ED6E42"/>
    <w:rsid w:val="00F35EFD"/>
    <w:rsid w:val="00F50F59"/>
    <w:rsid w:val="00F86DFD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19511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A32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874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4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4E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4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4EC"/>
    <w:rPr>
      <w:rFonts w:ascii="Cambria" w:hAnsi="Cambria"/>
      <w:b/>
      <w:bCs/>
      <w:lang w:eastAsia="en-US"/>
    </w:rPr>
  </w:style>
  <w:style w:type="character" w:customStyle="1" w:styleId="t1">
    <w:name w:val="t1"/>
    <w:basedOn w:val="Fontepargpadro"/>
    <w:rsid w:val="008626EC"/>
  </w:style>
  <w:style w:type="character" w:styleId="Forte">
    <w:name w:val="Strong"/>
    <w:basedOn w:val="Fontepargpadro"/>
    <w:uiPriority w:val="22"/>
    <w:qFormat/>
    <w:rsid w:val="001D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@cau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ubr.gov.br/ensino-e-formacao-cau-br-esclarece-situacao-do-registro-profissional-para-cursos-e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3963-374B-40BE-B02B-7141029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2021-02-03T19:21:00Z</cp:lastPrinted>
  <dcterms:created xsi:type="dcterms:W3CDTF">2021-02-02T13:57:00Z</dcterms:created>
  <dcterms:modified xsi:type="dcterms:W3CDTF">2021-02-03T19:21:00Z</dcterms:modified>
</cp:coreProperties>
</file>