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097731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307" w:rsidRPr="00E14245" w:rsidRDefault="00662AF0" w:rsidP="00C2494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86C76" w:rsidP="006D64F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  <w:r w:rsidR="006D64F8">
              <w:rPr>
                <w:rFonts w:ascii="Arial" w:eastAsia="Times New Roman" w:hAnsi="Arial" w:cs="Arial"/>
                <w:color w:val="000000"/>
                <w:lang w:eastAsia="pt-BR"/>
              </w:rPr>
              <w:t xml:space="preserve"> e Instituições de Ensino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B425AF" w:rsidP="00B425A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Encontro de Coordenadores</w:t>
            </w:r>
            <w:r w:rsidR="006D64F8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Cursos</w:t>
            </w:r>
            <w:r w:rsidR="00F27160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Arquitetura e Urbanismo de SC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9842C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Nº</w:t>
            </w:r>
            <w:r w:rsidR="0007421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9842CE" w:rsidRPr="00D56F6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47</w:t>
            </w:r>
            <w:r w:rsidR="00472AB5" w:rsidRPr="00D56F6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472AB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486C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392BB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7E13AC" w:rsidRPr="007E13AC" w:rsidRDefault="007E13AC" w:rsidP="007E13AC">
      <w:pPr>
        <w:jc w:val="both"/>
        <w:rPr>
          <w:rFonts w:ascii="Arial" w:hAnsi="Arial" w:cs="Arial"/>
        </w:rPr>
      </w:pPr>
    </w:p>
    <w:p w:rsidR="007E13AC" w:rsidRDefault="00392BBC" w:rsidP="007E13AC">
      <w:pPr>
        <w:jc w:val="both"/>
        <w:rPr>
          <w:rFonts w:ascii="Arial" w:hAnsi="Arial" w:cs="Arial"/>
        </w:rPr>
      </w:pPr>
      <w:r w:rsidRPr="00392BBC">
        <w:rPr>
          <w:rFonts w:ascii="Arial" w:hAnsi="Arial" w:cs="Arial"/>
        </w:rPr>
        <w:t>A COMISSÃO DE ENSINO E FORMAÇÃO – CEF – CAU/SC, reunida extraordinariamente, de forma virtual, nos termos da Deliberação Plenária nº 583, de 12 de março de 2021, no uso das competências que lhe conferem os artigos 91 e 93 do Regimento Interno do CAU/SC, após análise do assunto em epígrafe, e</w:t>
      </w:r>
    </w:p>
    <w:p w:rsidR="00392BBC" w:rsidRPr="0069507D" w:rsidRDefault="00392BBC" w:rsidP="007E13AC">
      <w:pPr>
        <w:jc w:val="both"/>
        <w:rPr>
          <w:rFonts w:ascii="Arial" w:hAnsi="Arial" w:cs="Arial"/>
        </w:rPr>
      </w:pPr>
    </w:p>
    <w:p w:rsidR="00C532E0" w:rsidRPr="0069507D" w:rsidRDefault="00F75938" w:rsidP="00775F2A">
      <w:pPr>
        <w:jc w:val="both"/>
        <w:rPr>
          <w:rFonts w:ascii="Arial" w:eastAsia="Times New Roman" w:hAnsi="Arial" w:cs="Arial"/>
          <w:lang w:eastAsia="pt-BR"/>
        </w:rPr>
      </w:pPr>
      <w:r w:rsidRPr="0069507D">
        <w:rPr>
          <w:rFonts w:ascii="Arial" w:eastAsia="Times New Roman" w:hAnsi="Arial" w:cs="Arial"/>
          <w:lang w:eastAsia="pt-BR"/>
        </w:rPr>
        <w:t>Considerando a função do CAU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 (§ 1º do Art. 24º da Lei 12.378/2010);</w:t>
      </w:r>
    </w:p>
    <w:p w:rsidR="00F75938" w:rsidRPr="00194202" w:rsidRDefault="00F75938" w:rsidP="00775F2A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C532E0" w:rsidRPr="00194202" w:rsidRDefault="0006506E" w:rsidP="00775F2A">
      <w:pPr>
        <w:jc w:val="both"/>
        <w:rPr>
          <w:rFonts w:ascii="Arial" w:eastAsia="Times New Roman" w:hAnsi="Arial" w:cs="Arial"/>
          <w:lang w:eastAsia="pt-BR"/>
        </w:rPr>
      </w:pPr>
      <w:r w:rsidRPr="00194202">
        <w:rPr>
          <w:rFonts w:ascii="Arial" w:eastAsia="Times New Roman" w:hAnsi="Arial" w:cs="Arial"/>
          <w:lang w:eastAsia="pt-BR"/>
        </w:rPr>
        <w:t>Considerando a finalidade</w:t>
      </w:r>
      <w:r w:rsidR="00F75938" w:rsidRPr="00194202">
        <w:rPr>
          <w:rFonts w:ascii="Arial" w:eastAsia="Times New Roman" w:hAnsi="Arial" w:cs="Arial"/>
          <w:lang w:eastAsia="pt-BR"/>
        </w:rPr>
        <w:t xml:space="preserve"> da Comissão de Ensino e Formação</w:t>
      </w:r>
      <w:r w:rsidR="0009651B">
        <w:rPr>
          <w:rFonts w:ascii="Arial" w:eastAsia="Times New Roman" w:hAnsi="Arial" w:cs="Arial"/>
          <w:lang w:eastAsia="pt-BR"/>
        </w:rPr>
        <w:t xml:space="preserve"> do CAU/SC</w:t>
      </w:r>
      <w:r w:rsidR="00F75938" w:rsidRPr="00194202">
        <w:rPr>
          <w:rFonts w:ascii="Arial" w:eastAsia="Times New Roman" w:hAnsi="Arial" w:cs="Arial"/>
          <w:lang w:eastAsia="pt-BR"/>
        </w:rPr>
        <w:t>, estabelecida pelo art.</w:t>
      </w:r>
      <w:r w:rsidR="0069507D">
        <w:rPr>
          <w:rFonts w:ascii="Arial" w:eastAsia="Times New Roman" w:hAnsi="Arial" w:cs="Arial"/>
          <w:lang w:eastAsia="pt-BR"/>
        </w:rPr>
        <w:t xml:space="preserve"> </w:t>
      </w:r>
      <w:r w:rsidR="00F75938" w:rsidRPr="00194202">
        <w:rPr>
          <w:rFonts w:ascii="Arial" w:eastAsia="Times New Roman" w:hAnsi="Arial" w:cs="Arial"/>
          <w:lang w:eastAsia="pt-BR"/>
        </w:rPr>
        <w:t>93 do Regimento Interno, de zelar pelo aperfeiçoamento da formação em Arquitetura e Urbanismo;</w:t>
      </w:r>
    </w:p>
    <w:p w:rsidR="00C532E0" w:rsidRPr="00705F9B" w:rsidRDefault="00C532E0" w:rsidP="00775F2A">
      <w:pPr>
        <w:jc w:val="both"/>
        <w:rPr>
          <w:rFonts w:ascii="Arial" w:hAnsi="Arial" w:cs="Arial"/>
        </w:rPr>
      </w:pPr>
    </w:p>
    <w:p w:rsidR="007F7797" w:rsidRDefault="007F7797" w:rsidP="00775F2A">
      <w:pPr>
        <w:jc w:val="both"/>
        <w:rPr>
          <w:rFonts w:ascii="Arial" w:hAnsi="Arial" w:cs="Arial"/>
        </w:rPr>
      </w:pPr>
      <w:r w:rsidRPr="00705F9B">
        <w:rPr>
          <w:rFonts w:ascii="Arial" w:hAnsi="Arial" w:cs="Arial"/>
        </w:rPr>
        <w:t>Considerando a</w:t>
      </w:r>
      <w:r w:rsidR="00E9549E" w:rsidRPr="00705F9B">
        <w:rPr>
          <w:rFonts w:ascii="Arial" w:hAnsi="Arial" w:cs="Arial"/>
        </w:rPr>
        <w:t xml:space="preserve"> suspensão de eventos, reuniões, encontros e atividades coletivas do CAU/SC em função da pandemia de COVID-19, conforme </w:t>
      </w:r>
      <w:r w:rsidRPr="00705F9B">
        <w:rPr>
          <w:rFonts w:ascii="Arial" w:hAnsi="Arial" w:cs="Arial"/>
        </w:rPr>
        <w:t>Deliberaç</w:t>
      </w:r>
      <w:r w:rsidR="00E9549E" w:rsidRPr="00705F9B">
        <w:rPr>
          <w:rFonts w:ascii="Arial" w:hAnsi="Arial" w:cs="Arial"/>
        </w:rPr>
        <w:t>ões</w:t>
      </w:r>
      <w:r w:rsidRPr="00705F9B">
        <w:rPr>
          <w:rFonts w:ascii="Arial" w:hAnsi="Arial" w:cs="Arial"/>
        </w:rPr>
        <w:t xml:space="preserve"> Plenária</w:t>
      </w:r>
      <w:r w:rsidR="00E9549E" w:rsidRPr="00705F9B">
        <w:rPr>
          <w:rFonts w:ascii="Arial" w:hAnsi="Arial" w:cs="Arial"/>
        </w:rPr>
        <w:t>s</w:t>
      </w:r>
      <w:r w:rsidRPr="00705F9B">
        <w:rPr>
          <w:rFonts w:ascii="Arial" w:hAnsi="Arial" w:cs="Arial"/>
        </w:rPr>
        <w:t xml:space="preserve"> CAU/SC nº </w:t>
      </w:r>
      <w:r w:rsidR="00E9549E" w:rsidRPr="00705F9B">
        <w:rPr>
          <w:rFonts w:ascii="Arial" w:hAnsi="Arial" w:cs="Arial"/>
        </w:rPr>
        <w:t xml:space="preserve">486/2020, nº 487/2020, nº 489/2020, nº </w:t>
      </w:r>
      <w:r w:rsidRPr="00705F9B">
        <w:rPr>
          <w:rFonts w:ascii="Arial" w:hAnsi="Arial" w:cs="Arial"/>
        </w:rPr>
        <w:t>496/2020</w:t>
      </w:r>
      <w:r w:rsidR="00EE2783">
        <w:rPr>
          <w:rFonts w:ascii="Arial" w:hAnsi="Arial" w:cs="Arial"/>
        </w:rPr>
        <w:t>,</w:t>
      </w:r>
      <w:r w:rsidR="00392BBC">
        <w:rPr>
          <w:rFonts w:ascii="Arial" w:hAnsi="Arial" w:cs="Arial"/>
        </w:rPr>
        <w:t xml:space="preserve"> </w:t>
      </w:r>
      <w:r w:rsidR="00EE2783">
        <w:rPr>
          <w:rFonts w:ascii="Arial" w:hAnsi="Arial" w:cs="Arial"/>
        </w:rPr>
        <w:t xml:space="preserve">nº </w:t>
      </w:r>
      <w:r w:rsidR="00EE2783" w:rsidRPr="00F27160">
        <w:rPr>
          <w:rFonts w:ascii="Arial" w:hAnsi="Arial" w:cs="Arial"/>
        </w:rPr>
        <w:t>502/2020</w:t>
      </w:r>
      <w:r w:rsidR="00EE2783">
        <w:rPr>
          <w:rFonts w:ascii="Arial" w:hAnsi="Arial" w:cs="Arial"/>
        </w:rPr>
        <w:t xml:space="preserve">, </w:t>
      </w:r>
      <w:r w:rsidR="00B74F4C">
        <w:rPr>
          <w:rFonts w:ascii="Arial" w:hAnsi="Arial" w:cs="Arial"/>
        </w:rPr>
        <w:t>588</w:t>
      </w:r>
      <w:r w:rsidR="00EE2783">
        <w:rPr>
          <w:rFonts w:ascii="Arial" w:hAnsi="Arial" w:cs="Arial"/>
        </w:rPr>
        <w:t>/2021</w:t>
      </w:r>
      <w:r w:rsidR="00B74F4C">
        <w:rPr>
          <w:rFonts w:ascii="Arial" w:hAnsi="Arial" w:cs="Arial"/>
        </w:rPr>
        <w:t>, 595/2021</w:t>
      </w:r>
      <w:r w:rsidR="00705F9B" w:rsidRPr="00705F9B">
        <w:rPr>
          <w:rFonts w:ascii="Arial" w:hAnsi="Arial" w:cs="Arial"/>
        </w:rPr>
        <w:t>;</w:t>
      </w:r>
      <w:r w:rsidR="00E9549E" w:rsidRPr="00705F9B">
        <w:rPr>
          <w:rFonts w:ascii="Arial" w:hAnsi="Arial" w:cs="Arial"/>
        </w:rPr>
        <w:t xml:space="preserve"> </w:t>
      </w:r>
    </w:p>
    <w:p w:rsidR="0069507D" w:rsidRDefault="0069507D" w:rsidP="00775F2A">
      <w:pPr>
        <w:jc w:val="both"/>
        <w:rPr>
          <w:rFonts w:ascii="Arial" w:hAnsi="Arial" w:cs="Arial"/>
        </w:rPr>
      </w:pPr>
    </w:p>
    <w:p w:rsidR="00705F9B" w:rsidRDefault="00705F9B" w:rsidP="00CF4C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Considerando a </w:t>
      </w:r>
      <w:r w:rsidR="0009651B">
        <w:rPr>
          <w:rFonts w:ascii="Arial" w:hAnsi="Arial" w:cs="Arial"/>
        </w:rPr>
        <w:t>4ª R</w:t>
      </w:r>
      <w:r>
        <w:rPr>
          <w:rFonts w:ascii="Arial" w:hAnsi="Arial" w:cs="Arial"/>
        </w:rPr>
        <w:t>eunião</w:t>
      </w:r>
      <w:r w:rsidR="0009651B">
        <w:rPr>
          <w:rFonts w:ascii="Arial" w:hAnsi="Arial" w:cs="Arial"/>
        </w:rPr>
        <w:t xml:space="preserve"> Ordinária da</w:t>
      </w:r>
      <w:r>
        <w:rPr>
          <w:rFonts w:ascii="Arial" w:hAnsi="Arial" w:cs="Arial"/>
        </w:rPr>
        <w:t xml:space="preserve"> </w:t>
      </w:r>
      <w:r w:rsidR="0009651B">
        <w:rPr>
          <w:rFonts w:ascii="Arial" w:hAnsi="Arial" w:cs="Arial"/>
        </w:rPr>
        <w:t xml:space="preserve">CEF-CAU/SC, na qual – conforme Súmula </w:t>
      </w:r>
      <w:r w:rsidR="00D53AFE">
        <w:rPr>
          <w:rFonts w:ascii="Arial" w:hAnsi="Arial" w:cs="Arial"/>
        </w:rPr>
        <w:t>–</w:t>
      </w:r>
      <w:r w:rsidR="0009651B">
        <w:rPr>
          <w:rFonts w:ascii="Arial" w:hAnsi="Arial" w:cs="Arial"/>
        </w:rPr>
        <w:t xml:space="preserve"> a Comissão </w:t>
      </w:r>
      <w:r w:rsidR="0069507D">
        <w:rPr>
          <w:rFonts w:ascii="Arial" w:hAnsi="Arial" w:cs="Arial"/>
        </w:rPr>
        <w:t xml:space="preserve">analisou seus projetos e </w:t>
      </w:r>
      <w:r w:rsidR="0009651B">
        <w:rPr>
          <w:rFonts w:ascii="Arial" w:hAnsi="Arial" w:cs="Arial"/>
        </w:rPr>
        <w:t>optou por m</w:t>
      </w:r>
      <w:r w:rsidR="0009651B" w:rsidRPr="0009651B">
        <w:rPr>
          <w:rFonts w:ascii="Arial" w:hAnsi="Arial" w:cs="Arial"/>
        </w:rPr>
        <w:t xml:space="preserve">anter </w:t>
      </w:r>
      <w:r w:rsidR="0009651B">
        <w:rPr>
          <w:rFonts w:ascii="Arial" w:hAnsi="Arial" w:cs="Arial"/>
        </w:rPr>
        <w:t>a realização do</w:t>
      </w:r>
      <w:r w:rsidR="0009651B" w:rsidRPr="0009651B">
        <w:rPr>
          <w:rFonts w:ascii="Arial" w:hAnsi="Arial" w:cs="Arial"/>
        </w:rPr>
        <w:t xml:space="preserve"> evento Encontro de Coordenadores de Curso</w:t>
      </w:r>
      <w:r w:rsidR="0009651B" w:rsidRPr="0069507D">
        <w:rPr>
          <w:rFonts w:ascii="Arial" w:hAnsi="Arial" w:cs="Arial"/>
        </w:rPr>
        <w:t>, porém</w:t>
      </w:r>
      <w:r w:rsidR="0009651B" w:rsidRPr="0069507D">
        <w:rPr>
          <w:rFonts w:ascii="Arial" w:hAnsi="Arial" w:cs="Arial"/>
          <w:b/>
        </w:rPr>
        <w:t xml:space="preserve"> no formato </w:t>
      </w:r>
      <w:r w:rsidR="0009651B" w:rsidRPr="00D53AFE">
        <w:rPr>
          <w:rFonts w:ascii="Arial" w:hAnsi="Arial" w:cs="Arial"/>
          <w:b/>
          <w:i/>
        </w:rPr>
        <w:t>on-line</w:t>
      </w:r>
      <w:r w:rsidR="002A1700">
        <w:rPr>
          <w:rFonts w:ascii="Arial" w:hAnsi="Arial" w:cs="Arial"/>
          <w:b/>
        </w:rPr>
        <w:t xml:space="preserve"> (à distância)</w:t>
      </w:r>
      <w:r w:rsidR="0009651B" w:rsidRPr="0069507D">
        <w:rPr>
          <w:rFonts w:ascii="Arial" w:hAnsi="Arial" w:cs="Arial"/>
          <w:b/>
        </w:rPr>
        <w:t>,</w:t>
      </w:r>
      <w:r w:rsidR="0009651B" w:rsidRPr="0009651B">
        <w:rPr>
          <w:rFonts w:ascii="Arial" w:hAnsi="Arial" w:cs="Arial"/>
        </w:rPr>
        <w:t xml:space="preserve"> </w:t>
      </w:r>
      <w:r w:rsidR="0009651B" w:rsidRPr="0009651B">
        <w:rPr>
          <w:rFonts w:ascii="Arial" w:hAnsi="Arial" w:cs="Arial"/>
          <w:b/>
        </w:rPr>
        <w:t>reduzindo o recurso financeiro em 100%;</w:t>
      </w:r>
    </w:p>
    <w:p w:rsidR="0095234E" w:rsidRDefault="0095234E" w:rsidP="00CF4C97">
      <w:pPr>
        <w:jc w:val="both"/>
        <w:rPr>
          <w:rFonts w:ascii="Arial" w:hAnsi="Arial" w:cs="Arial"/>
          <w:b/>
        </w:rPr>
      </w:pPr>
    </w:p>
    <w:p w:rsidR="0095234E" w:rsidRPr="0095234E" w:rsidRDefault="0095234E" w:rsidP="00CF4C97">
      <w:pPr>
        <w:jc w:val="both"/>
        <w:rPr>
          <w:rFonts w:ascii="Arial" w:hAnsi="Arial" w:cs="Arial"/>
        </w:rPr>
      </w:pPr>
      <w:r w:rsidRPr="0095234E">
        <w:rPr>
          <w:rFonts w:ascii="Arial" w:hAnsi="Arial" w:cs="Arial"/>
        </w:rPr>
        <w:t xml:space="preserve">Considerando a </w:t>
      </w:r>
      <w:r>
        <w:rPr>
          <w:rFonts w:ascii="Arial" w:hAnsi="Arial" w:cs="Arial"/>
        </w:rPr>
        <w:t xml:space="preserve">importância e </w:t>
      </w:r>
      <w:r w:rsidRPr="0095234E">
        <w:rPr>
          <w:rFonts w:ascii="Arial" w:hAnsi="Arial" w:cs="Arial"/>
        </w:rPr>
        <w:t>receptividade positiva dos eventos anteriores;</w:t>
      </w:r>
    </w:p>
    <w:p w:rsidR="00CF4C97" w:rsidRPr="00194202" w:rsidRDefault="00CF4C97" w:rsidP="00CF4C97">
      <w:pPr>
        <w:jc w:val="both"/>
        <w:rPr>
          <w:color w:val="FF0000"/>
        </w:rPr>
      </w:pPr>
    </w:p>
    <w:p w:rsidR="00E71EA1" w:rsidRPr="001E05DB" w:rsidRDefault="00E71EA1" w:rsidP="00E71EA1">
      <w:pPr>
        <w:jc w:val="both"/>
        <w:rPr>
          <w:rFonts w:ascii="Arial" w:hAnsi="Arial" w:cs="Arial"/>
        </w:rPr>
      </w:pPr>
      <w:r w:rsidRPr="001E05DB">
        <w:rPr>
          <w:rFonts w:ascii="Arial" w:hAnsi="Arial" w:cs="Arial"/>
        </w:rPr>
        <w:t>Considerando que todas as deliberações de comissão devem ser encaminhadas à Presidência do CAU/SC, para verificação e encaminhamentos, conforme Regimento Interno do CAU/SC</w:t>
      </w:r>
      <w:r w:rsidR="001E05DB" w:rsidRPr="001E05DB">
        <w:rPr>
          <w:rFonts w:ascii="Arial" w:hAnsi="Arial" w:cs="Arial"/>
        </w:rPr>
        <w:t>;</w:t>
      </w:r>
      <w:r w:rsidRPr="001E05DB">
        <w:rPr>
          <w:rFonts w:ascii="Arial" w:hAnsi="Arial" w:cs="Arial"/>
        </w:rPr>
        <w:t xml:space="preserve"> </w:t>
      </w:r>
    </w:p>
    <w:p w:rsidR="00E71EA1" w:rsidRPr="001E05DB" w:rsidRDefault="00E71EA1" w:rsidP="00E71EA1">
      <w:pPr>
        <w:jc w:val="both"/>
        <w:rPr>
          <w:rFonts w:ascii="Arial" w:hAnsi="Arial" w:cs="Arial"/>
        </w:rPr>
      </w:pPr>
    </w:p>
    <w:p w:rsidR="00F35EFD" w:rsidRPr="001E05DB" w:rsidRDefault="00E14245" w:rsidP="00F35EFD">
      <w:pPr>
        <w:jc w:val="both"/>
        <w:rPr>
          <w:rFonts w:ascii="Arial" w:hAnsi="Arial" w:cs="Arial"/>
          <w:b/>
        </w:rPr>
      </w:pPr>
      <w:r w:rsidRPr="001E05DB">
        <w:rPr>
          <w:rFonts w:ascii="Arial" w:hAnsi="Arial" w:cs="Arial"/>
          <w:b/>
        </w:rPr>
        <w:t xml:space="preserve">DELIBERA: </w:t>
      </w:r>
    </w:p>
    <w:p w:rsidR="00F35EFD" w:rsidRDefault="00F35EFD" w:rsidP="00F35EFD">
      <w:pPr>
        <w:jc w:val="both"/>
        <w:rPr>
          <w:rFonts w:ascii="Arial" w:hAnsi="Arial" w:cs="Arial"/>
          <w:b/>
          <w:color w:val="FF0000"/>
        </w:rPr>
      </w:pPr>
    </w:p>
    <w:p w:rsidR="002A1700" w:rsidRDefault="00E71EA1" w:rsidP="00DF3135">
      <w:pPr>
        <w:jc w:val="both"/>
        <w:rPr>
          <w:rFonts w:ascii="Arial" w:hAnsi="Arial" w:cs="Arial"/>
        </w:rPr>
      </w:pPr>
      <w:r w:rsidRPr="006C035B">
        <w:rPr>
          <w:rFonts w:ascii="Arial" w:hAnsi="Arial" w:cs="Arial"/>
        </w:rPr>
        <w:t xml:space="preserve">1 </w:t>
      </w:r>
      <w:r w:rsidR="009A4C4E" w:rsidRPr="006C035B">
        <w:rPr>
          <w:rFonts w:ascii="Arial" w:hAnsi="Arial" w:cs="Arial"/>
        </w:rPr>
        <w:t xml:space="preserve">– </w:t>
      </w:r>
      <w:r w:rsidR="006C035B">
        <w:rPr>
          <w:rFonts w:ascii="Arial" w:hAnsi="Arial" w:cs="Arial"/>
        </w:rPr>
        <w:t>R</w:t>
      </w:r>
      <w:r w:rsidR="002A1700" w:rsidRPr="006C035B">
        <w:rPr>
          <w:rFonts w:ascii="Arial" w:hAnsi="Arial" w:cs="Arial"/>
        </w:rPr>
        <w:t xml:space="preserve">ealizar o evento Encontro de Coordenadores de Cursos, no formato </w:t>
      </w:r>
      <w:r w:rsidR="002A1700" w:rsidRPr="00F25B37">
        <w:rPr>
          <w:rFonts w:ascii="Arial" w:hAnsi="Arial" w:cs="Arial"/>
          <w:i/>
        </w:rPr>
        <w:t xml:space="preserve">on-line </w:t>
      </w:r>
      <w:r w:rsidR="002A1700" w:rsidRPr="006C035B">
        <w:rPr>
          <w:rFonts w:ascii="Arial" w:hAnsi="Arial" w:cs="Arial"/>
        </w:rPr>
        <w:t xml:space="preserve">(à distância), </w:t>
      </w:r>
      <w:r w:rsidR="00551F00">
        <w:rPr>
          <w:rFonts w:ascii="Arial" w:hAnsi="Arial" w:cs="Arial"/>
        </w:rPr>
        <w:t xml:space="preserve">dividido em </w:t>
      </w:r>
      <w:r w:rsidR="00F27160">
        <w:rPr>
          <w:rFonts w:ascii="Arial" w:hAnsi="Arial" w:cs="Arial"/>
        </w:rPr>
        <w:t>duas etapas</w:t>
      </w:r>
      <w:r w:rsidR="00551F00">
        <w:rPr>
          <w:rFonts w:ascii="Arial" w:hAnsi="Arial" w:cs="Arial"/>
        </w:rPr>
        <w:t xml:space="preserve">, </w:t>
      </w:r>
      <w:r w:rsidR="00F25B37">
        <w:rPr>
          <w:rFonts w:ascii="Arial" w:hAnsi="Arial" w:cs="Arial"/>
        </w:rPr>
        <w:t xml:space="preserve">no </w:t>
      </w:r>
      <w:r w:rsidR="00F25B37" w:rsidRPr="00F25B37">
        <w:rPr>
          <w:rFonts w:ascii="Arial" w:hAnsi="Arial" w:cs="Arial"/>
        </w:rPr>
        <w:t>período entre</w:t>
      </w:r>
      <w:r w:rsidR="002A1700" w:rsidRPr="00F25B37">
        <w:rPr>
          <w:rFonts w:ascii="Arial" w:hAnsi="Arial" w:cs="Arial"/>
        </w:rPr>
        <w:t xml:space="preserve"> </w:t>
      </w:r>
      <w:r w:rsidR="00392BBC">
        <w:rPr>
          <w:rFonts w:ascii="Arial" w:hAnsi="Arial" w:cs="Arial"/>
        </w:rPr>
        <w:t>1</w:t>
      </w:r>
      <w:r w:rsidR="00F25B37" w:rsidRPr="00F25B37">
        <w:rPr>
          <w:rFonts w:ascii="Arial" w:hAnsi="Arial" w:cs="Arial"/>
        </w:rPr>
        <w:t>9</w:t>
      </w:r>
      <w:r w:rsidR="002A1700" w:rsidRPr="00F25B37">
        <w:rPr>
          <w:rFonts w:ascii="Arial" w:hAnsi="Arial" w:cs="Arial"/>
        </w:rPr>
        <w:t>/</w:t>
      </w:r>
      <w:r w:rsidR="00F25B37" w:rsidRPr="00F25B37">
        <w:rPr>
          <w:rFonts w:ascii="Arial" w:hAnsi="Arial" w:cs="Arial"/>
        </w:rPr>
        <w:t>0</w:t>
      </w:r>
      <w:r w:rsidR="00392BBC">
        <w:rPr>
          <w:rFonts w:ascii="Arial" w:hAnsi="Arial" w:cs="Arial"/>
        </w:rPr>
        <w:t>8</w:t>
      </w:r>
      <w:r w:rsidR="00F25B37">
        <w:rPr>
          <w:rFonts w:ascii="Arial" w:hAnsi="Arial" w:cs="Arial"/>
        </w:rPr>
        <w:t xml:space="preserve"> </w:t>
      </w:r>
      <w:r w:rsidR="00F25B37" w:rsidRPr="00F25B37">
        <w:rPr>
          <w:rFonts w:ascii="Arial" w:hAnsi="Arial" w:cs="Arial"/>
        </w:rPr>
        <w:t xml:space="preserve">e </w:t>
      </w:r>
      <w:r w:rsidR="00392BBC">
        <w:rPr>
          <w:rFonts w:ascii="Arial" w:hAnsi="Arial" w:cs="Arial"/>
        </w:rPr>
        <w:t>31</w:t>
      </w:r>
      <w:r w:rsidR="00F25B37" w:rsidRPr="00F25B37">
        <w:rPr>
          <w:rFonts w:ascii="Arial" w:hAnsi="Arial" w:cs="Arial"/>
        </w:rPr>
        <w:t>/</w:t>
      </w:r>
      <w:r w:rsidR="00392BBC">
        <w:rPr>
          <w:rFonts w:ascii="Arial" w:hAnsi="Arial" w:cs="Arial"/>
        </w:rPr>
        <w:t>10</w:t>
      </w:r>
      <w:r w:rsidR="00F25B37" w:rsidRPr="00F25B37">
        <w:rPr>
          <w:rFonts w:ascii="Arial" w:hAnsi="Arial" w:cs="Arial"/>
        </w:rPr>
        <w:t>/202</w:t>
      </w:r>
      <w:r w:rsidR="00392BBC">
        <w:rPr>
          <w:rFonts w:ascii="Arial" w:hAnsi="Arial" w:cs="Arial"/>
        </w:rPr>
        <w:t>1</w:t>
      </w:r>
      <w:r w:rsidR="00551F00" w:rsidRPr="00F25B37">
        <w:rPr>
          <w:rFonts w:ascii="Arial" w:hAnsi="Arial" w:cs="Arial"/>
        </w:rPr>
        <w:t>,</w:t>
      </w:r>
      <w:r w:rsidR="002A1700" w:rsidRPr="00F25B37">
        <w:rPr>
          <w:rFonts w:ascii="Arial" w:hAnsi="Arial" w:cs="Arial"/>
        </w:rPr>
        <w:t xml:space="preserve"> </w:t>
      </w:r>
      <w:r w:rsidR="00392BBC">
        <w:rPr>
          <w:rFonts w:ascii="Arial" w:hAnsi="Arial" w:cs="Arial"/>
        </w:rPr>
        <w:t>sendo a primeira etapa a s</w:t>
      </w:r>
      <w:r w:rsidR="00F27160">
        <w:rPr>
          <w:rFonts w:ascii="Arial" w:hAnsi="Arial" w:cs="Arial"/>
        </w:rPr>
        <w:t>er realizada em 19/08/2021 e a segunda a ser</w:t>
      </w:r>
      <w:r w:rsidR="00F25B37">
        <w:rPr>
          <w:rFonts w:ascii="Arial" w:hAnsi="Arial" w:cs="Arial"/>
        </w:rPr>
        <w:t xml:space="preserve"> definida</w:t>
      </w:r>
      <w:r w:rsidR="00F27160">
        <w:rPr>
          <w:rFonts w:ascii="Arial" w:hAnsi="Arial" w:cs="Arial"/>
        </w:rPr>
        <w:t xml:space="preserve"> pela comissão. Deverá ter</w:t>
      </w:r>
      <w:r w:rsidR="00F25B37">
        <w:rPr>
          <w:rFonts w:ascii="Arial" w:hAnsi="Arial" w:cs="Arial"/>
        </w:rPr>
        <w:t xml:space="preserve"> início às</w:t>
      </w:r>
      <w:r w:rsidR="002A1700">
        <w:rPr>
          <w:rFonts w:ascii="Arial" w:hAnsi="Arial" w:cs="Arial"/>
          <w:color w:val="FF0000"/>
        </w:rPr>
        <w:t xml:space="preserve"> </w:t>
      </w:r>
      <w:r w:rsidR="00F27160">
        <w:rPr>
          <w:rFonts w:ascii="Arial" w:hAnsi="Arial" w:cs="Arial"/>
        </w:rPr>
        <w:t>09</w:t>
      </w:r>
      <w:r w:rsidR="002A1700" w:rsidRPr="00F25B37">
        <w:rPr>
          <w:rFonts w:ascii="Arial" w:hAnsi="Arial" w:cs="Arial"/>
        </w:rPr>
        <w:t>:</w:t>
      </w:r>
      <w:r w:rsidR="00F25B37">
        <w:rPr>
          <w:rFonts w:ascii="Arial" w:hAnsi="Arial" w:cs="Arial"/>
        </w:rPr>
        <w:t>3</w:t>
      </w:r>
      <w:r w:rsidR="00F25B37" w:rsidRPr="00F25B37">
        <w:rPr>
          <w:rFonts w:ascii="Arial" w:hAnsi="Arial" w:cs="Arial"/>
        </w:rPr>
        <w:t>0</w:t>
      </w:r>
      <w:r w:rsidR="002A1700" w:rsidRPr="00F25B37">
        <w:rPr>
          <w:rFonts w:ascii="Arial" w:hAnsi="Arial" w:cs="Arial"/>
        </w:rPr>
        <w:t xml:space="preserve"> horas, </w:t>
      </w:r>
      <w:r w:rsidR="006F589E" w:rsidRPr="006F589E">
        <w:rPr>
          <w:rFonts w:ascii="Arial" w:hAnsi="Arial" w:cs="Arial"/>
        </w:rPr>
        <w:t xml:space="preserve">com duração </w:t>
      </w:r>
      <w:r w:rsidR="00F25B37">
        <w:rPr>
          <w:rFonts w:ascii="Arial" w:hAnsi="Arial" w:cs="Arial"/>
        </w:rPr>
        <w:t xml:space="preserve">aproximada </w:t>
      </w:r>
      <w:r w:rsidR="006F589E" w:rsidRPr="006F589E">
        <w:rPr>
          <w:rFonts w:ascii="Arial" w:hAnsi="Arial" w:cs="Arial"/>
        </w:rPr>
        <w:t xml:space="preserve">de </w:t>
      </w:r>
      <w:r w:rsidR="00F27160">
        <w:rPr>
          <w:rFonts w:ascii="Arial" w:hAnsi="Arial" w:cs="Arial"/>
        </w:rPr>
        <w:t>5 horas em dois turnos na primeira etapa e com 3 horas de duração em um turno para a segunda etapa. O</w:t>
      </w:r>
      <w:r w:rsidR="002A1700" w:rsidRPr="006F589E">
        <w:rPr>
          <w:rFonts w:ascii="Arial" w:hAnsi="Arial" w:cs="Arial"/>
        </w:rPr>
        <w:t xml:space="preserve"> tema</w:t>
      </w:r>
      <w:r w:rsidR="006C035B" w:rsidRPr="006F589E">
        <w:rPr>
          <w:rFonts w:ascii="Arial" w:hAnsi="Arial" w:cs="Arial"/>
        </w:rPr>
        <w:t xml:space="preserve"> central</w:t>
      </w:r>
      <w:r w:rsidR="002A1700" w:rsidRPr="006F589E">
        <w:rPr>
          <w:rFonts w:ascii="Arial" w:hAnsi="Arial" w:cs="Arial"/>
        </w:rPr>
        <w:t xml:space="preserve"> será </w:t>
      </w:r>
      <w:r w:rsidR="00F27160">
        <w:rPr>
          <w:rFonts w:ascii="Arial" w:hAnsi="Arial" w:cs="Arial"/>
        </w:rPr>
        <w:t xml:space="preserve">“Retorno a </w:t>
      </w:r>
      <w:proofErr w:type="spellStart"/>
      <w:r w:rsidR="00F27160">
        <w:rPr>
          <w:rFonts w:ascii="Arial" w:hAnsi="Arial" w:cs="Arial"/>
        </w:rPr>
        <w:t>Presencialidade</w:t>
      </w:r>
      <w:proofErr w:type="spellEnd"/>
      <w:r w:rsidR="00F27160">
        <w:rPr>
          <w:rFonts w:ascii="Arial" w:hAnsi="Arial" w:cs="Arial"/>
        </w:rPr>
        <w:t>: Ações de recuperação na qualidade do ensino de Arquitetura e Urbanismo em Santa Catarina”</w:t>
      </w:r>
      <w:r w:rsidR="009C7388" w:rsidRPr="006F589E">
        <w:rPr>
          <w:rFonts w:ascii="Arial" w:hAnsi="Arial" w:cs="Arial"/>
        </w:rPr>
        <w:t>;</w:t>
      </w:r>
    </w:p>
    <w:p w:rsidR="00F27160" w:rsidRDefault="00F27160" w:rsidP="00DF3135">
      <w:pPr>
        <w:jc w:val="both"/>
        <w:rPr>
          <w:rFonts w:ascii="Arial" w:hAnsi="Arial" w:cs="Arial"/>
        </w:rPr>
      </w:pPr>
    </w:p>
    <w:p w:rsidR="00F27160" w:rsidRDefault="00F27160" w:rsidP="00DF31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– Aprovar o Projeto do Evento;</w:t>
      </w:r>
    </w:p>
    <w:p w:rsidR="00392BBC" w:rsidRDefault="00392BBC" w:rsidP="00DF3135">
      <w:pPr>
        <w:jc w:val="both"/>
        <w:rPr>
          <w:rFonts w:ascii="Arial" w:hAnsi="Arial" w:cs="Arial"/>
        </w:rPr>
      </w:pPr>
    </w:p>
    <w:p w:rsidR="00DF3135" w:rsidRPr="0009651B" w:rsidRDefault="00F27160" w:rsidP="00DF31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09651B" w:rsidRPr="0009651B">
        <w:rPr>
          <w:rFonts w:ascii="Arial" w:hAnsi="Arial" w:cs="Arial"/>
        </w:rPr>
        <w:t xml:space="preserve"> </w:t>
      </w:r>
      <w:r w:rsidR="000E46A6" w:rsidRPr="007A7F23">
        <w:rPr>
          <w:rFonts w:ascii="Arial" w:hAnsi="Arial" w:cs="Arial"/>
        </w:rPr>
        <w:t>–</w:t>
      </w:r>
      <w:r w:rsidR="0009651B" w:rsidRPr="0009651B">
        <w:rPr>
          <w:rFonts w:ascii="Arial" w:hAnsi="Arial" w:cs="Arial"/>
        </w:rPr>
        <w:t xml:space="preserve"> </w:t>
      </w:r>
      <w:r w:rsidR="00DF3135" w:rsidRPr="0009651B">
        <w:rPr>
          <w:rFonts w:ascii="Arial" w:hAnsi="Arial" w:cs="Arial"/>
        </w:rPr>
        <w:t xml:space="preserve">Encaminhar </w:t>
      </w:r>
      <w:r w:rsidR="0009651B" w:rsidRPr="0009651B">
        <w:rPr>
          <w:rFonts w:ascii="Arial" w:hAnsi="Arial" w:cs="Arial"/>
        </w:rPr>
        <w:t>esta</w:t>
      </w:r>
      <w:r w:rsidR="00DF3135" w:rsidRPr="0009651B">
        <w:rPr>
          <w:rFonts w:ascii="Arial" w:hAnsi="Arial" w:cs="Arial"/>
        </w:rPr>
        <w:t xml:space="preserve"> deli</w:t>
      </w:r>
      <w:r w:rsidR="00771CF9" w:rsidRPr="0009651B">
        <w:rPr>
          <w:rFonts w:ascii="Arial" w:hAnsi="Arial" w:cs="Arial"/>
        </w:rPr>
        <w:t xml:space="preserve">beração </w:t>
      </w:r>
      <w:r w:rsidR="0009651B" w:rsidRPr="0009651B">
        <w:rPr>
          <w:rFonts w:ascii="Arial" w:hAnsi="Arial" w:cs="Arial"/>
        </w:rPr>
        <w:t>à</w:t>
      </w:r>
      <w:r w:rsidR="00771CF9" w:rsidRPr="0009651B">
        <w:rPr>
          <w:rFonts w:ascii="Arial" w:hAnsi="Arial" w:cs="Arial"/>
        </w:rPr>
        <w:t xml:space="preserve"> Presidência do CAU/SC para providências cabíveis</w:t>
      </w:r>
      <w:r w:rsidR="006C035B">
        <w:rPr>
          <w:rFonts w:ascii="Arial" w:hAnsi="Arial" w:cs="Arial"/>
        </w:rPr>
        <w:t xml:space="preserve">, incluindo a possibilidade de se fazer necessária a </w:t>
      </w:r>
      <w:r w:rsidR="006C035B" w:rsidRPr="0009651B">
        <w:rPr>
          <w:rFonts w:ascii="Arial" w:hAnsi="Arial" w:cs="Arial"/>
        </w:rPr>
        <w:t xml:space="preserve">autorização </w:t>
      </w:r>
      <w:r w:rsidR="005E7B89">
        <w:rPr>
          <w:rFonts w:ascii="Arial" w:hAnsi="Arial" w:cs="Arial"/>
        </w:rPr>
        <w:t>pelo</w:t>
      </w:r>
      <w:r w:rsidR="006C035B" w:rsidRPr="0009651B">
        <w:rPr>
          <w:rFonts w:ascii="Arial" w:hAnsi="Arial" w:cs="Arial"/>
        </w:rPr>
        <w:t xml:space="preserve"> Conselho Diretor</w:t>
      </w:r>
      <w:r w:rsidR="006C035B">
        <w:rPr>
          <w:rFonts w:ascii="Arial" w:hAnsi="Arial" w:cs="Arial"/>
        </w:rPr>
        <w:t xml:space="preserve"> para a realização do evento</w:t>
      </w:r>
      <w:r w:rsidR="005E7B89">
        <w:rPr>
          <w:rFonts w:ascii="Arial" w:hAnsi="Arial" w:cs="Arial"/>
        </w:rPr>
        <w:t>.</w:t>
      </w:r>
    </w:p>
    <w:p w:rsidR="0029090D" w:rsidRPr="00176D5C" w:rsidRDefault="0029090D" w:rsidP="0029090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92BBC" w:rsidRPr="00392BBC" w:rsidRDefault="00392BBC" w:rsidP="00392BB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92BBC" w:rsidRPr="00392BBC" w:rsidRDefault="00392BBC" w:rsidP="00392BB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92BBC" w:rsidRPr="00392BBC" w:rsidRDefault="00392BBC" w:rsidP="00392BB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92BBC">
        <w:rPr>
          <w:rFonts w:ascii="Arial" w:hAnsi="Arial" w:cs="Arial"/>
        </w:rPr>
        <w:t xml:space="preserve">Florianópolis, </w:t>
      </w:r>
      <w:r w:rsidR="0095234E">
        <w:rPr>
          <w:rFonts w:ascii="Arial" w:hAnsi="Arial" w:cs="Arial"/>
        </w:rPr>
        <w:t>29</w:t>
      </w:r>
      <w:r w:rsidRPr="00392BBC">
        <w:rPr>
          <w:rFonts w:ascii="Arial" w:hAnsi="Arial" w:cs="Arial"/>
        </w:rPr>
        <w:t xml:space="preserve"> de julho de 2021.</w:t>
      </w:r>
    </w:p>
    <w:p w:rsidR="00392BBC" w:rsidRPr="00392BBC" w:rsidRDefault="00392BBC" w:rsidP="00392BB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92BBC" w:rsidRPr="00392BBC" w:rsidRDefault="00392BBC" w:rsidP="00392BB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92BBC" w:rsidRPr="00392BBC" w:rsidRDefault="00392BBC" w:rsidP="004043F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2BBC">
        <w:rPr>
          <w:rFonts w:ascii="Arial" w:hAnsi="Arial" w:cs="Arial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392BBC" w:rsidRDefault="00392BBC" w:rsidP="00392BB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bookmarkEnd w:id="0"/>
    </w:p>
    <w:p w:rsidR="00485923" w:rsidRPr="00392BBC" w:rsidRDefault="00485923" w:rsidP="00392BB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92BBC" w:rsidRPr="00392BBC" w:rsidRDefault="00392BBC" w:rsidP="00392BB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92BBC" w:rsidRPr="004043F4" w:rsidRDefault="00392BBC" w:rsidP="00392B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043F4">
        <w:rPr>
          <w:rFonts w:ascii="Arial" w:hAnsi="Arial" w:cs="Arial"/>
          <w:b/>
        </w:rPr>
        <w:t>__________________________</w:t>
      </w:r>
    </w:p>
    <w:p w:rsidR="00392BBC" w:rsidRPr="004043F4" w:rsidRDefault="00392BBC" w:rsidP="00392B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043F4">
        <w:rPr>
          <w:rFonts w:ascii="Arial" w:hAnsi="Arial" w:cs="Arial"/>
          <w:b/>
        </w:rPr>
        <w:t xml:space="preserve">Larissa </w:t>
      </w:r>
      <w:proofErr w:type="spellStart"/>
      <w:r w:rsidRPr="004043F4">
        <w:rPr>
          <w:rFonts w:ascii="Arial" w:hAnsi="Arial" w:cs="Arial"/>
          <w:b/>
        </w:rPr>
        <w:t>Milioli</w:t>
      </w:r>
      <w:proofErr w:type="spellEnd"/>
    </w:p>
    <w:p w:rsidR="00392BBC" w:rsidRPr="004043F4" w:rsidRDefault="00392BBC" w:rsidP="00392B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043F4">
        <w:rPr>
          <w:rFonts w:ascii="Arial" w:hAnsi="Arial" w:cs="Arial"/>
          <w:b/>
        </w:rPr>
        <w:t>Assessor Especial da Presidência do CAU/SC</w:t>
      </w:r>
    </w:p>
    <w:p w:rsidR="00392BBC" w:rsidRPr="00392BBC" w:rsidRDefault="00392BBC" w:rsidP="00392BB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92BBC" w:rsidRPr="00392BBC" w:rsidRDefault="00392BBC" w:rsidP="00392BB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92BBC" w:rsidRPr="00392BBC" w:rsidRDefault="00392BBC" w:rsidP="00392BB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92BBC">
        <w:rPr>
          <w:rFonts w:ascii="Arial" w:hAnsi="Arial" w:cs="Arial"/>
        </w:rPr>
        <w:t xml:space="preserve"> </w:t>
      </w:r>
    </w:p>
    <w:p w:rsidR="00EE2783" w:rsidRPr="006C3AF8" w:rsidRDefault="00EE2783" w:rsidP="00EE2783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</w:rPr>
        <w:br w:type="page"/>
      </w:r>
      <w:r w:rsidR="0095234E">
        <w:rPr>
          <w:rFonts w:ascii="Arial" w:hAnsi="Arial" w:cs="Arial"/>
          <w:b/>
          <w:bCs/>
          <w:lang w:eastAsia="pt-BR"/>
        </w:rPr>
        <w:lastRenderedPageBreak/>
        <w:t>7</w:t>
      </w:r>
      <w:r w:rsidRPr="006C3AF8">
        <w:rPr>
          <w:rFonts w:ascii="Arial" w:hAnsi="Arial" w:cs="Arial"/>
          <w:b/>
          <w:bCs/>
          <w:lang w:eastAsia="pt-BR"/>
        </w:rPr>
        <w:t>ª REUNIÃO ORDINÁRIA DA CEF - CAU/SC</w:t>
      </w:r>
    </w:p>
    <w:p w:rsidR="00EE2783" w:rsidRPr="006C3AF8" w:rsidRDefault="00EE2783" w:rsidP="00EE2783">
      <w:pPr>
        <w:jc w:val="center"/>
        <w:rPr>
          <w:rFonts w:ascii="Arial" w:hAnsi="Arial" w:cs="Arial"/>
          <w:b/>
          <w:bCs/>
          <w:lang w:eastAsia="pt-BR"/>
        </w:rPr>
      </w:pPr>
      <w:r w:rsidRPr="006C3AF8">
        <w:rPr>
          <w:rFonts w:ascii="Arial" w:hAnsi="Arial" w:cs="Arial"/>
          <w:b/>
          <w:bCs/>
          <w:lang w:eastAsia="pt-BR"/>
        </w:rPr>
        <w:t>VIRTUAL</w:t>
      </w:r>
    </w:p>
    <w:p w:rsidR="00EE2783" w:rsidRPr="006C3AF8" w:rsidRDefault="00EE2783" w:rsidP="00EE2783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E2783" w:rsidRPr="006C3AF8" w:rsidRDefault="00EE2783" w:rsidP="00EE2783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6C3AF8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EE2783" w:rsidRPr="006C3AF8" w:rsidRDefault="00EE2783" w:rsidP="00EE2783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EE2783" w:rsidRPr="006C3AF8" w:rsidTr="008E6A8D">
        <w:tc>
          <w:tcPr>
            <w:tcW w:w="3256" w:type="dxa"/>
            <w:vMerge w:val="restart"/>
            <w:shd w:val="clear" w:color="auto" w:fill="auto"/>
            <w:vAlign w:val="center"/>
          </w:tcPr>
          <w:p w:rsidR="00EE2783" w:rsidRPr="006C3AF8" w:rsidRDefault="00EE2783" w:rsidP="008E6A8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C3AF8">
              <w:rPr>
                <w:rFonts w:ascii="Arial" w:hAnsi="Arial" w:cs="Arial"/>
                <w:b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:rsidR="00EE2783" w:rsidRPr="006C3AF8" w:rsidRDefault="00EE2783" w:rsidP="008E6A8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C3AF8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E2783" w:rsidRPr="006C3AF8" w:rsidRDefault="00EE2783" w:rsidP="008E6A8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C3AF8">
              <w:rPr>
                <w:rFonts w:ascii="Arial" w:hAnsi="Arial" w:cs="Arial"/>
                <w:b/>
              </w:rPr>
              <w:t>Votação</w:t>
            </w:r>
          </w:p>
        </w:tc>
      </w:tr>
      <w:tr w:rsidR="00EE2783" w:rsidRPr="006C3AF8" w:rsidTr="008E6A8D">
        <w:tc>
          <w:tcPr>
            <w:tcW w:w="3256" w:type="dxa"/>
            <w:vMerge/>
            <w:shd w:val="clear" w:color="auto" w:fill="auto"/>
            <w:vAlign w:val="center"/>
          </w:tcPr>
          <w:p w:rsidR="00EE2783" w:rsidRPr="006C3AF8" w:rsidRDefault="00EE2783" w:rsidP="008E6A8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</w:tcPr>
          <w:p w:rsidR="00EE2783" w:rsidRPr="006C3AF8" w:rsidRDefault="00EE2783" w:rsidP="008E6A8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E2783" w:rsidRPr="006C3AF8" w:rsidRDefault="00EE2783" w:rsidP="008E6A8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C3AF8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2783" w:rsidRPr="006C3AF8" w:rsidRDefault="00EE2783" w:rsidP="008E6A8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C3AF8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2783" w:rsidRPr="006C3AF8" w:rsidRDefault="00EE2783" w:rsidP="008E6A8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C3AF8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E2783" w:rsidRPr="006C3AF8" w:rsidRDefault="00EE2783" w:rsidP="008E6A8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C3AF8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EE2783" w:rsidRPr="006C3AF8" w:rsidTr="008E6A8D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2783" w:rsidRPr="006C3AF8" w:rsidRDefault="00EE2783" w:rsidP="008E6A8D">
            <w:pPr>
              <w:rPr>
                <w:rFonts w:ascii="Arial" w:eastAsia="Times New Roman" w:hAnsi="Arial" w:cs="Arial"/>
                <w:lang w:eastAsia="pt-BR"/>
              </w:rPr>
            </w:pPr>
            <w:r w:rsidRPr="006C3AF8">
              <w:rPr>
                <w:rFonts w:ascii="Arial" w:eastAsia="Times New Roman" w:hAnsi="Arial" w:cs="Arial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:rsidR="00EE2783" w:rsidRPr="006C3AF8" w:rsidRDefault="00EE2783" w:rsidP="008E6A8D">
            <w:pPr>
              <w:rPr>
                <w:rFonts w:ascii="Arial" w:eastAsia="Times New Roman" w:hAnsi="Arial" w:cs="Arial"/>
                <w:lang w:eastAsia="pt-BR"/>
              </w:rPr>
            </w:pPr>
            <w:r w:rsidRPr="006C3AF8">
              <w:rPr>
                <w:rFonts w:ascii="Arial" w:eastAsia="Times New Roman" w:hAnsi="Arial" w:cs="Arial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2783" w:rsidRPr="006C3AF8" w:rsidRDefault="0095234E" w:rsidP="008E6A8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2783" w:rsidRPr="006C3AF8" w:rsidRDefault="00EE2783" w:rsidP="008E6A8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2783" w:rsidRPr="006C3AF8" w:rsidRDefault="00EE2783" w:rsidP="008E6A8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2783" w:rsidRPr="006C3AF8" w:rsidRDefault="00EE2783" w:rsidP="008E6A8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EE2783" w:rsidRPr="006C3AF8" w:rsidTr="008E6A8D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2783" w:rsidRPr="006C3AF8" w:rsidRDefault="00EE2783" w:rsidP="008E6A8D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:rsidR="00EE2783" w:rsidRPr="006C3AF8" w:rsidRDefault="00EE2783" w:rsidP="008E6A8D">
            <w:pPr>
              <w:rPr>
                <w:rFonts w:ascii="Arial" w:eastAsia="Times New Roman" w:hAnsi="Arial" w:cs="Arial"/>
                <w:lang w:eastAsia="pt-BR"/>
              </w:rPr>
            </w:pPr>
            <w:r w:rsidRPr="006C3AF8">
              <w:rPr>
                <w:rFonts w:ascii="Arial" w:eastAsia="Times New Roman" w:hAnsi="Arial" w:cs="Arial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2783" w:rsidRPr="006C3AF8" w:rsidRDefault="0095234E" w:rsidP="008E6A8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2783" w:rsidRPr="006C3AF8" w:rsidRDefault="00EE2783" w:rsidP="008E6A8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2783" w:rsidRPr="006C3AF8" w:rsidRDefault="00EE2783" w:rsidP="008E6A8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2783" w:rsidRPr="006C3AF8" w:rsidRDefault="00EE2783" w:rsidP="008E6A8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EE2783" w:rsidRPr="006C3AF8" w:rsidTr="008E6A8D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EE2783" w:rsidRPr="006C3AF8" w:rsidRDefault="00EE2783" w:rsidP="008E6A8D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Suplente </w:t>
            </w:r>
          </w:p>
        </w:tc>
        <w:tc>
          <w:tcPr>
            <w:tcW w:w="3118" w:type="dxa"/>
            <w:vAlign w:val="center"/>
          </w:tcPr>
          <w:p w:rsidR="00EE2783" w:rsidRPr="006C3AF8" w:rsidRDefault="00EE2783" w:rsidP="008E6A8D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2783" w:rsidRPr="006C3AF8" w:rsidRDefault="00EE2783" w:rsidP="008E6A8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2783" w:rsidRPr="006C3AF8" w:rsidRDefault="00EE2783" w:rsidP="008E6A8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2783" w:rsidRPr="006C3AF8" w:rsidRDefault="00EE2783" w:rsidP="008E6A8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2783" w:rsidRPr="006C3AF8" w:rsidRDefault="0095234E" w:rsidP="008E6A8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EE2783" w:rsidRPr="006C3AF8" w:rsidRDefault="00EE2783" w:rsidP="00EE2783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E2783" w:rsidRPr="006C3AF8" w:rsidTr="008E6A8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E2783" w:rsidRPr="006C3AF8" w:rsidRDefault="00EE2783" w:rsidP="008E6A8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6C3AF8">
              <w:rPr>
                <w:rFonts w:ascii="Arial" w:hAnsi="Arial" w:cs="Arial"/>
                <w:b/>
              </w:rPr>
              <w:t>Histórico da votação:</w:t>
            </w:r>
          </w:p>
          <w:p w:rsidR="00EE2783" w:rsidRPr="006C3AF8" w:rsidRDefault="00EE2783" w:rsidP="008E6A8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E2783" w:rsidRPr="006C3AF8" w:rsidTr="008E6A8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E2783" w:rsidRPr="006C3AF8" w:rsidRDefault="00EE2783" w:rsidP="0095234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6C3AF8">
              <w:rPr>
                <w:rFonts w:ascii="Arial" w:hAnsi="Arial" w:cs="Arial"/>
                <w:b/>
              </w:rPr>
              <w:t xml:space="preserve">Reunião CEF-CAU/SC: </w:t>
            </w:r>
            <w:r w:rsidR="0095234E">
              <w:rPr>
                <w:rFonts w:ascii="Arial" w:hAnsi="Arial" w:cs="Arial"/>
              </w:rPr>
              <w:t>7</w:t>
            </w:r>
            <w:r w:rsidRPr="006C3AF8">
              <w:rPr>
                <w:rFonts w:ascii="Arial" w:hAnsi="Arial" w:cs="Arial"/>
              </w:rPr>
              <w:t xml:space="preserve">ª Reunião </w:t>
            </w:r>
            <w:r>
              <w:rPr>
                <w:rFonts w:ascii="Arial" w:hAnsi="Arial" w:cs="Arial"/>
              </w:rPr>
              <w:t>O</w:t>
            </w:r>
            <w:r w:rsidRPr="006C3AF8">
              <w:rPr>
                <w:rFonts w:ascii="Arial" w:hAnsi="Arial" w:cs="Arial"/>
              </w:rPr>
              <w:t>rdinária de 2021</w:t>
            </w:r>
          </w:p>
        </w:tc>
      </w:tr>
      <w:tr w:rsidR="00EE2783" w:rsidRPr="006C3AF8" w:rsidTr="008E6A8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E2783" w:rsidRPr="006C3AF8" w:rsidRDefault="00EE2783" w:rsidP="008E6A8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C3AF8">
              <w:rPr>
                <w:rFonts w:ascii="Arial" w:hAnsi="Arial" w:cs="Arial"/>
                <w:b/>
              </w:rPr>
              <w:t xml:space="preserve">Data: </w:t>
            </w:r>
            <w:r w:rsidR="0095234E">
              <w:rPr>
                <w:rFonts w:ascii="Arial" w:hAnsi="Arial" w:cs="Arial"/>
              </w:rPr>
              <w:t>29/07</w:t>
            </w:r>
            <w:r>
              <w:rPr>
                <w:rFonts w:ascii="Arial" w:hAnsi="Arial" w:cs="Arial"/>
              </w:rPr>
              <w:t>/</w:t>
            </w:r>
            <w:r w:rsidRPr="006C3AF8">
              <w:rPr>
                <w:rFonts w:ascii="Arial" w:hAnsi="Arial" w:cs="Arial"/>
              </w:rPr>
              <w:t>2021</w:t>
            </w:r>
          </w:p>
          <w:p w:rsidR="00EE2783" w:rsidRPr="006C3AF8" w:rsidRDefault="00EE2783" w:rsidP="008E6A8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E2783" w:rsidRPr="006C3AF8" w:rsidRDefault="00EE2783" w:rsidP="008E6A8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C3AF8">
              <w:rPr>
                <w:rFonts w:ascii="Arial" w:hAnsi="Arial" w:cs="Arial"/>
                <w:b/>
              </w:rPr>
              <w:t xml:space="preserve">Matéria em votação: </w:t>
            </w:r>
            <w:r>
              <w:rPr>
                <w:rFonts w:ascii="Arial" w:hAnsi="Arial" w:cs="Arial"/>
              </w:rPr>
              <w:t>Encontro de Coordenadores</w:t>
            </w:r>
            <w:r w:rsidR="0095234E">
              <w:rPr>
                <w:rFonts w:ascii="Arial" w:hAnsi="Arial" w:cs="Arial"/>
              </w:rPr>
              <w:t xml:space="preserve"> – Solicitação de evento e aprovação do projeto</w:t>
            </w:r>
            <w:r w:rsidR="004043F4">
              <w:rPr>
                <w:rFonts w:ascii="Arial" w:hAnsi="Arial" w:cs="Arial"/>
              </w:rPr>
              <w:t>.</w:t>
            </w:r>
          </w:p>
          <w:p w:rsidR="00EE2783" w:rsidRPr="006C3AF8" w:rsidRDefault="00EE2783" w:rsidP="008E6A8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E2783" w:rsidRPr="006C3AF8" w:rsidTr="008E6A8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E2783" w:rsidRPr="00C3214E" w:rsidRDefault="00EE2783" w:rsidP="008E6A8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3214E">
              <w:rPr>
                <w:rFonts w:ascii="Arial" w:hAnsi="Arial" w:cs="Arial"/>
                <w:b/>
              </w:rPr>
              <w:t xml:space="preserve">Resultado da votação: Sim </w:t>
            </w:r>
            <w:proofErr w:type="gramStart"/>
            <w:r w:rsidRPr="00C3214E">
              <w:rPr>
                <w:rFonts w:ascii="Arial" w:hAnsi="Arial" w:cs="Arial"/>
              </w:rPr>
              <w:t xml:space="preserve">( </w:t>
            </w:r>
            <w:r w:rsidR="0095234E">
              <w:rPr>
                <w:rFonts w:ascii="Arial" w:hAnsi="Arial" w:cs="Arial"/>
              </w:rPr>
              <w:t>2</w:t>
            </w:r>
            <w:proofErr w:type="gramEnd"/>
            <w:r w:rsidRPr="00C3214E">
              <w:rPr>
                <w:rFonts w:ascii="Arial" w:hAnsi="Arial" w:cs="Arial"/>
              </w:rPr>
              <w:t xml:space="preserve"> ) </w:t>
            </w:r>
            <w:r w:rsidRPr="00C3214E">
              <w:rPr>
                <w:rFonts w:ascii="Arial" w:hAnsi="Arial" w:cs="Arial"/>
                <w:b/>
              </w:rPr>
              <w:t xml:space="preserve">Não </w:t>
            </w:r>
            <w:r w:rsidRPr="00C3214E">
              <w:rPr>
                <w:rFonts w:ascii="Arial" w:hAnsi="Arial" w:cs="Arial"/>
              </w:rPr>
              <w:t xml:space="preserve">( 0 ) </w:t>
            </w:r>
            <w:r w:rsidRPr="00C3214E">
              <w:rPr>
                <w:rFonts w:ascii="Arial" w:hAnsi="Arial" w:cs="Arial"/>
                <w:b/>
              </w:rPr>
              <w:t xml:space="preserve">Abstenções </w:t>
            </w:r>
            <w:r w:rsidRPr="00C3214E">
              <w:rPr>
                <w:rFonts w:ascii="Arial" w:hAnsi="Arial" w:cs="Arial"/>
              </w:rPr>
              <w:t xml:space="preserve">( 0  ) </w:t>
            </w:r>
            <w:r w:rsidRPr="00C3214E">
              <w:rPr>
                <w:rFonts w:ascii="Arial" w:hAnsi="Arial" w:cs="Arial"/>
                <w:b/>
              </w:rPr>
              <w:t xml:space="preserve">Ausências </w:t>
            </w:r>
            <w:r w:rsidRPr="00C3214E">
              <w:rPr>
                <w:rFonts w:ascii="Arial" w:hAnsi="Arial" w:cs="Arial"/>
              </w:rPr>
              <w:t xml:space="preserve">( </w:t>
            </w:r>
            <w:r w:rsidR="0095234E">
              <w:rPr>
                <w:rFonts w:ascii="Arial" w:hAnsi="Arial" w:cs="Arial"/>
              </w:rPr>
              <w:t>1</w:t>
            </w:r>
            <w:r w:rsidRPr="00C3214E">
              <w:rPr>
                <w:rFonts w:ascii="Arial" w:hAnsi="Arial" w:cs="Arial"/>
              </w:rPr>
              <w:t xml:space="preserve"> ) </w:t>
            </w:r>
            <w:r w:rsidRPr="00C3214E">
              <w:rPr>
                <w:rFonts w:ascii="Arial" w:hAnsi="Arial" w:cs="Arial"/>
                <w:b/>
              </w:rPr>
              <w:t xml:space="preserve">Total </w:t>
            </w:r>
            <w:r w:rsidRPr="00C3214E">
              <w:rPr>
                <w:rFonts w:ascii="Arial" w:hAnsi="Arial" w:cs="Arial"/>
              </w:rPr>
              <w:t>( 3 )</w:t>
            </w:r>
          </w:p>
          <w:p w:rsidR="00EE2783" w:rsidRPr="00C3214E" w:rsidRDefault="00EE2783" w:rsidP="008E6A8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E2783" w:rsidRPr="006C3AF8" w:rsidTr="008E6A8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E2783" w:rsidRPr="006C3AF8" w:rsidRDefault="00EE2783" w:rsidP="008E6A8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C3AF8">
              <w:rPr>
                <w:rFonts w:ascii="Arial" w:hAnsi="Arial" w:cs="Arial"/>
                <w:b/>
              </w:rPr>
              <w:t xml:space="preserve">Ocorrências: </w:t>
            </w:r>
            <w:r w:rsidRPr="006C3AF8">
              <w:rPr>
                <w:rFonts w:ascii="Arial" w:hAnsi="Arial" w:cs="Arial"/>
              </w:rPr>
              <w:t>-</w:t>
            </w:r>
          </w:p>
          <w:p w:rsidR="00EE2783" w:rsidRPr="006C3AF8" w:rsidRDefault="00EE2783" w:rsidP="008E6A8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E2783" w:rsidRPr="006C3AF8" w:rsidTr="008E6A8D">
        <w:trPr>
          <w:trHeight w:val="257"/>
        </w:trPr>
        <w:tc>
          <w:tcPr>
            <w:tcW w:w="4530" w:type="dxa"/>
            <w:shd w:val="clear" w:color="auto" w:fill="D9D9D9"/>
          </w:tcPr>
          <w:p w:rsidR="00EE2783" w:rsidRPr="006C3AF8" w:rsidRDefault="00EE2783" w:rsidP="00D56F6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6C3AF8">
              <w:rPr>
                <w:rFonts w:ascii="Arial" w:hAnsi="Arial" w:cs="Arial"/>
                <w:b/>
              </w:rPr>
              <w:t xml:space="preserve">Secretário da Reunião: </w:t>
            </w:r>
            <w:r>
              <w:rPr>
                <w:rFonts w:ascii="Arial" w:hAnsi="Arial" w:cs="Arial"/>
              </w:rPr>
              <w:t>Assistente Administrativo</w:t>
            </w:r>
            <w:r w:rsidR="00D56F62">
              <w:rPr>
                <w:rFonts w:ascii="Arial" w:hAnsi="Arial" w:cs="Arial"/>
              </w:rPr>
              <w:t xml:space="preserve"> – Julianna Luiz Steffens</w:t>
            </w:r>
          </w:p>
        </w:tc>
        <w:tc>
          <w:tcPr>
            <w:tcW w:w="4963" w:type="dxa"/>
            <w:shd w:val="clear" w:color="auto" w:fill="D9D9D9"/>
          </w:tcPr>
          <w:p w:rsidR="00EE2783" w:rsidRPr="006C3AF8" w:rsidRDefault="00EE2783" w:rsidP="008E6A8D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C3AF8">
              <w:rPr>
                <w:rFonts w:ascii="Arial" w:hAnsi="Arial" w:cs="Arial"/>
                <w:b/>
              </w:rPr>
              <w:t xml:space="preserve">Condutor da Reunião: </w:t>
            </w:r>
            <w:r w:rsidRPr="006C3AF8">
              <w:rPr>
                <w:rFonts w:ascii="Arial" w:eastAsia="MS Mincho" w:hAnsi="Arial" w:cs="Arial"/>
              </w:rPr>
              <w:t>Coordenador Gogliardo Vieira Maragno</w:t>
            </w:r>
          </w:p>
          <w:p w:rsidR="00EE2783" w:rsidRPr="006C3AF8" w:rsidRDefault="00EE2783" w:rsidP="008E6A8D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EE2783" w:rsidRPr="006C3AF8" w:rsidRDefault="00EE2783" w:rsidP="00EE2783">
      <w:pPr>
        <w:jc w:val="both"/>
        <w:rPr>
          <w:rFonts w:ascii="Arial" w:eastAsiaTheme="minorHAnsi" w:hAnsi="Arial" w:cs="Arial"/>
          <w:b/>
          <w:bCs/>
        </w:rPr>
      </w:pPr>
    </w:p>
    <w:p w:rsidR="00EE2783" w:rsidRPr="006C3AF8" w:rsidRDefault="00EE2783" w:rsidP="00EE2783">
      <w:pPr>
        <w:jc w:val="both"/>
        <w:rPr>
          <w:rFonts w:ascii="Arial" w:eastAsiaTheme="minorHAnsi" w:hAnsi="Arial" w:cs="Arial"/>
          <w:b/>
          <w:bCs/>
        </w:rPr>
        <w:sectPr w:rsidR="00EE2783" w:rsidRPr="006C3AF8" w:rsidSect="0095234E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985" w:left="1701" w:header="1327" w:footer="584" w:gutter="0"/>
          <w:pgNumType w:fmt="numberInDash"/>
          <w:cols w:space="708"/>
          <w:docGrid w:linePitch="326"/>
        </w:sectPr>
      </w:pPr>
    </w:p>
    <w:p w:rsidR="00EE2783" w:rsidRPr="006C3AF8" w:rsidRDefault="00EE2783" w:rsidP="00EE2783">
      <w:pPr>
        <w:jc w:val="both"/>
        <w:rPr>
          <w:rFonts w:ascii="Arial" w:eastAsiaTheme="minorHAnsi" w:hAnsi="Arial" w:cs="Arial"/>
          <w:b/>
          <w:bCs/>
        </w:rPr>
      </w:pPr>
    </w:p>
    <w:sectPr w:rsidR="00EE2783" w:rsidRPr="006C3AF8" w:rsidSect="00EE2783">
      <w:headerReference w:type="default" r:id="rId12"/>
      <w:footerReference w:type="even" r:id="rId13"/>
      <w:footerReference w:type="default" r:id="rId14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044" w:rsidRDefault="003E5044" w:rsidP="00480328">
      <w:r>
        <w:separator/>
      </w:r>
    </w:p>
  </w:endnote>
  <w:endnote w:type="continuationSeparator" w:id="0">
    <w:p w:rsidR="003E5044" w:rsidRDefault="003E5044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783" w:rsidRPr="00F567A6" w:rsidRDefault="00EE2783" w:rsidP="006F157A">
    <w:pPr>
      <w:pStyle w:val="Rodap"/>
      <w:tabs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E2783" w:rsidRPr="00BF7864" w:rsidRDefault="00EE2783" w:rsidP="006F157A">
    <w:pPr>
      <w:pStyle w:val="Rodap"/>
      <w:tabs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91125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E2783" w:rsidRPr="00345ABE" w:rsidRDefault="00EE2783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45ABE">
          <w:rPr>
            <w:rFonts w:ascii="Arial" w:hAnsi="Arial" w:cs="Arial"/>
            <w:b/>
            <w:bCs/>
            <w:sz w:val="18"/>
            <w:szCs w:val="18"/>
          </w:rPr>
          <w:instrText>PAGE  \* Arabic  \* MERGEFORMAT</w:instrTex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485923">
          <w:rPr>
            <w:rFonts w:ascii="Arial" w:hAnsi="Arial" w:cs="Arial"/>
            <w:b/>
            <w:bCs/>
            <w:noProof/>
            <w:sz w:val="18"/>
            <w:szCs w:val="18"/>
          </w:rPr>
          <w:t>3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/>
            <w:bCs/>
            <w:sz w:val="18"/>
            <w:szCs w:val="18"/>
          </w:rPr>
          <w:t>-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45ABE">
          <w:rPr>
            <w:rFonts w:ascii="Arial" w:hAnsi="Arial" w:cs="Arial"/>
            <w:b/>
            <w:bCs/>
            <w:sz w:val="18"/>
            <w:szCs w:val="18"/>
          </w:rPr>
          <w:instrText>NUMPAGES  \* Arabic  \* MERGEFORMAT</w:instrTex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485923">
          <w:rPr>
            <w:rFonts w:ascii="Arial" w:hAnsi="Arial" w:cs="Arial"/>
            <w:b/>
            <w:bCs/>
            <w:noProof/>
            <w:sz w:val="18"/>
            <w:szCs w:val="18"/>
          </w:rPr>
          <w:t>3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:rsidR="00EE2783" w:rsidRDefault="00EE2783" w:rsidP="00345ABE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044" w:rsidRDefault="003E5044" w:rsidP="00480328">
      <w:r>
        <w:separator/>
      </w:r>
    </w:p>
  </w:footnote>
  <w:footnote w:type="continuationSeparator" w:id="0">
    <w:p w:rsidR="003E5044" w:rsidRDefault="003E5044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783" w:rsidRPr="009E4E5A" w:rsidRDefault="00EE2783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DFFCC04" wp14:editId="3942A9D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4D799423" wp14:editId="4C34DB0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783" w:rsidRPr="009E4E5A" w:rsidRDefault="00EE2783" w:rsidP="006F157A">
    <w:pPr>
      <w:pStyle w:val="Cabealho"/>
      <w:ind w:left="587"/>
      <w:rPr>
        <w:rFonts w:ascii="Arial" w:hAnsi="Arial"/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2848" behindDoc="1" locked="0" layoutInCell="1" allowOverlap="1" wp14:anchorId="22C487D9" wp14:editId="689C488D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7" name="Imagem 1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A0A"/>
    <w:multiLevelType w:val="hybridMultilevel"/>
    <w:tmpl w:val="AD9265F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538F1"/>
    <w:multiLevelType w:val="hybridMultilevel"/>
    <w:tmpl w:val="D6D89C16"/>
    <w:lvl w:ilvl="0" w:tplc="65C4929E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869E9"/>
    <w:multiLevelType w:val="multilevel"/>
    <w:tmpl w:val="9E106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F8B7794"/>
    <w:multiLevelType w:val="hybridMultilevel"/>
    <w:tmpl w:val="94E831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63C82"/>
    <w:multiLevelType w:val="hybridMultilevel"/>
    <w:tmpl w:val="C1822F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A010D"/>
    <w:multiLevelType w:val="multilevel"/>
    <w:tmpl w:val="E63633B6"/>
    <w:lvl w:ilvl="0">
      <w:start w:val="1"/>
      <w:numFmt w:val="decimal"/>
      <w:pStyle w:val="Ttulo1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2" w:hanging="1800"/>
      </w:pPr>
      <w:rPr>
        <w:rFonts w:hint="default"/>
      </w:rPr>
    </w:lvl>
  </w:abstractNum>
  <w:abstractNum w:abstractNumId="6" w15:restartNumberingAfterBreak="0">
    <w:nsid w:val="6FCA57F2"/>
    <w:multiLevelType w:val="hybridMultilevel"/>
    <w:tmpl w:val="AA22793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0B3F"/>
    <w:rsid w:val="000225FC"/>
    <w:rsid w:val="0004346A"/>
    <w:rsid w:val="00052B6A"/>
    <w:rsid w:val="0006506E"/>
    <w:rsid w:val="00070376"/>
    <w:rsid w:val="0007421A"/>
    <w:rsid w:val="00077A47"/>
    <w:rsid w:val="00085EC4"/>
    <w:rsid w:val="0009651B"/>
    <w:rsid w:val="00097731"/>
    <w:rsid w:val="000A7E31"/>
    <w:rsid w:val="000E46A6"/>
    <w:rsid w:val="000E6DF2"/>
    <w:rsid w:val="000F39AD"/>
    <w:rsid w:val="000F559C"/>
    <w:rsid w:val="001012DF"/>
    <w:rsid w:val="00143CB8"/>
    <w:rsid w:val="001848AD"/>
    <w:rsid w:val="00190120"/>
    <w:rsid w:val="00192348"/>
    <w:rsid w:val="00194202"/>
    <w:rsid w:val="001A7A77"/>
    <w:rsid w:val="001E05DB"/>
    <w:rsid w:val="001E2CCC"/>
    <w:rsid w:val="001E5337"/>
    <w:rsid w:val="00205A6D"/>
    <w:rsid w:val="00210478"/>
    <w:rsid w:val="00224F00"/>
    <w:rsid w:val="0023353F"/>
    <w:rsid w:val="0023468A"/>
    <w:rsid w:val="0024303B"/>
    <w:rsid w:val="002476F5"/>
    <w:rsid w:val="002623AF"/>
    <w:rsid w:val="00267F8E"/>
    <w:rsid w:val="0029090D"/>
    <w:rsid w:val="00292324"/>
    <w:rsid w:val="002958B5"/>
    <w:rsid w:val="002A1700"/>
    <w:rsid w:val="002A487C"/>
    <w:rsid w:val="002B3294"/>
    <w:rsid w:val="002C7E90"/>
    <w:rsid w:val="002E2C36"/>
    <w:rsid w:val="002E7E08"/>
    <w:rsid w:val="00307B36"/>
    <w:rsid w:val="00334740"/>
    <w:rsid w:val="003363B6"/>
    <w:rsid w:val="00354980"/>
    <w:rsid w:val="00354CDF"/>
    <w:rsid w:val="0037180F"/>
    <w:rsid w:val="00392BBC"/>
    <w:rsid w:val="003A4621"/>
    <w:rsid w:val="003B4522"/>
    <w:rsid w:val="003E01AB"/>
    <w:rsid w:val="003E5044"/>
    <w:rsid w:val="003F54B7"/>
    <w:rsid w:val="00401CCA"/>
    <w:rsid w:val="004043F4"/>
    <w:rsid w:val="004069C8"/>
    <w:rsid w:val="00421D19"/>
    <w:rsid w:val="00425319"/>
    <w:rsid w:val="00443C1E"/>
    <w:rsid w:val="00444CFB"/>
    <w:rsid w:val="00470799"/>
    <w:rsid w:val="00472AB5"/>
    <w:rsid w:val="00474336"/>
    <w:rsid w:val="00480328"/>
    <w:rsid w:val="00485923"/>
    <w:rsid w:val="00486C76"/>
    <w:rsid w:val="004A28B1"/>
    <w:rsid w:val="004D3BAD"/>
    <w:rsid w:val="004D47AC"/>
    <w:rsid w:val="004E7F4F"/>
    <w:rsid w:val="00504355"/>
    <w:rsid w:val="00510668"/>
    <w:rsid w:val="0051551E"/>
    <w:rsid w:val="00515653"/>
    <w:rsid w:val="005373F9"/>
    <w:rsid w:val="00546500"/>
    <w:rsid w:val="00551F00"/>
    <w:rsid w:val="00561A66"/>
    <w:rsid w:val="00586BCC"/>
    <w:rsid w:val="005A5000"/>
    <w:rsid w:val="005B06FC"/>
    <w:rsid w:val="005B3065"/>
    <w:rsid w:val="005B7A4B"/>
    <w:rsid w:val="005E65B3"/>
    <w:rsid w:val="005E7B89"/>
    <w:rsid w:val="005F3115"/>
    <w:rsid w:val="005F4DCE"/>
    <w:rsid w:val="005F67C4"/>
    <w:rsid w:val="005F70E8"/>
    <w:rsid w:val="00611275"/>
    <w:rsid w:val="00615D9E"/>
    <w:rsid w:val="006243A0"/>
    <w:rsid w:val="0063587B"/>
    <w:rsid w:val="00656557"/>
    <w:rsid w:val="00662AF0"/>
    <w:rsid w:val="0069507D"/>
    <w:rsid w:val="006C035B"/>
    <w:rsid w:val="006C3FAE"/>
    <w:rsid w:val="006D64F8"/>
    <w:rsid w:val="006E528A"/>
    <w:rsid w:val="006E70AD"/>
    <w:rsid w:val="006F589E"/>
    <w:rsid w:val="00705F9B"/>
    <w:rsid w:val="00707B17"/>
    <w:rsid w:val="00723B93"/>
    <w:rsid w:val="007307CE"/>
    <w:rsid w:val="0073670A"/>
    <w:rsid w:val="0074184B"/>
    <w:rsid w:val="00746A20"/>
    <w:rsid w:val="00771CF9"/>
    <w:rsid w:val="00775F2A"/>
    <w:rsid w:val="007A7D49"/>
    <w:rsid w:val="007A7F23"/>
    <w:rsid w:val="007B14D6"/>
    <w:rsid w:val="007C3258"/>
    <w:rsid w:val="007D2B9B"/>
    <w:rsid w:val="007D4C92"/>
    <w:rsid w:val="007D5331"/>
    <w:rsid w:val="007E13AC"/>
    <w:rsid w:val="007E292B"/>
    <w:rsid w:val="007F22AF"/>
    <w:rsid w:val="007F741C"/>
    <w:rsid w:val="007F7797"/>
    <w:rsid w:val="00806D1C"/>
    <w:rsid w:val="00815A31"/>
    <w:rsid w:val="00821FB4"/>
    <w:rsid w:val="00826457"/>
    <w:rsid w:val="008322F0"/>
    <w:rsid w:val="008348F1"/>
    <w:rsid w:val="0084466D"/>
    <w:rsid w:val="0086064F"/>
    <w:rsid w:val="00865D6A"/>
    <w:rsid w:val="008661D9"/>
    <w:rsid w:val="00866F64"/>
    <w:rsid w:val="008755A3"/>
    <w:rsid w:val="008A7D9F"/>
    <w:rsid w:val="008C1C64"/>
    <w:rsid w:val="00921904"/>
    <w:rsid w:val="00922941"/>
    <w:rsid w:val="00935DE4"/>
    <w:rsid w:val="0095234E"/>
    <w:rsid w:val="00952B80"/>
    <w:rsid w:val="00954ED5"/>
    <w:rsid w:val="00961E38"/>
    <w:rsid w:val="009716F1"/>
    <w:rsid w:val="009842CE"/>
    <w:rsid w:val="00987DA9"/>
    <w:rsid w:val="00991C98"/>
    <w:rsid w:val="009A1D05"/>
    <w:rsid w:val="009A4C4E"/>
    <w:rsid w:val="009C0EA6"/>
    <w:rsid w:val="009C7388"/>
    <w:rsid w:val="009D0393"/>
    <w:rsid w:val="009D2E84"/>
    <w:rsid w:val="009E1F18"/>
    <w:rsid w:val="00A066D4"/>
    <w:rsid w:val="00A46C36"/>
    <w:rsid w:val="00A47798"/>
    <w:rsid w:val="00A52307"/>
    <w:rsid w:val="00A70A65"/>
    <w:rsid w:val="00A82D59"/>
    <w:rsid w:val="00A9143C"/>
    <w:rsid w:val="00AB186B"/>
    <w:rsid w:val="00AE60A9"/>
    <w:rsid w:val="00B129E3"/>
    <w:rsid w:val="00B12ECE"/>
    <w:rsid w:val="00B41891"/>
    <w:rsid w:val="00B425AF"/>
    <w:rsid w:val="00B4513B"/>
    <w:rsid w:val="00B630D6"/>
    <w:rsid w:val="00B72713"/>
    <w:rsid w:val="00B72BE0"/>
    <w:rsid w:val="00B74B5B"/>
    <w:rsid w:val="00B74F4C"/>
    <w:rsid w:val="00B81473"/>
    <w:rsid w:val="00B97BE3"/>
    <w:rsid w:val="00BC4E6F"/>
    <w:rsid w:val="00BC6491"/>
    <w:rsid w:val="00BC67EF"/>
    <w:rsid w:val="00BE1907"/>
    <w:rsid w:val="00BE5F44"/>
    <w:rsid w:val="00BE751C"/>
    <w:rsid w:val="00BF52F1"/>
    <w:rsid w:val="00BF546C"/>
    <w:rsid w:val="00C0710A"/>
    <w:rsid w:val="00C11381"/>
    <w:rsid w:val="00C13A64"/>
    <w:rsid w:val="00C2494B"/>
    <w:rsid w:val="00C278E8"/>
    <w:rsid w:val="00C27E1C"/>
    <w:rsid w:val="00C4299D"/>
    <w:rsid w:val="00C532E0"/>
    <w:rsid w:val="00C930D5"/>
    <w:rsid w:val="00C9364D"/>
    <w:rsid w:val="00CA6BED"/>
    <w:rsid w:val="00CA773C"/>
    <w:rsid w:val="00CB420B"/>
    <w:rsid w:val="00CE3362"/>
    <w:rsid w:val="00CF4C97"/>
    <w:rsid w:val="00D007BB"/>
    <w:rsid w:val="00D13745"/>
    <w:rsid w:val="00D365A4"/>
    <w:rsid w:val="00D3761F"/>
    <w:rsid w:val="00D40727"/>
    <w:rsid w:val="00D53AFE"/>
    <w:rsid w:val="00D56F62"/>
    <w:rsid w:val="00D742E1"/>
    <w:rsid w:val="00D858DC"/>
    <w:rsid w:val="00D900B8"/>
    <w:rsid w:val="00D9446C"/>
    <w:rsid w:val="00DD4E79"/>
    <w:rsid w:val="00DD7C6C"/>
    <w:rsid w:val="00DF3135"/>
    <w:rsid w:val="00E0376F"/>
    <w:rsid w:val="00E068CF"/>
    <w:rsid w:val="00E1064A"/>
    <w:rsid w:val="00E14245"/>
    <w:rsid w:val="00E166E0"/>
    <w:rsid w:val="00E24E98"/>
    <w:rsid w:val="00E53926"/>
    <w:rsid w:val="00E71EA1"/>
    <w:rsid w:val="00E761A5"/>
    <w:rsid w:val="00E9549E"/>
    <w:rsid w:val="00EE2783"/>
    <w:rsid w:val="00EF0B28"/>
    <w:rsid w:val="00EF720E"/>
    <w:rsid w:val="00F20F6E"/>
    <w:rsid w:val="00F25B37"/>
    <w:rsid w:val="00F27160"/>
    <w:rsid w:val="00F27E21"/>
    <w:rsid w:val="00F35EFD"/>
    <w:rsid w:val="00F54785"/>
    <w:rsid w:val="00F621DE"/>
    <w:rsid w:val="00F64535"/>
    <w:rsid w:val="00F75938"/>
    <w:rsid w:val="00F86DFD"/>
    <w:rsid w:val="00FC39B3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5EA2E163"/>
  <w15:docId w15:val="{6FA81993-832C-4712-ACB1-71B2A10D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D5331"/>
    <w:pPr>
      <w:keepNext/>
      <w:keepLines/>
      <w:numPr>
        <w:numId w:val="1"/>
      </w:numPr>
      <w:spacing w:before="480" w:line="276" w:lineRule="auto"/>
      <w:ind w:left="360"/>
      <w:outlineLvl w:val="0"/>
    </w:pPr>
    <w:rPr>
      <w:rFonts w:ascii="Arial" w:eastAsia="Times New Roman" w:hAnsi="Arial"/>
      <w:b/>
      <w:bCs/>
      <w:caps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F0B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D5331"/>
    <w:rPr>
      <w:rFonts w:ascii="Arial" w:eastAsia="Times New Roman" w:hAnsi="Arial"/>
      <w:b/>
      <w:bCs/>
      <w:caps/>
      <w:sz w:val="28"/>
      <w:szCs w:val="28"/>
      <w:u w:val="single"/>
      <w:lang w:eastAsia="en-US"/>
    </w:rPr>
  </w:style>
  <w:style w:type="paragraph" w:customStyle="1" w:styleId="Default">
    <w:name w:val="Default"/>
    <w:rsid w:val="00BC67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F0B2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C113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129E3"/>
    <w:rPr>
      <w:rFonts w:ascii="Arial" w:eastAsiaTheme="minorHAnsi" w:hAnsi="Arial" w:cs="Arial"/>
      <w:color w:val="004846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129E3"/>
    <w:rPr>
      <w:rFonts w:ascii="Arial" w:eastAsiaTheme="minorHAnsi" w:hAnsi="Arial" w:cs="Arial"/>
      <w:color w:val="004846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DD7C6C"/>
    <w:rPr>
      <w:color w:val="0563C1"/>
      <w:u w:val="single"/>
    </w:rPr>
  </w:style>
  <w:style w:type="paragraph" w:styleId="SemEspaamento">
    <w:name w:val="No Spacing"/>
    <w:uiPriority w:val="99"/>
    <w:qFormat/>
    <w:rsid w:val="00EE2783"/>
    <w:rPr>
      <w:rFonts w:ascii="Cambria" w:eastAsia="MS Mincho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4208D-C283-4500-84F2-6D47B21F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7</cp:revision>
  <cp:lastPrinted>2021-08-03T17:19:00Z</cp:lastPrinted>
  <dcterms:created xsi:type="dcterms:W3CDTF">2021-07-01T21:15:00Z</dcterms:created>
  <dcterms:modified xsi:type="dcterms:W3CDTF">2021-08-03T17:20:00Z</dcterms:modified>
</cp:coreProperties>
</file>