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</w:tblGrid>
      <w:tr w:rsidR="00E01EE7" w:rsidRPr="00B526D8" w14:paraId="2CFA0EB9" w14:textId="77777777" w:rsidTr="00165EF8">
        <w:trPr>
          <w:trHeight w:val="819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B526D8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</w:pPr>
            <w:bookmarkStart w:id="0" w:name="_GoBack"/>
            <w:bookmarkEnd w:id="0"/>
            <w:r w:rsidRPr="00B526D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9F6139" w14:textId="40F854DC" w:rsidR="00D47EE6" w:rsidRPr="00B526D8" w:rsidRDefault="00B526D8" w:rsidP="00853AC2">
            <w:pPr>
              <w:tabs>
                <w:tab w:val="left" w:pos="1325"/>
              </w:tabs>
              <w:jc w:val="both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B526D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1581933/2022, 1582348/2022, 1582449/2022, 1582732/2022, 1583445/2022, 1584101/2022, 1585023/2022, 1585055/2022, 1585123/2022, 1585764/2022, 1586166/20</w:t>
            </w:r>
            <w:r w:rsidR="00165E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22, 1587049/2022, 1587676/2022</w:t>
            </w:r>
          </w:p>
        </w:tc>
      </w:tr>
      <w:tr w:rsidR="00E01EE7" w:rsidRPr="00B526D8" w14:paraId="4920567C" w14:textId="77777777" w:rsidTr="00EF2826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B526D8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526D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B526D8" w:rsidRDefault="009C04A8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26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B526D8" w14:paraId="136FC513" w14:textId="77777777" w:rsidTr="00EF2826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B526D8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526D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204A23B5" w:rsidR="00E01EE7" w:rsidRPr="00B526D8" w:rsidRDefault="006F242A" w:rsidP="00165EF8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B526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B526D8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165E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13 </w:t>
            </w:r>
            <w:r w:rsidRPr="00B526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Registros Profissionais em caráter DEFINITIVO</w:t>
            </w:r>
          </w:p>
        </w:tc>
      </w:tr>
      <w:tr w:rsidR="00E01EE7" w:rsidRPr="00B526D8" w14:paraId="0D7A0448" w14:textId="77777777" w:rsidTr="00EF2826">
        <w:trPr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B526D8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B526D8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B526D8" w14:paraId="168393F0" w14:textId="77777777" w:rsidTr="00EF2826">
        <w:trPr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5A7154A2" w:rsidR="00E01EE7" w:rsidRPr="00B526D8" w:rsidRDefault="00E01EE7" w:rsidP="00165E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526D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165EF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39</w:t>
            </w:r>
            <w:r w:rsidRPr="00B526D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F85313" w:rsidRPr="00B526D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B526D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B526D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B526D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B526D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B526D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0B1900C0" w:rsidR="00E01EE7" w:rsidRDefault="00E01EE7" w:rsidP="00EF2826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B526D8">
        <w:rPr>
          <w:rFonts w:ascii="Arial" w:hAnsi="Arial" w:cs="Arial"/>
          <w:sz w:val="22"/>
          <w:szCs w:val="22"/>
        </w:rPr>
        <w:t xml:space="preserve">A COMISSÃO </w:t>
      </w:r>
      <w:r w:rsidR="003E4599" w:rsidRPr="00B526D8">
        <w:rPr>
          <w:rFonts w:ascii="Arial" w:hAnsi="Arial" w:cs="Arial"/>
          <w:sz w:val="22"/>
          <w:szCs w:val="22"/>
        </w:rPr>
        <w:t>DE ENSINO E FORMAÇÃO</w:t>
      </w:r>
      <w:r w:rsidRPr="00B526D8">
        <w:rPr>
          <w:rFonts w:ascii="Arial" w:hAnsi="Arial" w:cs="Arial"/>
          <w:sz w:val="22"/>
          <w:szCs w:val="22"/>
        </w:rPr>
        <w:t xml:space="preserve"> </w:t>
      </w:r>
      <w:r w:rsidR="00E86105" w:rsidRPr="00B526D8">
        <w:rPr>
          <w:rFonts w:ascii="Arial" w:hAnsi="Arial" w:cs="Arial"/>
          <w:sz w:val="22"/>
          <w:szCs w:val="22"/>
        </w:rPr>
        <w:t>-</w:t>
      </w:r>
      <w:r w:rsidRPr="00B526D8">
        <w:rPr>
          <w:rFonts w:ascii="Arial" w:hAnsi="Arial" w:cs="Arial"/>
          <w:sz w:val="22"/>
          <w:szCs w:val="22"/>
        </w:rPr>
        <w:t xml:space="preserve"> CAU/SC, </w:t>
      </w:r>
      <w:r w:rsidR="009B3BF2" w:rsidRPr="00B526D8">
        <w:rPr>
          <w:rFonts w:ascii="Arial" w:hAnsi="Arial" w:cs="Arial"/>
          <w:sz w:val="22"/>
          <w:szCs w:val="22"/>
        </w:rPr>
        <w:t xml:space="preserve">reunida </w:t>
      </w:r>
      <w:r w:rsidR="00B526D8" w:rsidRPr="00B526D8">
        <w:rPr>
          <w:rFonts w:ascii="Arial" w:hAnsi="Arial" w:cs="Arial"/>
          <w:sz w:val="22"/>
          <w:szCs w:val="22"/>
        </w:rPr>
        <w:t>extra</w:t>
      </w:r>
      <w:r w:rsidR="00360BC7" w:rsidRPr="00B526D8">
        <w:rPr>
          <w:rFonts w:ascii="Arial" w:hAnsi="Arial" w:cs="Arial"/>
          <w:sz w:val="22"/>
          <w:szCs w:val="22"/>
        </w:rPr>
        <w:t>o</w:t>
      </w:r>
      <w:r w:rsidR="00F85313" w:rsidRPr="00B526D8">
        <w:rPr>
          <w:rFonts w:ascii="Arial" w:hAnsi="Arial" w:cs="Arial"/>
          <w:sz w:val="22"/>
          <w:szCs w:val="22"/>
        </w:rPr>
        <w:t>rdinariamente</w:t>
      </w:r>
      <w:r w:rsidR="009B3BF2" w:rsidRPr="00B526D8">
        <w:rPr>
          <w:rFonts w:ascii="Arial" w:hAnsi="Arial" w:cs="Arial"/>
          <w:sz w:val="22"/>
          <w:szCs w:val="22"/>
        </w:rPr>
        <w:t>, de forma virtual, nos termos da Deliberação Plenária CAU/SC nº 58</w:t>
      </w:r>
      <w:r w:rsidR="007442E7">
        <w:rPr>
          <w:rFonts w:ascii="Arial" w:hAnsi="Arial" w:cs="Arial"/>
          <w:sz w:val="22"/>
          <w:szCs w:val="22"/>
        </w:rPr>
        <w:t>9</w:t>
      </w:r>
      <w:r w:rsidR="009B3BF2" w:rsidRPr="00B526D8">
        <w:rPr>
          <w:rFonts w:ascii="Arial" w:hAnsi="Arial" w:cs="Arial"/>
          <w:sz w:val="22"/>
          <w:szCs w:val="22"/>
        </w:rPr>
        <w:t xml:space="preserve">/2021, </w:t>
      </w:r>
      <w:r w:rsidRPr="00B526D8">
        <w:rPr>
          <w:rFonts w:ascii="Arial" w:hAnsi="Arial" w:cs="Arial"/>
          <w:sz w:val="22"/>
          <w:szCs w:val="22"/>
        </w:rPr>
        <w:t xml:space="preserve">no uso das competências que lhe conferem os artigos </w:t>
      </w:r>
      <w:r w:rsidR="003E4599" w:rsidRPr="00B526D8">
        <w:rPr>
          <w:rFonts w:ascii="Arial" w:hAnsi="Arial" w:cs="Arial"/>
          <w:sz w:val="22"/>
          <w:szCs w:val="22"/>
        </w:rPr>
        <w:t xml:space="preserve">91 e 93 </w:t>
      </w:r>
      <w:r w:rsidRPr="00B526D8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69A05612" w14:textId="6F1AB05F" w:rsidR="00E01EE7" w:rsidRDefault="00E01EE7" w:rsidP="00EF2826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B526D8">
        <w:rPr>
          <w:rFonts w:ascii="Arial" w:hAnsi="Arial" w:cs="Arial"/>
          <w:sz w:val="22"/>
          <w:szCs w:val="22"/>
        </w:rPr>
        <w:t xml:space="preserve">Considerando </w:t>
      </w:r>
      <w:r w:rsidR="006F4E4B" w:rsidRPr="00B526D8">
        <w:rPr>
          <w:rFonts w:ascii="Arial" w:hAnsi="Arial" w:cs="Arial"/>
          <w:sz w:val="22"/>
          <w:szCs w:val="22"/>
        </w:rPr>
        <w:t>a Resolução n°18 do CAU/BR e as alterações dadas pelas Resoluções n° 32, n° 83, n° 85, n° 121, n° 132;</w:t>
      </w:r>
    </w:p>
    <w:p w14:paraId="39717FD0" w14:textId="28EADBB0" w:rsidR="00E01EE7" w:rsidRDefault="00E01EE7" w:rsidP="00EF2826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B526D8">
        <w:rPr>
          <w:rFonts w:ascii="Arial" w:hAnsi="Arial" w:cs="Arial"/>
          <w:sz w:val="22"/>
          <w:szCs w:val="22"/>
        </w:rPr>
        <w:t xml:space="preserve">Considerando </w:t>
      </w:r>
      <w:r w:rsidR="006F4E4B" w:rsidRPr="00B526D8">
        <w:rPr>
          <w:rFonts w:ascii="Arial" w:hAnsi="Arial" w:cs="Arial"/>
          <w:sz w:val="22"/>
          <w:szCs w:val="22"/>
        </w:rPr>
        <w:t>a Deliberação Plenária do CAU/BR nº</w:t>
      </w:r>
      <w:r w:rsidR="00A43C06" w:rsidRPr="00B526D8">
        <w:rPr>
          <w:rFonts w:ascii="Arial" w:hAnsi="Arial" w:cs="Arial"/>
          <w:sz w:val="22"/>
          <w:szCs w:val="22"/>
        </w:rPr>
        <w:t xml:space="preserve"> </w:t>
      </w:r>
      <w:r w:rsidR="006F4E4B" w:rsidRPr="00B526D8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1565D5AB" w14:textId="0E768105" w:rsidR="006F4E4B" w:rsidRDefault="00E01EE7" w:rsidP="00EF2826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B526D8">
        <w:rPr>
          <w:rFonts w:ascii="Arial" w:hAnsi="Arial" w:cs="Arial"/>
          <w:sz w:val="22"/>
          <w:szCs w:val="22"/>
        </w:rPr>
        <w:t xml:space="preserve">Considerando </w:t>
      </w:r>
      <w:r w:rsidR="006F4E4B" w:rsidRPr="00B526D8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</w:t>
      </w:r>
      <w:r w:rsidR="008B35C6" w:rsidRPr="00B526D8">
        <w:rPr>
          <w:rFonts w:ascii="Arial" w:hAnsi="Arial" w:cs="Arial"/>
          <w:sz w:val="22"/>
          <w:szCs w:val="22"/>
        </w:rPr>
        <w:t>-</w:t>
      </w:r>
      <w:r w:rsidR="006F4E4B" w:rsidRPr="00B526D8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375587FB" w14:textId="091C7502" w:rsidR="00237021" w:rsidRDefault="00237021" w:rsidP="00EF2826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B526D8">
        <w:rPr>
          <w:rFonts w:ascii="Arial" w:hAnsi="Arial" w:cs="Arial"/>
          <w:sz w:val="22"/>
          <w:szCs w:val="22"/>
        </w:rPr>
        <w:t>Considerando a Deliberação nº16/2022 da CEF-CAU/SC que solicitou o cálculo de tempestividade em relação a renovação de reconhecimento de cursos de Arquitetura e Urbanismo e questionou às instituições de ensino sobre a regularidade da renovação de reconhecimento do curso de arquitetura e urbanismo, recebendo normativos atualizados e esclarecimentos de alguns cursos;</w:t>
      </w:r>
    </w:p>
    <w:p w14:paraId="1AFB1B11" w14:textId="0F03175A" w:rsidR="006F4E4B" w:rsidRDefault="006F4E4B" w:rsidP="00EF2826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B526D8">
        <w:rPr>
          <w:rFonts w:ascii="Arial" w:hAnsi="Arial" w:cs="Arial"/>
          <w:sz w:val="22"/>
          <w:szCs w:val="22"/>
        </w:rPr>
        <w:t xml:space="preserve">Considerando </w:t>
      </w:r>
      <w:r w:rsidRPr="00B526D8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B526D8">
        <w:rPr>
          <w:rFonts w:ascii="Arial" w:hAnsi="Arial" w:cs="Arial"/>
          <w:sz w:val="22"/>
          <w:szCs w:val="22"/>
        </w:rPr>
        <w:t>: “</w:t>
      </w:r>
      <w:r w:rsidR="008B35C6" w:rsidRPr="00B526D8">
        <w:rPr>
          <w:rFonts w:ascii="Arial" w:hAnsi="Arial" w:cs="Arial"/>
          <w:i/>
          <w:iCs/>
          <w:sz w:val="22"/>
          <w:szCs w:val="22"/>
        </w:rPr>
        <w:t>VII -</w:t>
      </w:r>
      <w:r w:rsidRPr="00B526D8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B526D8">
        <w:rPr>
          <w:rFonts w:ascii="Arial" w:hAnsi="Arial" w:cs="Arial"/>
          <w:i/>
          <w:iCs/>
          <w:sz w:val="22"/>
          <w:szCs w:val="22"/>
        </w:rPr>
        <w:t>-</w:t>
      </w:r>
      <w:r w:rsidRPr="00B526D8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B526D8">
        <w:rPr>
          <w:rFonts w:ascii="Arial" w:hAnsi="Arial" w:cs="Arial"/>
          <w:sz w:val="22"/>
          <w:szCs w:val="22"/>
        </w:rPr>
        <w:t>”;</w:t>
      </w:r>
    </w:p>
    <w:p w14:paraId="26F26C5E" w14:textId="6B65C3E2" w:rsidR="006F4E4B" w:rsidRDefault="006F4E4B" w:rsidP="00EF2826">
      <w:pPr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B526D8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0C6723B7" w14:textId="77777777" w:rsidR="00165EF8" w:rsidRDefault="00165EF8" w:rsidP="008004E7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EB97E78" w14:textId="1DBD19DE" w:rsidR="00E01EE7" w:rsidRDefault="00E01EE7" w:rsidP="008004E7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B526D8">
        <w:rPr>
          <w:rFonts w:ascii="Arial" w:hAnsi="Arial" w:cs="Arial"/>
          <w:b/>
          <w:sz w:val="22"/>
          <w:szCs w:val="22"/>
        </w:rPr>
        <w:t xml:space="preserve">DELIBERA: </w:t>
      </w:r>
    </w:p>
    <w:p w14:paraId="7A9626AC" w14:textId="77777777" w:rsidR="00853AC2" w:rsidRPr="00B526D8" w:rsidRDefault="00853AC2" w:rsidP="008004E7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FFCDC03" w14:textId="135C08F7" w:rsidR="00E01EE7" w:rsidRDefault="00E01EE7" w:rsidP="00EF2826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B526D8">
        <w:rPr>
          <w:rFonts w:ascii="Arial" w:hAnsi="Arial" w:cs="Arial"/>
          <w:sz w:val="22"/>
          <w:szCs w:val="22"/>
        </w:rPr>
        <w:t xml:space="preserve">1 </w:t>
      </w:r>
      <w:r w:rsidR="00E86105" w:rsidRPr="00B526D8">
        <w:rPr>
          <w:rFonts w:ascii="Arial" w:hAnsi="Arial" w:cs="Arial"/>
          <w:sz w:val="22"/>
          <w:szCs w:val="22"/>
        </w:rPr>
        <w:t>-</w:t>
      </w:r>
      <w:r w:rsidRPr="00B526D8">
        <w:rPr>
          <w:rFonts w:ascii="Arial" w:hAnsi="Arial" w:cs="Arial"/>
          <w:sz w:val="22"/>
          <w:szCs w:val="22"/>
        </w:rPr>
        <w:t xml:space="preserve"> Aprovar</w:t>
      </w:r>
      <w:r w:rsidR="00AB34A4" w:rsidRPr="00B526D8">
        <w:rPr>
          <w:rFonts w:ascii="Arial" w:hAnsi="Arial" w:cs="Arial"/>
          <w:sz w:val="22"/>
          <w:szCs w:val="22"/>
        </w:rPr>
        <w:t xml:space="preserve"> o registro em caráter </w:t>
      </w:r>
      <w:r w:rsidR="00AB34A4" w:rsidRPr="00CC2268">
        <w:rPr>
          <w:rFonts w:ascii="Arial" w:hAnsi="Arial" w:cs="Arial"/>
          <w:b/>
          <w:sz w:val="22"/>
          <w:szCs w:val="22"/>
        </w:rPr>
        <w:t>DEFINITIVO</w:t>
      </w:r>
      <w:r w:rsidR="006F242A" w:rsidRPr="00B526D8">
        <w:rPr>
          <w:rFonts w:ascii="Arial" w:hAnsi="Arial" w:cs="Arial"/>
          <w:sz w:val="22"/>
          <w:szCs w:val="22"/>
        </w:rPr>
        <w:t xml:space="preserve"> de:</w:t>
      </w:r>
    </w:p>
    <w:p w14:paraId="4CD0A546" w14:textId="77777777" w:rsidR="00853AC2" w:rsidRPr="00B526D8" w:rsidRDefault="00853AC2" w:rsidP="00EF2826">
      <w:pPr>
        <w:spacing w:before="120" w:after="240"/>
        <w:jc w:val="both"/>
        <w:rPr>
          <w:rFonts w:ascii="Arial" w:hAnsi="Arial" w:cs="Arial"/>
          <w:sz w:val="22"/>
          <w:szCs w:val="22"/>
        </w:rPr>
      </w:pPr>
    </w:p>
    <w:tbl>
      <w:tblPr>
        <w:tblW w:w="87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815"/>
        <w:gridCol w:w="1276"/>
        <w:gridCol w:w="2352"/>
      </w:tblGrid>
      <w:tr w:rsidR="00B526D8" w:rsidRPr="008E77F5" w14:paraId="1791B1F1" w14:textId="77777777" w:rsidTr="00B526D8">
        <w:trPr>
          <w:trHeight w:val="57"/>
          <w:tblHeader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B0EB2D" w14:textId="77777777" w:rsidR="00412A4D" w:rsidRPr="00412A4D" w:rsidRDefault="00412A4D" w:rsidP="00412A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NOME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3B0281" w14:textId="77777777" w:rsidR="00412A4D" w:rsidRPr="00412A4D" w:rsidRDefault="00412A4D" w:rsidP="00412A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DBCABB" w14:textId="77777777" w:rsidR="00412A4D" w:rsidRPr="00412A4D" w:rsidRDefault="00412A4D" w:rsidP="00412A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FD46CB" w14:textId="77777777" w:rsidR="00412A4D" w:rsidRPr="00412A4D" w:rsidRDefault="00412A4D" w:rsidP="00412A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ATO REGULATÓRIO DE RECONHECIMENTO</w:t>
            </w:r>
          </w:p>
        </w:tc>
      </w:tr>
      <w:tr w:rsidR="00B526D8" w:rsidRPr="008E77F5" w14:paraId="1C4B9EEF" w14:textId="77777777" w:rsidTr="00B526D8">
        <w:trPr>
          <w:trHeight w:val="73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1602" w14:textId="77777777" w:rsidR="00412A4D" w:rsidRPr="00412A4D" w:rsidRDefault="00412A4D" w:rsidP="00412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ANDRÉ LEOPOLDO DA ROCHA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320D" w14:textId="77777777" w:rsidR="00412A4D" w:rsidRPr="00412A4D" w:rsidRDefault="00412A4D" w:rsidP="00412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AVANTIS - BALNEÁRIO CAMBORIÚ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0911" w14:textId="77777777" w:rsidR="00412A4D" w:rsidRPr="00412A4D" w:rsidRDefault="00412A4D" w:rsidP="00412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C40B" w14:textId="7C903488" w:rsidR="00412A4D" w:rsidRPr="00CC2268" w:rsidRDefault="00CC2268" w:rsidP="00412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C22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pela Portaria nº1.027, de 17/12/2015, e </w:t>
            </w:r>
            <w:r w:rsidRPr="00CC226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última renovação de reconhecimento pela Portaria nº109, de 04/02/2021.</w:t>
            </w:r>
          </w:p>
        </w:tc>
      </w:tr>
      <w:tr w:rsidR="00B526D8" w:rsidRPr="008E77F5" w14:paraId="5183AF39" w14:textId="77777777" w:rsidTr="00B526D8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EE80" w14:textId="77777777" w:rsidR="00412A4D" w:rsidRPr="00412A4D" w:rsidRDefault="00412A4D" w:rsidP="00412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 DINIZ DE SOUZA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5668" w14:textId="77777777" w:rsidR="00412A4D" w:rsidRPr="00412A4D" w:rsidRDefault="00412A4D" w:rsidP="00412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8636" w14:textId="77777777" w:rsidR="00412A4D" w:rsidRPr="00412A4D" w:rsidRDefault="00412A4D" w:rsidP="00412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28275" w14:textId="77777777" w:rsidR="00412A4D" w:rsidRPr="00412A4D" w:rsidRDefault="00412A4D" w:rsidP="00412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526D8" w:rsidRPr="008E77F5" w14:paraId="6221E622" w14:textId="77777777" w:rsidTr="00B526D8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0D20" w14:textId="77777777" w:rsidR="00412A4D" w:rsidRPr="00412A4D" w:rsidRDefault="00412A4D" w:rsidP="00412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GILBERTO ANDERSON SCHIEFFELBEIN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6248" w14:textId="77777777" w:rsidR="00412A4D" w:rsidRPr="00412A4D" w:rsidRDefault="00412A4D" w:rsidP="00412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CATÓLICA - JOINVILLE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664E" w14:textId="77777777" w:rsidR="00412A4D" w:rsidRPr="00412A4D" w:rsidRDefault="00412A4D" w:rsidP="00412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ABCF" w14:textId="77777777" w:rsidR="00412A4D" w:rsidRPr="00412A4D" w:rsidRDefault="00412A4D" w:rsidP="00412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do curso pela Portaria nº412, de 26/08/2016, </w:t>
            </w:r>
            <w:r w:rsidRPr="00412A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última renovação de reconhecimento, pela Portaria nº109, de 04/02/2021</w:t>
            </w:r>
          </w:p>
        </w:tc>
      </w:tr>
      <w:tr w:rsidR="00B526D8" w:rsidRPr="008E77F5" w14:paraId="2AC21D1C" w14:textId="77777777" w:rsidTr="00B526D8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A08F" w14:textId="77777777" w:rsidR="00412A4D" w:rsidRPr="00412A4D" w:rsidRDefault="00412A4D" w:rsidP="00412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JULIANA FERREIRA MARTINS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719A" w14:textId="77777777" w:rsidR="00412A4D" w:rsidRPr="00412A4D" w:rsidRDefault="00412A4D" w:rsidP="00412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ESTÁCIO DE SÁ - SÃO JOSÉ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111E" w14:textId="77777777" w:rsidR="00412A4D" w:rsidRPr="00412A4D" w:rsidRDefault="00412A4D" w:rsidP="00412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E5C27" w14:textId="77777777" w:rsidR="00412A4D" w:rsidRPr="00412A4D" w:rsidRDefault="00412A4D" w:rsidP="00412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pela Portaria 969, de 06/09/2017, </w:t>
            </w:r>
            <w:r w:rsidRPr="00412A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última renovação de reconhecimento pela Portaria nº109, de 04/02/2021</w:t>
            </w:r>
          </w:p>
        </w:tc>
      </w:tr>
      <w:tr w:rsidR="00B526D8" w:rsidRPr="008E77F5" w14:paraId="71F55BD0" w14:textId="77777777" w:rsidTr="00B526D8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85F3" w14:textId="77777777" w:rsidR="00412A4D" w:rsidRPr="00412A4D" w:rsidRDefault="00412A4D" w:rsidP="00412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KATRINI SCARPATI NETTO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9FC1" w14:textId="77777777" w:rsidR="00412A4D" w:rsidRPr="00412A4D" w:rsidRDefault="00412A4D" w:rsidP="00412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ESUCRI - CRICIÚMA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9F47" w14:textId="77777777" w:rsidR="00412A4D" w:rsidRPr="00412A4D" w:rsidRDefault="00412A4D" w:rsidP="00412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A63D9" w14:textId="77777777" w:rsidR="00412A4D" w:rsidRPr="00412A4D" w:rsidRDefault="00412A4D" w:rsidP="00412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do curso pela Portaria nº 780 de 22/07/2022</w:t>
            </w:r>
          </w:p>
        </w:tc>
      </w:tr>
      <w:tr w:rsidR="00B526D8" w:rsidRPr="008E77F5" w14:paraId="0E566D9C" w14:textId="77777777" w:rsidTr="00B526D8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2E8D" w14:textId="77777777" w:rsidR="00412A4D" w:rsidRPr="00412A4D" w:rsidRDefault="00412A4D" w:rsidP="00412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NATHALY RAISSA PERIN CASARA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B7F5" w14:textId="77777777" w:rsidR="00412A4D" w:rsidRPr="00412A4D" w:rsidRDefault="00412A4D" w:rsidP="00412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FACVEST - LAGES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F8A9" w14:textId="77777777" w:rsidR="00412A4D" w:rsidRPr="00412A4D" w:rsidRDefault="00412A4D" w:rsidP="00412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5040" w14:textId="77777777" w:rsidR="00412A4D" w:rsidRPr="00412A4D" w:rsidRDefault="00412A4D" w:rsidP="00412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do curso pela Portaria nº 329, de 09/07/2019 </w:t>
            </w:r>
            <w:r w:rsidRPr="00412A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 renovação de reconhecimento do curso pela Portaria nº109, de 04/02/2021</w:t>
            </w:r>
          </w:p>
        </w:tc>
      </w:tr>
      <w:tr w:rsidR="00B526D8" w:rsidRPr="008E77F5" w14:paraId="370467A0" w14:textId="77777777" w:rsidTr="00B526D8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C2A7" w14:textId="77777777" w:rsidR="00412A4D" w:rsidRPr="00412A4D" w:rsidRDefault="00412A4D" w:rsidP="00412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GIOVANE GERSON PLAUT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575C" w14:textId="77777777" w:rsidR="00412A4D" w:rsidRPr="00412A4D" w:rsidRDefault="00412A4D" w:rsidP="00412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FAEM - CHAPECÓ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4454" w14:textId="77777777" w:rsidR="00412A4D" w:rsidRPr="00412A4D" w:rsidRDefault="00412A4D" w:rsidP="00412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93789" w14:textId="77777777" w:rsidR="00412A4D" w:rsidRPr="00412A4D" w:rsidRDefault="00412A4D" w:rsidP="00412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do curso pela Portaria nº938, de 24/08/2017, e renovação de reconhecimento de curso pela Portaria nº916, de 27/12/2018</w:t>
            </w:r>
          </w:p>
        </w:tc>
      </w:tr>
      <w:tr w:rsidR="00B526D8" w:rsidRPr="008E77F5" w14:paraId="2128ACAD" w14:textId="77777777" w:rsidTr="00B526D8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2B55" w14:textId="77777777" w:rsidR="00412A4D" w:rsidRPr="00412A4D" w:rsidRDefault="00412A4D" w:rsidP="00412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LAURA APARECIDA MÔNEGO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3D49" w14:textId="77777777" w:rsidR="00412A4D" w:rsidRPr="00412A4D" w:rsidRDefault="00412A4D" w:rsidP="00412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F874" w14:textId="77777777" w:rsidR="00412A4D" w:rsidRPr="00412A4D" w:rsidRDefault="00412A4D" w:rsidP="00412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2594D" w14:textId="77777777" w:rsidR="00412A4D" w:rsidRPr="00412A4D" w:rsidRDefault="00412A4D" w:rsidP="00412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526D8" w:rsidRPr="008E77F5" w14:paraId="147176BA" w14:textId="77777777" w:rsidTr="00B526D8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2A30" w14:textId="77777777" w:rsidR="00412A4D" w:rsidRPr="00412A4D" w:rsidRDefault="00412A4D" w:rsidP="00412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CAROLINA LORENZETTI REINERI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35E7" w14:textId="77777777" w:rsidR="00412A4D" w:rsidRPr="00412A4D" w:rsidRDefault="00412A4D" w:rsidP="00412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FAI - ITAPIRANGA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96D0" w14:textId="77777777" w:rsidR="00412A4D" w:rsidRPr="00412A4D" w:rsidRDefault="00412A4D" w:rsidP="00412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696BB" w14:textId="33C350DA" w:rsidR="00412A4D" w:rsidRPr="00412A4D" w:rsidRDefault="00412A4D" w:rsidP="00412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pela Portaria nº 20, de 13/01/2021</w:t>
            </w:r>
            <w:r w:rsidR="00CC22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com validade até ciclo avaliativo seguinte</w:t>
            </w:r>
          </w:p>
        </w:tc>
      </w:tr>
      <w:tr w:rsidR="00B526D8" w:rsidRPr="008E77F5" w14:paraId="3AC63528" w14:textId="77777777" w:rsidTr="00B526D8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7B89" w14:textId="77777777" w:rsidR="00412A4D" w:rsidRPr="00412A4D" w:rsidRDefault="00412A4D" w:rsidP="00412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CÍNTIA MARIA FANK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18ED" w14:textId="77777777" w:rsidR="00412A4D" w:rsidRPr="00412A4D" w:rsidRDefault="00412A4D" w:rsidP="00412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UFSM - SANTA MARIA/RS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13FD" w14:textId="77777777" w:rsidR="00412A4D" w:rsidRPr="00412A4D" w:rsidRDefault="00412A4D" w:rsidP="00412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4AD39" w14:textId="77777777" w:rsidR="00412A4D" w:rsidRPr="00412A4D" w:rsidRDefault="00412A4D" w:rsidP="00412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de curso pela Portaria nº 1.324 de 03/09/1999, </w:t>
            </w:r>
            <w:r w:rsidRPr="00412A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 última renovação de reconhecimento pela Portaria nº 111 de 04/02/2021</w:t>
            </w:r>
          </w:p>
        </w:tc>
      </w:tr>
      <w:tr w:rsidR="00B526D8" w:rsidRPr="008E77F5" w14:paraId="10807A19" w14:textId="77777777" w:rsidTr="00B526D8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0404" w14:textId="77777777" w:rsidR="00412A4D" w:rsidRPr="00412A4D" w:rsidRDefault="00412A4D" w:rsidP="00412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CARLOS HENRIQUE MONDARDO MATHIAS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E80B" w14:textId="77777777" w:rsidR="00412A4D" w:rsidRPr="00412A4D" w:rsidRDefault="00412A4D" w:rsidP="00412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UNESC - CRICIÚMA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B8A0" w14:textId="77777777" w:rsidR="00412A4D" w:rsidRPr="00412A4D" w:rsidRDefault="00412A4D" w:rsidP="00412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1A8AC" w14:textId="77777777" w:rsidR="00412A4D" w:rsidRPr="00412A4D" w:rsidRDefault="00412A4D" w:rsidP="00412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pelo Decreto Estadual 1.160, de 18/03/2008,</w:t>
            </w:r>
            <w:r w:rsidRPr="00412A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e última renovação de reconhecimento pela Portaria nº110, de 04/02/2021</w:t>
            </w:r>
          </w:p>
        </w:tc>
      </w:tr>
      <w:tr w:rsidR="00B526D8" w:rsidRPr="008E77F5" w14:paraId="1D077C93" w14:textId="77777777" w:rsidTr="00B526D8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B99F" w14:textId="77777777" w:rsidR="00412A4D" w:rsidRPr="00412A4D" w:rsidRDefault="00412A4D" w:rsidP="00412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CLAUDIA ABDALA JOSÉ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C681" w14:textId="77777777" w:rsidR="00412A4D" w:rsidRPr="00412A4D" w:rsidRDefault="00412A4D" w:rsidP="00412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UNIVALI - BALNEÁRIO CAMBORIÚ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101D" w14:textId="77777777" w:rsidR="00412A4D" w:rsidRPr="00412A4D" w:rsidRDefault="00412A4D" w:rsidP="00412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00CCA" w14:textId="48F9C451" w:rsidR="00412A4D" w:rsidRPr="00412A4D" w:rsidRDefault="00412A4D" w:rsidP="00412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</w:t>
            </w:r>
            <w:r w:rsidR="001E6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 do curso pelo Decreto nº2</w:t>
            </w:r>
            <w:r w:rsidR="00A32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="001E6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599, d</w:t>
            </w: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 05/07/2001 </w:t>
            </w:r>
            <w:r w:rsidRPr="00412A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 última renovação de reconhecimento pela Portaria nº110, de 04/02/2021</w:t>
            </w:r>
          </w:p>
        </w:tc>
      </w:tr>
      <w:tr w:rsidR="00B526D8" w:rsidRPr="008E77F5" w14:paraId="0CBB58D6" w14:textId="77777777" w:rsidTr="00B526D8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C90D" w14:textId="77777777" w:rsidR="00412A4D" w:rsidRPr="00412A4D" w:rsidRDefault="00412A4D" w:rsidP="00412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JÚLIA NASCIMENTO BANDEIRA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D3A8" w14:textId="77777777" w:rsidR="00412A4D" w:rsidRPr="00412A4D" w:rsidRDefault="00412A4D" w:rsidP="00412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UTFPR - CURITIBA/PR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CF5D" w14:textId="77777777" w:rsidR="00412A4D" w:rsidRPr="00412A4D" w:rsidRDefault="00412A4D" w:rsidP="00412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12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FC07" w14:textId="01F72E21" w:rsidR="00412A4D" w:rsidRPr="00412A4D" w:rsidRDefault="00B526D8" w:rsidP="00412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E7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211 de 22/06/</w:t>
            </w:r>
            <w:r w:rsidRPr="00A32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2016 e</w:t>
            </w:r>
            <w:r w:rsidRPr="008E77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última renovação de reconhecimento pela Portaria nº 111 de 04/02/2021</w:t>
            </w:r>
          </w:p>
        </w:tc>
      </w:tr>
    </w:tbl>
    <w:p w14:paraId="51DD7C23" w14:textId="77777777" w:rsidR="008C532F" w:rsidRPr="00B526D8" w:rsidRDefault="008C532F" w:rsidP="008C532F">
      <w:pPr>
        <w:rPr>
          <w:rFonts w:ascii="Arial" w:hAnsi="Arial" w:cs="Arial"/>
          <w:sz w:val="20"/>
          <w:szCs w:val="20"/>
        </w:rPr>
      </w:pPr>
    </w:p>
    <w:p w14:paraId="6017D8FD" w14:textId="4EE8BE68" w:rsidR="008C532F" w:rsidRPr="00B526D8" w:rsidRDefault="008C532F" w:rsidP="008C532F">
      <w:pPr>
        <w:rPr>
          <w:rFonts w:ascii="Arial" w:hAnsi="Arial" w:cs="Arial"/>
          <w:sz w:val="20"/>
          <w:szCs w:val="20"/>
        </w:rPr>
      </w:pPr>
      <w:r w:rsidRPr="00B526D8">
        <w:rPr>
          <w:rFonts w:ascii="Arial" w:hAnsi="Arial" w:cs="Arial"/>
          <w:sz w:val="20"/>
          <w:szCs w:val="20"/>
        </w:rPr>
        <w:t>*Observação: os atos regulatórios federais excluem-se dos identificados como “estaduais”.</w:t>
      </w:r>
    </w:p>
    <w:p w14:paraId="03E81E80" w14:textId="77777777" w:rsidR="00691EDA" w:rsidRPr="00B526D8" w:rsidRDefault="00691EDA" w:rsidP="00691EDA">
      <w:pPr>
        <w:jc w:val="both"/>
        <w:rPr>
          <w:rFonts w:ascii="Arial" w:hAnsi="Arial" w:cs="Arial"/>
          <w:sz w:val="22"/>
          <w:szCs w:val="22"/>
        </w:rPr>
      </w:pPr>
    </w:p>
    <w:p w14:paraId="52AB0862" w14:textId="0B123E2D" w:rsidR="00C21B9B" w:rsidRPr="00B526D8" w:rsidRDefault="00853AC2" w:rsidP="00743B9F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8B35C6" w:rsidRPr="00B526D8">
        <w:rPr>
          <w:rFonts w:ascii="Arial" w:hAnsi="Arial" w:cs="Arial"/>
          <w:sz w:val="22"/>
          <w:szCs w:val="22"/>
        </w:rPr>
        <w:t xml:space="preserve"> - </w:t>
      </w:r>
      <w:r w:rsidR="007248A8" w:rsidRPr="00B526D8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1D5A403B" w14:textId="77777777" w:rsidR="00853AC2" w:rsidRDefault="00853AC2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096B5AFF" w14:textId="23A9D419" w:rsidR="00E01EE7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B526D8">
        <w:rPr>
          <w:rFonts w:ascii="Arial" w:hAnsi="Arial" w:cs="Arial"/>
          <w:sz w:val="22"/>
          <w:szCs w:val="22"/>
        </w:rPr>
        <w:t xml:space="preserve">Florianópolis, </w:t>
      </w:r>
      <w:r w:rsidR="00B526D8" w:rsidRPr="00B526D8">
        <w:rPr>
          <w:rFonts w:ascii="Arial" w:hAnsi="Arial" w:cs="Arial"/>
          <w:sz w:val="22"/>
          <w:szCs w:val="22"/>
        </w:rPr>
        <w:t>08</w:t>
      </w:r>
      <w:r w:rsidR="00E01EE7" w:rsidRPr="00B526D8">
        <w:rPr>
          <w:rFonts w:ascii="Arial" w:hAnsi="Arial" w:cs="Arial"/>
          <w:sz w:val="22"/>
          <w:szCs w:val="22"/>
        </w:rPr>
        <w:t xml:space="preserve"> de </w:t>
      </w:r>
      <w:r w:rsidR="00B526D8" w:rsidRPr="00B526D8">
        <w:rPr>
          <w:rFonts w:ascii="Arial" w:hAnsi="Arial" w:cs="Arial"/>
          <w:sz w:val="22"/>
          <w:szCs w:val="22"/>
        </w:rPr>
        <w:t>agosto</w:t>
      </w:r>
      <w:r w:rsidR="00D069B5" w:rsidRPr="00B526D8">
        <w:rPr>
          <w:rFonts w:ascii="Arial" w:hAnsi="Arial" w:cs="Arial"/>
          <w:sz w:val="22"/>
          <w:szCs w:val="22"/>
        </w:rPr>
        <w:t xml:space="preserve"> </w:t>
      </w:r>
      <w:r w:rsidR="00C65647" w:rsidRPr="00B526D8">
        <w:rPr>
          <w:rFonts w:ascii="Arial" w:hAnsi="Arial" w:cs="Arial"/>
          <w:sz w:val="22"/>
          <w:szCs w:val="22"/>
        </w:rPr>
        <w:t>de 202</w:t>
      </w:r>
      <w:r w:rsidRPr="00B526D8">
        <w:rPr>
          <w:rFonts w:ascii="Arial" w:hAnsi="Arial" w:cs="Arial"/>
          <w:sz w:val="22"/>
          <w:szCs w:val="22"/>
        </w:rPr>
        <w:t>2</w:t>
      </w:r>
    </w:p>
    <w:p w14:paraId="453A9953" w14:textId="77777777" w:rsidR="00853AC2" w:rsidRPr="00B526D8" w:rsidRDefault="00853AC2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7335A132" w14:textId="4FFC325E" w:rsidR="00E01EE7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B526D8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7442E7">
        <w:rPr>
          <w:rFonts w:ascii="Arial" w:hAnsi="Arial" w:cs="Arial"/>
          <w:bCs/>
          <w:sz w:val="22"/>
          <w:szCs w:val="22"/>
        </w:rPr>
        <w:t>9</w:t>
      </w:r>
      <w:r w:rsidRPr="00B526D8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</w:t>
      </w:r>
      <w:r w:rsidR="008B35C6" w:rsidRPr="00B526D8">
        <w:rPr>
          <w:rFonts w:ascii="Arial" w:hAnsi="Arial" w:cs="Arial"/>
          <w:bCs/>
          <w:sz w:val="22"/>
          <w:szCs w:val="22"/>
        </w:rPr>
        <w:t>-</w:t>
      </w:r>
      <w:r w:rsidRPr="00B526D8">
        <w:rPr>
          <w:rFonts w:ascii="Arial" w:hAnsi="Arial" w:cs="Arial"/>
          <w:bCs/>
          <w:sz w:val="22"/>
          <w:szCs w:val="22"/>
        </w:rPr>
        <w:t xml:space="preserve">se. </w:t>
      </w:r>
    </w:p>
    <w:p w14:paraId="7CAD3ED8" w14:textId="678147DE" w:rsidR="00165EF8" w:rsidRDefault="00165EF8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65AF1013" w14:textId="42C4CFF5" w:rsidR="00165EF8" w:rsidRDefault="00165EF8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36ABC5A" w14:textId="4859A486" w:rsidR="00853AC2" w:rsidRDefault="00853AC2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2097B54" w14:textId="1723B064" w:rsidR="00853AC2" w:rsidRDefault="00853AC2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4F32AF63" w14:textId="77777777" w:rsidR="00853AC2" w:rsidRDefault="00853AC2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4E4CC618" w14:textId="77777777" w:rsidR="00165EF8" w:rsidRPr="00B526D8" w:rsidRDefault="00165EF8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51913F7E" w14:textId="369CC286" w:rsidR="008C3E09" w:rsidRPr="00B526D8" w:rsidRDefault="008C3E09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D941C9A" w14:textId="77777777" w:rsidR="00E26D19" w:rsidRPr="00B526D8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B526D8">
        <w:rPr>
          <w:rFonts w:ascii="Arial" w:hAnsi="Arial" w:cs="Arial"/>
          <w:b/>
          <w:sz w:val="22"/>
          <w:szCs w:val="22"/>
        </w:rPr>
        <w:t>Jaime Teixeira Chaves</w:t>
      </w:r>
    </w:p>
    <w:p w14:paraId="3770591E" w14:textId="77777777" w:rsidR="00853AC2" w:rsidRDefault="00E26D19" w:rsidP="0018344F">
      <w:pPr>
        <w:jc w:val="center"/>
        <w:rPr>
          <w:rFonts w:ascii="Arial" w:hAnsi="Arial" w:cs="Arial"/>
          <w:sz w:val="22"/>
          <w:szCs w:val="22"/>
        </w:rPr>
      </w:pPr>
      <w:r w:rsidRPr="00B526D8">
        <w:rPr>
          <w:rFonts w:ascii="Arial" w:hAnsi="Arial" w:cs="Arial"/>
          <w:sz w:val="22"/>
          <w:szCs w:val="22"/>
        </w:rPr>
        <w:t>Secretário dos Órgãos Colegiados</w:t>
      </w:r>
      <w:r w:rsidR="002752C4" w:rsidRPr="00B526D8">
        <w:rPr>
          <w:rFonts w:ascii="Arial" w:hAnsi="Arial" w:cs="Arial"/>
          <w:sz w:val="22"/>
          <w:szCs w:val="22"/>
        </w:rPr>
        <w:t xml:space="preserve"> </w:t>
      </w:r>
    </w:p>
    <w:p w14:paraId="41A6CAD5" w14:textId="23DB8454" w:rsidR="008C532F" w:rsidRPr="00B526D8" w:rsidRDefault="00E26D19" w:rsidP="0018344F">
      <w:pPr>
        <w:jc w:val="center"/>
        <w:rPr>
          <w:rFonts w:ascii="Arial" w:hAnsi="Arial" w:cs="Arial"/>
          <w:sz w:val="22"/>
          <w:szCs w:val="22"/>
        </w:rPr>
      </w:pPr>
      <w:r w:rsidRPr="00B526D8">
        <w:rPr>
          <w:rFonts w:ascii="Arial" w:hAnsi="Arial" w:cs="Arial"/>
          <w:sz w:val="22"/>
          <w:szCs w:val="22"/>
        </w:rPr>
        <w:t>do CAU/SC</w:t>
      </w:r>
    </w:p>
    <w:p w14:paraId="677E42B2" w14:textId="77777777" w:rsidR="008C532F" w:rsidRPr="00B526D8" w:rsidRDefault="008C532F" w:rsidP="0018344F">
      <w:pPr>
        <w:jc w:val="center"/>
        <w:rPr>
          <w:rFonts w:ascii="Arial" w:hAnsi="Arial" w:cs="Arial"/>
          <w:sz w:val="22"/>
          <w:szCs w:val="22"/>
        </w:rPr>
      </w:pPr>
    </w:p>
    <w:p w14:paraId="3F0F7455" w14:textId="77777777" w:rsidR="007442E7" w:rsidRDefault="000E4C39" w:rsidP="00B526D8">
      <w:pPr>
        <w:jc w:val="center"/>
        <w:rPr>
          <w:rFonts w:ascii="Arial" w:hAnsi="Arial" w:cs="Arial"/>
          <w:sz w:val="22"/>
          <w:szCs w:val="22"/>
        </w:rPr>
      </w:pPr>
      <w:r w:rsidRPr="00B526D8">
        <w:rPr>
          <w:rFonts w:ascii="Arial" w:hAnsi="Arial" w:cs="Arial"/>
          <w:sz w:val="22"/>
          <w:szCs w:val="22"/>
        </w:rPr>
        <w:br w:type="page"/>
      </w:r>
    </w:p>
    <w:p w14:paraId="38164FAA" w14:textId="77777777" w:rsidR="007442E7" w:rsidRDefault="007442E7" w:rsidP="00B526D8">
      <w:pPr>
        <w:jc w:val="center"/>
        <w:rPr>
          <w:rFonts w:ascii="Arial" w:hAnsi="Arial" w:cs="Arial"/>
          <w:b/>
          <w:sz w:val="22"/>
          <w:szCs w:val="22"/>
        </w:rPr>
      </w:pPr>
    </w:p>
    <w:p w14:paraId="1F38066E" w14:textId="4EEEBEB0" w:rsidR="006F242A" w:rsidRPr="00B526D8" w:rsidRDefault="00B526D8" w:rsidP="00B526D8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526D8">
        <w:rPr>
          <w:rFonts w:ascii="Arial" w:hAnsi="Arial" w:cs="Arial"/>
          <w:b/>
          <w:sz w:val="22"/>
          <w:szCs w:val="22"/>
        </w:rPr>
        <w:t>2</w:t>
      </w:r>
      <w:r w:rsidR="00DD099F" w:rsidRPr="00B526D8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ª </w:t>
      </w:r>
      <w:r w:rsidR="006F242A" w:rsidRPr="00B526D8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Pr="00B526D8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EXTRA</w:t>
      </w:r>
      <w:r w:rsidR="004C5FB1" w:rsidRPr="00B526D8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</w:t>
      </w:r>
      <w:r w:rsidR="001C08BC" w:rsidRPr="00B526D8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B526D8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B526D8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B526D8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B526D8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B526D8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B526D8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B526D8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526D8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B526D8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B526D8" w14:paraId="756970D4" w14:textId="77777777" w:rsidTr="007035E8">
        <w:tc>
          <w:tcPr>
            <w:tcW w:w="3256" w:type="dxa"/>
            <w:vMerge w:val="restart"/>
            <w:shd w:val="clear" w:color="auto" w:fill="auto"/>
            <w:vAlign w:val="center"/>
          </w:tcPr>
          <w:p w14:paraId="41A5FD60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26D8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17F61515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26D8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938BDD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26D8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B526D8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26D8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26D8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526D8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526D8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B526D8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77777777" w:rsidR="006F242A" w:rsidRPr="00B526D8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526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09B8C137" w14:textId="77777777" w:rsidR="006F242A" w:rsidRPr="00B526D8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526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4CE2F6AB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06FA119B" w:rsidR="006F242A" w:rsidRPr="00B526D8" w:rsidRDefault="00165EF8" w:rsidP="00853AC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6F242A" w:rsidRPr="00B526D8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B526D8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526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B526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B526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7CE739C0" w:rsidR="006F242A" w:rsidRPr="00B526D8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526D8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0FA4E43A" w:rsidR="006F242A" w:rsidRPr="00B526D8" w:rsidRDefault="00165EF8" w:rsidP="00853AC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B526D8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B526D8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526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67F6E07A" w:rsidR="006F242A" w:rsidRPr="00B526D8" w:rsidRDefault="00063D92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B526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</w:t>
            </w:r>
            <w:proofErr w:type="spellEnd"/>
            <w:r w:rsidRPr="00B526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526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Mirany</w:t>
            </w:r>
            <w:proofErr w:type="spellEnd"/>
            <w:r w:rsidRPr="00B526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41192DCF" w:rsidR="006F242A" w:rsidRPr="00B526D8" w:rsidRDefault="00165EF8" w:rsidP="00853AC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B526D8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B526D8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26D8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B526D8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4C420658" w:rsidR="006F242A" w:rsidRPr="00B526D8" w:rsidRDefault="006F242A" w:rsidP="00B526D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26D8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B526D8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B526D8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DD099F" w:rsidRPr="00B526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526D8" w:rsidRPr="00B526D8">
              <w:rPr>
                <w:rFonts w:ascii="Arial" w:hAnsi="Arial" w:cs="Arial"/>
                <w:sz w:val="22"/>
                <w:szCs w:val="22"/>
              </w:rPr>
              <w:t>2</w:t>
            </w:r>
            <w:r w:rsidR="00DD099F" w:rsidRPr="00B526D8">
              <w:rPr>
                <w:rFonts w:ascii="Arial" w:hAnsi="Arial" w:cs="Arial"/>
                <w:color w:val="000000" w:themeColor="text1"/>
                <w:sz w:val="22"/>
                <w:szCs w:val="22"/>
              </w:rPr>
              <w:t>ª</w:t>
            </w:r>
            <w:r w:rsidR="00DD099F" w:rsidRPr="00B526D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A62F6" w:rsidRPr="00B526D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Reunião </w:t>
            </w:r>
            <w:r w:rsidR="00B526D8" w:rsidRPr="00B526D8">
              <w:rPr>
                <w:rFonts w:ascii="Arial" w:hAnsi="Arial" w:cs="Arial"/>
                <w:color w:val="000000" w:themeColor="text1"/>
                <w:sz w:val="22"/>
                <w:szCs w:val="22"/>
              </w:rPr>
              <w:t>Extrao</w:t>
            </w:r>
            <w:r w:rsidR="004C5FB1" w:rsidRPr="00B526D8">
              <w:rPr>
                <w:rFonts w:ascii="Arial" w:hAnsi="Arial" w:cs="Arial"/>
                <w:color w:val="000000" w:themeColor="text1"/>
                <w:sz w:val="22"/>
                <w:szCs w:val="22"/>
              </w:rPr>
              <w:t>rdinária</w:t>
            </w:r>
            <w:r w:rsidRPr="00B526D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B526D8">
              <w:rPr>
                <w:rFonts w:ascii="Arial" w:hAnsi="Arial" w:cs="Arial"/>
                <w:sz w:val="22"/>
                <w:szCs w:val="22"/>
              </w:rPr>
              <w:t>de 202</w:t>
            </w:r>
            <w:r w:rsidR="00F85313" w:rsidRPr="00B526D8">
              <w:rPr>
                <w:rFonts w:ascii="Arial" w:hAnsi="Arial" w:cs="Arial"/>
                <w:sz w:val="22"/>
                <w:szCs w:val="22"/>
              </w:rPr>
              <w:t>2</w:t>
            </w:r>
            <w:r w:rsidR="00853A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B526D8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3F3BC6CA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6D8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B526D8" w:rsidRPr="00B526D8">
              <w:rPr>
                <w:rFonts w:ascii="Arial" w:hAnsi="Arial" w:cs="Arial"/>
                <w:sz w:val="22"/>
                <w:szCs w:val="22"/>
              </w:rPr>
              <w:t>08</w:t>
            </w:r>
            <w:r w:rsidRPr="00B526D8">
              <w:rPr>
                <w:rFonts w:ascii="Arial" w:hAnsi="Arial" w:cs="Arial"/>
                <w:sz w:val="22"/>
                <w:szCs w:val="22"/>
              </w:rPr>
              <w:t>/</w:t>
            </w:r>
            <w:r w:rsidR="00B526D8" w:rsidRPr="00B526D8">
              <w:rPr>
                <w:rFonts w:ascii="Arial" w:hAnsi="Arial" w:cs="Arial"/>
                <w:sz w:val="22"/>
                <w:szCs w:val="22"/>
              </w:rPr>
              <w:t>08</w:t>
            </w:r>
            <w:r w:rsidRPr="00B526D8">
              <w:rPr>
                <w:rFonts w:ascii="Arial" w:hAnsi="Arial" w:cs="Arial"/>
                <w:sz w:val="22"/>
                <w:szCs w:val="22"/>
              </w:rPr>
              <w:t>/202</w:t>
            </w:r>
            <w:r w:rsidR="00F85313" w:rsidRPr="00B526D8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51B4514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44C4B965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526D8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B526D8">
              <w:rPr>
                <w:rFonts w:ascii="Arial" w:hAnsi="Arial" w:cs="Arial"/>
                <w:sz w:val="22"/>
                <w:szCs w:val="22"/>
              </w:rPr>
              <w:t>Aprovação de</w:t>
            </w:r>
            <w:r w:rsidRPr="00B526D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165EF8"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="00973CB0" w:rsidRPr="00B526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26D8">
              <w:rPr>
                <w:rFonts w:ascii="Arial" w:hAnsi="Arial" w:cs="Arial"/>
                <w:sz w:val="22"/>
                <w:szCs w:val="22"/>
              </w:rPr>
              <w:t>Registros Profissionais em caráter DEFINITIVO.</w:t>
            </w:r>
          </w:p>
          <w:p w14:paraId="1729B917" w14:textId="28307DB6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B526D8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4E97E739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6D8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B526D8">
              <w:rPr>
                <w:rFonts w:ascii="Arial" w:hAnsi="Arial" w:cs="Arial"/>
                <w:sz w:val="22"/>
                <w:szCs w:val="22"/>
              </w:rPr>
              <w:t>(</w:t>
            </w:r>
            <w:r w:rsidR="00853AC2">
              <w:rPr>
                <w:rFonts w:ascii="Arial" w:hAnsi="Arial" w:cs="Arial"/>
                <w:sz w:val="22"/>
                <w:szCs w:val="22"/>
              </w:rPr>
              <w:t>02</w:t>
            </w:r>
            <w:r w:rsidRPr="00B526D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526D8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B526D8">
              <w:rPr>
                <w:rFonts w:ascii="Arial" w:hAnsi="Arial" w:cs="Arial"/>
                <w:sz w:val="22"/>
                <w:szCs w:val="22"/>
              </w:rPr>
              <w:t>(</w:t>
            </w:r>
            <w:r w:rsidR="00853AC2">
              <w:rPr>
                <w:rFonts w:ascii="Arial" w:hAnsi="Arial" w:cs="Arial"/>
                <w:sz w:val="22"/>
                <w:szCs w:val="22"/>
              </w:rPr>
              <w:t>00</w:t>
            </w:r>
            <w:r w:rsidRPr="00B526D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526D8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526D8">
              <w:rPr>
                <w:rFonts w:ascii="Arial" w:hAnsi="Arial" w:cs="Arial"/>
                <w:sz w:val="22"/>
                <w:szCs w:val="22"/>
              </w:rPr>
              <w:t>(</w:t>
            </w:r>
            <w:r w:rsidR="00853AC2">
              <w:rPr>
                <w:rFonts w:ascii="Arial" w:hAnsi="Arial" w:cs="Arial"/>
                <w:sz w:val="22"/>
                <w:szCs w:val="22"/>
              </w:rPr>
              <w:t>00</w:t>
            </w:r>
            <w:r w:rsidRPr="00B526D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526D8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B526D8">
              <w:rPr>
                <w:rFonts w:ascii="Arial" w:hAnsi="Arial" w:cs="Arial"/>
                <w:sz w:val="22"/>
                <w:szCs w:val="22"/>
              </w:rPr>
              <w:t>(</w:t>
            </w:r>
            <w:r w:rsidR="00853AC2">
              <w:rPr>
                <w:rFonts w:ascii="Arial" w:hAnsi="Arial" w:cs="Arial"/>
                <w:sz w:val="22"/>
                <w:szCs w:val="22"/>
              </w:rPr>
              <w:t>01</w:t>
            </w:r>
            <w:r w:rsidRPr="00B526D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526D8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B526D8">
              <w:rPr>
                <w:rFonts w:ascii="Arial" w:hAnsi="Arial" w:cs="Arial"/>
                <w:sz w:val="22"/>
                <w:szCs w:val="22"/>
              </w:rPr>
              <w:t>(</w:t>
            </w:r>
            <w:r w:rsidR="00853AC2">
              <w:rPr>
                <w:rFonts w:ascii="Arial" w:hAnsi="Arial" w:cs="Arial"/>
                <w:sz w:val="22"/>
                <w:szCs w:val="22"/>
              </w:rPr>
              <w:t>03</w:t>
            </w:r>
            <w:r w:rsidR="00B31146" w:rsidRPr="00B526D8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B526D8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6D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B526D8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B526D8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6D8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B526D8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7AE2FE0B" w:rsidR="006F242A" w:rsidRPr="00B526D8" w:rsidRDefault="00853AC2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Administrativa</w:t>
            </w:r>
            <w:r w:rsidR="006F242A" w:rsidRPr="00B526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35C6" w:rsidRPr="00B526D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F242A" w:rsidRPr="00B526D8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</w:tc>
        <w:tc>
          <w:tcPr>
            <w:tcW w:w="4963" w:type="dxa"/>
            <w:shd w:val="clear" w:color="auto" w:fill="D9D9D9"/>
          </w:tcPr>
          <w:p w14:paraId="586B956F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B526D8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B526D8">
              <w:rPr>
                <w:rFonts w:ascii="Arial" w:eastAsia="MS Mincho" w:hAnsi="Arial" w:cs="Arial"/>
                <w:sz w:val="22"/>
                <w:szCs w:val="22"/>
              </w:rPr>
              <w:t>Coordenador Gogliardo Vieira Maragno</w:t>
            </w:r>
          </w:p>
          <w:p w14:paraId="3250A003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4348B60" w14:textId="77777777" w:rsidR="00A4439F" w:rsidRPr="00B526D8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B526D8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A54F0" w14:textId="77777777" w:rsidR="00FA4FDD" w:rsidRDefault="00FA4FDD">
      <w:r>
        <w:separator/>
      </w:r>
    </w:p>
  </w:endnote>
  <w:endnote w:type="continuationSeparator" w:id="0">
    <w:p w14:paraId="37AC4803" w14:textId="77777777" w:rsidR="00FA4FDD" w:rsidRDefault="00FA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3C2A7525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25562F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25562F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23F13" w14:textId="77777777" w:rsidR="00FA4FDD" w:rsidRDefault="00FA4FDD">
      <w:r>
        <w:separator/>
      </w:r>
    </w:p>
  </w:footnote>
  <w:footnote w:type="continuationSeparator" w:id="0">
    <w:p w14:paraId="6C6BD548" w14:textId="77777777" w:rsidR="00FA4FDD" w:rsidRDefault="00FA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E66"/>
    <w:rsid w:val="000264CA"/>
    <w:rsid w:val="0002692C"/>
    <w:rsid w:val="00030911"/>
    <w:rsid w:val="00031460"/>
    <w:rsid w:val="00031880"/>
    <w:rsid w:val="00034254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982"/>
    <w:rsid w:val="000F324E"/>
    <w:rsid w:val="000F32CB"/>
    <w:rsid w:val="000F3697"/>
    <w:rsid w:val="000F4C10"/>
    <w:rsid w:val="000F4FE3"/>
    <w:rsid w:val="000F56A3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5C01"/>
    <w:rsid w:val="001215A2"/>
    <w:rsid w:val="001224E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1332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B70"/>
    <w:rsid w:val="001633B6"/>
    <w:rsid w:val="00163914"/>
    <w:rsid w:val="00165EF8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A776B"/>
    <w:rsid w:val="001B1311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BDD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8E3"/>
    <w:rsid w:val="00216DC8"/>
    <w:rsid w:val="00216F33"/>
    <w:rsid w:val="00217A03"/>
    <w:rsid w:val="00220740"/>
    <w:rsid w:val="002209C0"/>
    <w:rsid w:val="0022106C"/>
    <w:rsid w:val="00221BD4"/>
    <w:rsid w:val="00225400"/>
    <w:rsid w:val="00226F2E"/>
    <w:rsid w:val="00231395"/>
    <w:rsid w:val="00231EFC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62F"/>
    <w:rsid w:val="00255B69"/>
    <w:rsid w:val="002571BA"/>
    <w:rsid w:val="002578F6"/>
    <w:rsid w:val="0026017C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78E"/>
    <w:rsid w:val="002C2A72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984"/>
    <w:rsid w:val="00365062"/>
    <w:rsid w:val="00365731"/>
    <w:rsid w:val="00365FCE"/>
    <w:rsid w:val="00367C68"/>
    <w:rsid w:val="00370656"/>
    <w:rsid w:val="00370F41"/>
    <w:rsid w:val="0037707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9BF"/>
    <w:rsid w:val="003B6BF1"/>
    <w:rsid w:val="003C0863"/>
    <w:rsid w:val="003C1309"/>
    <w:rsid w:val="003C1FEC"/>
    <w:rsid w:val="003C29F6"/>
    <w:rsid w:val="003C2BEC"/>
    <w:rsid w:val="003C3405"/>
    <w:rsid w:val="003C3631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3719"/>
    <w:rsid w:val="0040537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0367"/>
    <w:rsid w:val="00442214"/>
    <w:rsid w:val="00443CFD"/>
    <w:rsid w:val="0044595C"/>
    <w:rsid w:val="00446099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11BE"/>
    <w:rsid w:val="004732A4"/>
    <w:rsid w:val="004746CE"/>
    <w:rsid w:val="004774F7"/>
    <w:rsid w:val="00481201"/>
    <w:rsid w:val="00483B9A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5088"/>
    <w:rsid w:val="0056671A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3C01"/>
    <w:rsid w:val="00594354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FC7"/>
    <w:rsid w:val="005E074B"/>
    <w:rsid w:val="005E0A7F"/>
    <w:rsid w:val="005E20B0"/>
    <w:rsid w:val="005E2F8E"/>
    <w:rsid w:val="005E34F6"/>
    <w:rsid w:val="005E5715"/>
    <w:rsid w:val="005E6968"/>
    <w:rsid w:val="005E6ABD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1047"/>
    <w:rsid w:val="0063124F"/>
    <w:rsid w:val="00631DE4"/>
    <w:rsid w:val="0063470C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573"/>
    <w:rsid w:val="0065767C"/>
    <w:rsid w:val="006576C1"/>
    <w:rsid w:val="00657DF0"/>
    <w:rsid w:val="0066067A"/>
    <w:rsid w:val="00660ABA"/>
    <w:rsid w:val="006620F1"/>
    <w:rsid w:val="00663558"/>
    <w:rsid w:val="00665EDB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36D9"/>
    <w:rsid w:val="006A5A79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7DEB"/>
    <w:rsid w:val="00700ECC"/>
    <w:rsid w:val="00701971"/>
    <w:rsid w:val="0070212D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3DB0"/>
    <w:rsid w:val="00733E65"/>
    <w:rsid w:val="00735123"/>
    <w:rsid w:val="00736963"/>
    <w:rsid w:val="00740BE4"/>
    <w:rsid w:val="00743B9F"/>
    <w:rsid w:val="007442E7"/>
    <w:rsid w:val="00745DD3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4932"/>
    <w:rsid w:val="007662F7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57DB"/>
    <w:rsid w:val="007B6480"/>
    <w:rsid w:val="007B735D"/>
    <w:rsid w:val="007B7ABA"/>
    <w:rsid w:val="007C4464"/>
    <w:rsid w:val="007C4838"/>
    <w:rsid w:val="007C6548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386F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3AC2"/>
    <w:rsid w:val="00854931"/>
    <w:rsid w:val="00855831"/>
    <w:rsid w:val="00856A96"/>
    <w:rsid w:val="008571C7"/>
    <w:rsid w:val="008610CB"/>
    <w:rsid w:val="008619ED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9006BD"/>
    <w:rsid w:val="00900A1A"/>
    <w:rsid w:val="00900B26"/>
    <w:rsid w:val="00901588"/>
    <w:rsid w:val="0090306A"/>
    <w:rsid w:val="00905A38"/>
    <w:rsid w:val="00906F63"/>
    <w:rsid w:val="00907081"/>
    <w:rsid w:val="00907741"/>
    <w:rsid w:val="00911F52"/>
    <w:rsid w:val="0091276A"/>
    <w:rsid w:val="00913AEB"/>
    <w:rsid w:val="00915103"/>
    <w:rsid w:val="00915EEF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B39"/>
    <w:rsid w:val="009C3C9A"/>
    <w:rsid w:val="009C5890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406C"/>
    <w:rsid w:val="009F4F69"/>
    <w:rsid w:val="009F4F9E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1AC1"/>
    <w:rsid w:val="00A21F26"/>
    <w:rsid w:val="00A23136"/>
    <w:rsid w:val="00A233E6"/>
    <w:rsid w:val="00A25107"/>
    <w:rsid w:val="00A25E43"/>
    <w:rsid w:val="00A26866"/>
    <w:rsid w:val="00A278B9"/>
    <w:rsid w:val="00A279B6"/>
    <w:rsid w:val="00A31F2B"/>
    <w:rsid w:val="00A3247D"/>
    <w:rsid w:val="00A349F6"/>
    <w:rsid w:val="00A34C0B"/>
    <w:rsid w:val="00A35F09"/>
    <w:rsid w:val="00A36116"/>
    <w:rsid w:val="00A3626D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7967"/>
    <w:rsid w:val="00A87E32"/>
    <w:rsid w:val="00A91029"/>
    <w:rsid w:val="00A9332A"/>
    <w:rsid w:val="00A93C49"/>
    <w:rsid w:val="00A96813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242"/>
    <w:rsid w:val="00B82956"/>
    <w:rsid w:val="00B83C26"/>
    <w:rsid w:val="00B856BC"/>
    <w:rsid w:val="00B86D94"/>
    <w:rsid w:val="00B86F01"/>
    <w:rsid w:val="00B879F4"/>
    <w:rsid w:val="00B90116"/>
    <w:rsid w:val="00B913C5"/>
    <w:rsid w:val="00B923FD"/>
    <w:rsid w:val="00B92E67"/>
    <w:rsid w:val="00B93F58"/>
    <w:rsid w:val="00B94AA3"/>
    <w:rsid w:val="00B96371"/>
    <w:rsid w:val="00BA0F44"/>
    <w:rsid w:val="00BA2EBA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72B4"/>
    <w:rsid w:val="00BB76E7"/>
    <w:rsid w:val="00BB7DC3"/>
    <w:rsid w:val="00BC477E"/>
    <w:rsid w:val="00BC480C"/>
    <w:rsid w:val="00BC5221"/>
    <w:rsid w:val="00BC72C5"/>
    <w:rsid w:val="00BC784D"/>
    <w:rsid w:val="00BD2BCE"/>
    <w:rsid w:val="00BD32E4"/>
    <w:rsid w:val="00BD36F5"/>
    <w:rsid w:val="00BD49D9"/>
    <w:rsid w:val="00BD49DC"/>
    <w:rsid w:val="00BD5753"/>
    <w:rsid w:val="00BD57F5"/>
    <w:rsid w:val="00BD5B05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5E1"/>
    <w:rsid w:val="00C026CD"/>
    <w:rsid w:val="00C0396B"/>
    <w:rsid w:val="00C0439C"/>
    <w:rsid w:val="00C10664"/>
    <w:rsid w:val="00C1092A"/>
    <w:rsid w:val="00C12D29"/>
    <w:rsid w:val="00C130C5"/>
    <w:rsid w:val="00C143F2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5D60"/>
    <w:rsid w:val="00C46602"/>
    <w:rsid w:val="00C46AA8"/>
    <w:rsid w:val="00C47305"/>
    <w:rsid w:val="00C50AE5"/>
    <w:rsid w:val="00C50DDC"/>
    <w:rsid w:val="00C514E6"/>
    <w:rsid w:val="00C5221B"/>
    <w:rsid w:val="00C54262"/>
    <w:rsid w:val="00C54702"/>
    <w:rsid w:val="00C562E7"/>
    <w:rsid w:val="00C56F2D"/>
    <w:rsid w:val="00C57C42"/>
    <w:rsid w:val="00C6020A"/>
    <w:rsid w:val="00C611FB"/>
    <w:rsid w:val="00C636FC"/>
    <w:rsid w:val="00C648C3"/>
    <w:rsid w:val="00C652A9"/>
    <w:rsid w:val="00C65647"/>
    <w:rsid w:val="00C67B26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151F"/>
    <w:rsid w:val="00CB3550"/>
    <w:rsid w:val="00CB3D74"/>
    <w:rsid w:val="00CB46B0"/>
    <w:rsid w:val="00CC0076"/>
    <w:rsid w:val="00CC2268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E0917"/>
    <w:rsid w:val="00CE1487"/>
    <w:rsid w:val="00CE180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1F61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26D3"/>
    <w:rsid w:val="00D34E8B"/>
    <w:rsid w:val="00D3552F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47EE6"/>
    <w:rsid w:val="00D51291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E9C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6179"/>
    <w:rsid w:val="00E16582"/>
    <w:rsid w:val="00E16F41"/>
    <w:rsid w:val="00E21553"/>
    <w:rsid w:val="00E228AF"/>
    <w:rsid w:val="00E22D53"/>
    <w:rsid w:val="00E24155"/>
    <w:rsid w:val="00E247BB"/>
    <w:rsid w:val="00E25142"/>
    <w:rsid w:val="00E25810"/>
    <w:rsid w:val="00E26D19"/>
    <w:rsid w:val="00E26F4B"/>
    <w:rsid w:val="00E30D12"/>
    <w:rsid w:val="00E3270B"/>
    <w:rsid w:val="00E33109"/>
    <w:rsid w:val="00E33448"/>
    <w:rsid w:val="00E35141"/>
    <w:rsid w:val="00E353E8"/>
    <w:rsid w:val="00E372FD"/>
    <w:rsid w:val="00E4241A"/>
    <w:rsid w:val="00E47E5F"/>
    <w:rsid w:val="00E50A65"/>
    <w:rsid w:val="00E50F29"/>
    <w:rsid w:val="00E51A28"/>
    <w:rsid w:val="00E52752"/>
    <w:rsid w:val="00E53CA8"/>
    <w:rsid w:val="00E54886"/>
    <w:rsid w:val="00E555E8"/>
    <w:rsid w:val="00E5642E"/>
    <w:rsid w:val="00E5645F"/>
    <w:rsid w:val="00E573A9"/>
    <w:rsid w:val="00E60F01"/>
    <w:rsid w:val="00E62383"/>
    <w:rsid w:val="00E625A5"/>
    <w:rsid w:val="00E63C97"/>
    <w:rsid w:val="00E65E85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A7"/>
    <w:rsid w:val="00EB7639"/>
    <w:rsid w:val="00EC0FD2"/>
    <w:rsid w:val="00EC593B"/>
    <w:rsid w:val="00EC5E83"/>
    <w:rsid w:val="00EC6E71"/>
    <w:rsid w:val="00EC7B7D"/>
    <w:rsid w:val="00ED02D6"/>
    <w:rsid w:val="00ED0BFB"/>
    <w:rsid w:val="00ED0E8A"/>
    <w:rsid w:val="00ED1833"/>
    <w:rsid w:val="00ED3D4A"/>
    <w:rsid w:val="00ED6503"/>
    <w:rsid w:val="00EE12CD"/>
    <w:rsid w:val="00EE20B7"/>
    <w:rsid w:val="00EE30AC"/>
    <w:rsid w:val="00EE3521"/>
    <w:rsid w:val="00EE5AB8"/>
    <w:rsid w:val="00EE6491"/>
    <w:rsid w:val="00EF0697"/>
    <w:rsid w:val="00EF2826"/>
    <w:rsid w:val="00EF3DDF"/>
    <w:rsid w:val="00EF526D"/>
    <w:rsid w:val="00EF5F08"/>
    <w:rsid w:val="00EF6A93"/>
    <w:rsid w:val="00EF6F43"/>
    <w:rsid w:val="00F02BF9"/>
    <w:rsid w:val="00F03175"/>
    <w:rsid w:val="00F04D0C"/>
    <w:rsid w:val="00F059C3"/>
    <w:rsid w:val="00F0657F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709C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444A"/>
    <w:rsid w:val="00FF6106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35832-BA6C-41F8-A0C0-BDA89875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6</cp:revision>
  <cp:lastPrinted>2022-08-08T17:51:00Z</cp:lastPrinted>
  <dcterms:created xsi:type="dcterms:W3CDTF">2022-08-08T16:55:00Z</dcterms:created>
  <dcterms:modified xsi:type="dcterms:W3CDTF">2022-08-08T17:51:00Z</dcterms:modified>
</cp:coreProperties>
</file>