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132DE3" w14:paraId="2CFA0EB9" w14:textId="77777777" w:rsidTr="007C2754">
        <w:trPr>
          <w:trHeight w:val="549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694F9A5D" w:rsidR="001B345E" w:rsidRPr="007C2754" w:rsidRDefault="00595C07" w:rsidP="00D57B09">
            <w:pPr>
              <w:tabs>
                <w:tab w:val="left" w:pos="1325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C0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1588582/2022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9A759B" w:rsidRPr="009A75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1601329/2022, 1601330/2022</w:t>
            </w:r>
            <w:r w:rsidR="000455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357D7A" w:rsidRPr="00357D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1605884/2022</w:t>
            </w:r>
            <w:r w:rsidR="00B444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B44420" w:rsidRPr="00B4442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1605902/2022</w:t>
            </w:r>
            <w:r w:rsidR="00B323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B32356" w:rsidRPr="00B3235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1606112/2022</w:t>
            </w:r>
            <w:r w:rsidR="00FF43A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FF43A3" w:rsidRPr="00FF43A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1607226/2022</w:t>
            </w:r>
            <w:r w:rsidR="008629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862995" w:rsidRPr="008629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1609519/2022</w:t>
            </w:r>
            <w:r w:rsidR="007C27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C2754" w:rsidRPr="007C275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1614239/2022</w:t>
            </w:r>
            <w:r w:rsidR="006820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682013" w:rsidRPr="006820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1610925/2022</w:t>
            </w:r>
            <w:r w:rsidR="00372C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372CEF" w:rsidRPr="00372C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1615011/2022</w:t>
            </w:r>
            <w:r w:rsidR="00372C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01EE7" w:rsidRPr="00132DE3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132DE3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132DE3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56AA2AC" w:rsidR="00E01EE7" w:rsidRPr="00132DE3" w:rsidRDefault="006F242A" w:rsidP="00372CE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132DE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372CE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11</w:t>
            </w:r>
            <w:r w:rsidR="00793FA0" w:rsidRPr="007C275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6E28CF" w:rsidRPr="00132D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132DE3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132DE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32DE3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539C334" w:rsidR="00E01EE7" w:rsidRPr="00132DE3" w:rsidRDefault="00E01EE7" w:rsidP="00933A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33A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47</w:t>
            </w: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132D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217CC966" w:rsidR="00E01EE7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A COMISSÃO </w:t>
      </w:r>
      <w:r w:rsidR="003E4599" w:rsidRPr="00132DE3">
        <w:rPr>
          <w:rFonts w:ascii="Arial" w:hAnsi="Arial" w:cs="Arial"/>
          <w:sz w:val="22"/>
          <w:szCs w:val="22"/>
        </w:rPr>
        <w:t>DE ENSINO E FORMAÇÃO</w:t>
      </w:r>
      <w:r w:rsidRPr="00132DE3">
        <w:rPr>
          <w:rFonts w:ascii="Arial" w:hAnsi="Arial" w:cs="Arial"/>
          <w:sz w:val="22"/>
          <w:szCs w:val="22"/>
        </w:rPr>
        <w:t xml:space="preserve"> </w:t>
      </w:r>
      <w:r w:rsidR="00E86105" w:rsidRPr="00132DE3">
        <w:rPr>
          <w:rFonts w:ascii="Arial" w:hAnsi="Arial" w:cs="Arial"/>
          <w:sz w:val="22"/>
          <w:szCs w:val="22"/>
        </w:rPr>
        <w:t>-</w:t>
      </w:r>
      <w:r w:rsidRPr="00132DE3">
        <w:rPr>
          <w:rFonts w:ascii="Arial" w:hAnsi="Arial" w:cs="Arial"/>
          <w:sz w:val="22"/>
          <w:szCs w:val="22"/>
        </w:rPr>
        <w:t xml:space="preserve"> CAU/SC, </w:t>
      </w:r>
      <w:r w:rsidR="009B3BF2" w:rsidRPr="00132DE3">
        <w:rPr>
          <w:rFonts w:ascii="Arial" w:hAnsi="Arial" w:cs="Arial"/>
          <w:sz w:val="22"/>
          <w:szCs w:val="22"/>
        </w:rPr>
        <w:t xml:space="preserve">reunida </w:t>
      </w:r>
      <w:r w:rsidR="00360BC7" w:rsidRPr="00132DE3">
        <w:rPr>
          <w:rFonts w:ascii="Arial" w:hAnsi="Arial" w:cs="Arial"/>
          <w:sz w:val="22"/>
          <w:szCs w:val="22"/>
        </w:rPr>
        <w:t>o</w:t>
      </w:r>
      <w:r w:rsidR="00F85313" w:rsidRPr="00132DE3">
        <w:rPr>
          <w:rFonts w:ascii="Arial" w:hAnsi="Arial" w:cs="Arial"/>
          <w:sz w:val="22"/>
          <w:szCs w:val="22"/>
        </w:rPr>
        <w:t>rdinariamente</w:t>
      </w:r>
      <w:r w:rsidR="009B3BF2" w:rsidRPr="00132DE3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23346E">
        <w:rPr>
          <w:rFonts w:ascii="Arial" w:hAnsi="Arial" w:cs="Arial"/>
          <w:sz w:val="22"/>
          <w:szCs w:val="22"/>
        </w:rPr>
        <w:t>9</w:t>
      </w:r>
      <w:r w:rsidR="009B3BF2" w:rsidRPr="00132DE3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23346E">
        <w:rPr>
          <w:rFonts w:ascii="Arial" w:hAnsi="Arial" w:cs="Arial"/>
          <w:sz w:val="22"/>
          <w:szCs w:val="22"/>
        </w:rPr>
        <w:t>42</w:t>
      </w:r>
      <w:r w:rsidR="009B3BF2" w:rsidRPr="00132DE3">
        <w:rPr>
          <w:rFonts w:ascii="Arial" w:hAnsi="Arial" w:cs="Arial"/>
          <w:sz w:val="22"/>
          <w:szCs w:val="22"/>
        </w:rPr>
        <w:t>/2021</w:t>
      </w:r>
      <w:r w:rsidRPr="00132DE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132DE3">
        <w:rPr>
          <w:rFonts w:ascii="Arial" w:hAnsi="Arial" w:cs="Arial"/>
          <w:sz w:val="22"/>
          <w:szCs w:val="22"/>
        </w:rPr>
        <w:t xml:space="preserve">91 e 93 </w:t>
      </w:r>
      <w:r w:rsidRPr="00132DE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33887C41" w:rsidR="00E01EE7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="006F4E4B" w:rsidRPr="00132DE3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4DCC97E2" w:rsidR="00E01EE7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="006F4E4B" w:rsidRPr="00132DE3">
        <w:rPr>
          <w:rFonts w:ascii="Arial" w:hAnsi="Arial" w:cs="Arial"/>
          <w:sz w:val="22"/>
          <w:szCs w:val="22"/>
        </w:rPr>
        <w:t>a Deliberação Plenária do CAU/BR nº</w:t>
      </w:r>
      <w:r w:rsidR="00A43C06" w:rsidRPr="00132DE3">
        <w:rPr>
          <w:rFonts w:ascii="Arial" w:hAnsi="Arial" w:cs="Arial"/>
          <w:sz w:val="22"/>
          <w:szCs w:val="22"/>
        </w:rPr>
        <w:t xml:space="preserve"> </w:t>
      </w:r>
      <w:r w:rsidR="006F4E4B" w:rsidRPr="00132DE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4C0D662F" w:rsidR="006F4E4B" w:rsidRDefault="00E01EE7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="006F4E4B" w:rsidRPr="00132DE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132DE3">
        <w:rPr>
          <w:rFonts w:ascii="Arial" w:hAnsi="Arial" w:cs="Arial"/>
          <w:sz w:val="22"/>
          <w:szCs w:val="22"/>
        </w:rPr>
        <w:t>-</w:t>
      </w:r>
      <w:r w:rsidR="006F4E4B" w:rsidRPr="00132DE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44E280C8" w:rsidR="006F4E4B" w:rsidRDefault="006F4E4B" w:rsidP="00EF282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Considerando </w:t>
      </w:r>
      <w:r w:rsidRPr="00132DE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132DE3">
        <w:rPr>
          <w:rFonts w:ascii="Arial" w:hAnsi="Arial" w:cs="Arial"/>
          <w:sz w:val="22"/>
          <w:szCs w:val="22"/>
        </w:rPr>
        <w:t>: “</w:t>
      </w:r>
      <w:r w:rsidR="008B35C6" w:rsidRPr="00132DE3">
        <w:rPr>
          <w:rFonts w:ascii="Arial" w:hAnsi="Arial" w:cs="Arial"/>
          <w:i/>
          <w:iCs/>
          <w:sz w:val="22"/>
          <w:szCs w:val="22"/>
        </w:rPr>
        <w:t>VII -</w:t>
      </w:r>
      <w:r w:rsidRPr="00132DE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132DE3">
        <w:rPr>
          <w:rFonts w:ascii="Arial" w:hAnsi="Arial" w:cs="Arial"/>
          <w:i/>
          <w:iCs/>
          <w:sz w:val="22"/>
          <w:szCs w:val="22"/>
        </w:rPr>
        <w:t>-</w:t>
      </w:r>
      <w:r w:rsidRPr="00132DE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132DE3">
        <w:rPr>
          <w:rFonts w:ascii="Arial" w:hAnsi="Arial" w:cs="Arial"/>
          <w:sz w:val="22"/>
          <w:szCs w:val="22"/>
        </w:rPr>
        <w:t>”;</w:t>
      </w:r>
    </w:p>
    <w:p w14:paraId="1CFB73AA" w14:textId="66B56926" w:rsidR="00A41E1F" w:rsidRDefault="006F4E4B" w:rsidP="00304EA0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88FC027" w14:textId="77777777" w:rsidR="00712A9C" w:rsidRPr="00712A9C" w:rsidRDefault="00712A9C" w:rsidP="00304EA0">
      <w:pPr>
        <w:spacing w:before="240" w:after="12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7EB97E78" w14:textId="3823B823" w:rsidR="00E01EE7" w:rsidRDefault="00E01EE7" w:rsidP="008004E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32DE3">
        <w:rPr>
          <w:rFonts w:ascii="Arial" w:hAnsi="Arial" w:cs="Arial"/>
          <w:b/>
          <w:sz w:val="22"/>
          <w:szCs w:val="22"/>
        </w:rPr>
        <w:t xml:space="preserve">DELIBERA: </w:t>
      </w:r>
    </w:p>
    <w:p w14:paraId="5DEFA70A" w14:textId="77777777" w:rsidR="00304EA0" w:rsidRPr="00712A9C" w:rsidRDefault="00304EA0" w:rsidP="008004E7">
      <w:pPr>
        <w:spacing w:before="120" w:after="120"/>
        <w:jc w:val="both"/>
        <w:rPr>
          <w:rFonts w:ascii="Arial" w:hAnsi="Arial" w:cs="Arial"/>
          <w:b/>
          <w:sz w:val="10"/>
          <w:szCs w:val="10"/>
        </w:rPr>
      </w:pPr>
    </w:p>
    <w:p w14:paraId="7FFCDC03" w14:textId="351A7C47" w:rsidR="00E01EE7" w:rsidRPr="00132DE3" w:rsidRDefault="00E01EE7" w:rsidP="00EF2826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1 </w:t>
      </w:r>
      <w:r w:rsidR="00E86105" w:rsidRPr="00132DE3">
        <w:rPr>
          <w:rFonts w:ascii="Arial" w:hAnsi="Arial" w:cs="Arial"/>
          <w:sz w:val="22"/>
          <w:szCs w:val="22"/>
        </w:rPr>
        <w:t>-</w:t>
      </w:r>
      <w:r w:rsidRPr="00132DE3">
        <w:rPr>
          <w:rFonts w:ascii="Arial" w:hAnsi="Arial" w:cs="Arial"/>
          <w:sz w:val="22"/>
          <w:szCs w:val="22"/>
        </w:rPr>
        <w:t xml:space="preserve"> Aprovar</w:t>
      </w:r>
      <w:r w:rsidR="00AB34A4" w:rsidRPr="00132DE3">
        <w:rPr>
          <w:rFonts w:ascii="Arial" w:hAnsi="Arial" w:cs="Arial"/>
          <w:sz w:val="22"/>
          <w:szCs w:val="22"/>
        </w:rPr>
        <w:t xml:space="preserve"> o registro em caráter </w:t>
      </w:r>
      <w:r w:rsidR="006E28CF" w:rsidRPr="00132DE3">
        <w:rPr>
          <w:rFonts w:ascii="Arial" w:hAnsi="Arial" w:cs="Arial"/>
          <w:sz w:val="22"/>
          <w:szCs w:val="22"/>
        </w:rPr>
        <w:t>PROVISÓRIO</w:t>
      </w:r>
      <w:r w:rsidR="006F242A" w:rsidRPr="00132DE3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709"/>
        <w:gridCol w:w="2551"/>
      </w:tblGrid>
      <w:tr w:rsidR="00B75165" w:rsidRPr="00132DE3" w14:paraId="78D907FF" w14:textId="77777777" w:rsidTr="009A759B">
        <w:trPr>
          <w:trHeight w:val="20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DCB956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EC67A" w14:textId="77777777" w:rsidR="00B75165" w:rsidRPr="00132DE3" w:rsidRDefault="00B75165" w:rsidP="007C275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D0EC92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063FE" w14:textId="77777777" w:rsidR="00B75165" w:rsidRPr="00132DE3" w:rsidRDefault="00B75165" w:rsidP="00B751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32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9A759B" w:rsidRPr="00132DE3" w14:paraId="50F88BBB" w14:textId="77777777" w:rsidTr="00AD3AC5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FD76" w14:textId="6CF61265" w:rsidR="009A759B" w:rsidRPr="00EF2665" w:rsidRDefault="009A759B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A75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CAMILA PADILHA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18363" w14:textId="4D664B39" w:rsidR="009A759B" w:rsidRDefault="009A759B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FE8" w14:textId="6C9D82F5" w:rsidR="009A759B" w:rsidRDefault="00862995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E1356" w14:textId="6592B737" w:rsidR="009A759B" w:rsidRPr="00EF2665" w:rsidRDefault="00917814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26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780 de 22/07/2022, válido até ciclo avaliativo seguinte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862995" w:rsidRPr="00132DE3" w14:paraId="2CBAF47F" w14:textId="77777777" w:rsidTr="00AD3AC5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975F" w14:textId="6DE60725" w:rsidR="00862995" w:rsidRPr="009A759B" w:rsidRDefault="00862995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ESTEFANI DUMINELLI DAL TOÉ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D495" w14:textId="77777777" w:rsidR="00862995" w:rsidRDefault="00862995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0D08" w14:textId="77777777" w:rsidR="00862995" w:rsidRDefault="00862995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1A886" w14:textId="77777777" w:rsidR="00862995" w:rsidRPr="009A759B" w:rsidRDefault="00862995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9A759B" w:rsidRPr="00132DE3" w14:paraId="7D820898" w14:textId="77777777" w:rsidTr="008571BC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8E3E5" w14:textId="73FF13D7" w:rsidR="009A759B" w:rsidRPr="009A759B" w:rsidRDefault="009A759B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A75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KÁTIA DA SILVA MARCELO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14" w14:textId="77777777" w:rsidR="009A759B" w:rsidRDefault="009A759B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1CC6" w14:textId="77777777" w:rsidR="009A759B" w:rsidRDefault="009A759B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8779F" w14:textId="77777777" w:rsidR="009A759B" w:rsidRPr="009A759B" w:rsidRDefault="009A759B" w:rsidP="00F030F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72CEF" w:rsidRPr="00132DE3" w14:paraId="047F1888" w14:textId="77777777" w:rsidTr="008571BC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C99E2" w14:textId="7E16A543" w:rsidR="00372CEF" w:rsidRPr="00595C07" w:rsidRDefault="00372CEF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72C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RAFAELLA MAGALHÃES DOS SANTOS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42AD" w14:textId="3127F5BC" w:rsidR="00372CEF" w:rsidRDefault="00372CEF" w:rsidP="00372CE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UCPEL - PELOTAS/RS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2BCF1" w14:textId="7CD741F3" w:rsidR="00372CEF" w:rsidRDefault="00372CEF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3813" w14:textId="5B018F8E" w:rsidR="00372CEF" w:rsidRPr="00740C9E" w:rsidRDefault="00372CEF" w:rsidP="00A41E1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Reconhecimento de curso pela Portaria nº1.537 de 19/10/1999, </w:t>
            </w:r>
            <w:r w:rsidRPr="00740C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 última renovação de reconhecimento pela Portaria nº 919 de 27/12/2018 - Processo de renovação em análise:  202200744</w:t>
            </w:r>
          </w:p>
        </w:tc>
      </w:tr>
      <w:tr w:rsidR="00595C07" w:rsidRPr="00132DE3" w14:paraId="23908BF0" w14:textId="77777777" w:rsidTr="008571BC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3DA6" w14:textId="755E7662" w:rsidR="00595C07" w:rsidRPr="009A759B" w:rsidRDefault="00595C07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95C0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RAFAEL ROBERTO ELY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50289" w14:textId="284E1AC1" w:rsidR="00595C07" w:rsidRDefault="00595C07" w:rsidP="00595C0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ULBRA - TORRES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3E13" w14:textId="0F108394" w:rsidR="00595C07" w:rsidRDefault="00595C07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D45ED" w14:textId="7967C971" w:rsidR="00595C07" w:rsidRPr="00740C9E" w:rsidRDefault="00595C07" w:rsidP="00F030F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Reconhecimento de curso pelo Decreto nº 82.519 de 30/10/1978, </w:t>
            </w:r>
            <w:r w:rsidRPr="00740C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 última renovação de reconhecimento pela Portaria nº 111 de 04/02/2021</w:t>
            </w:r>
          </w:p>
        </w:tc>
      </w:tr>
      <w:tr w:rsidR="00B32356" w:rsidRPr="00132DE3" w14:paraId="00C5D9DA" w14:textId="77777777" w:rsidTr="00357D7A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EB81" w14:textId="656A09F2" w:rsidR="00B32356" w:rsidRPr="00B44420" w:rsidRDefault="00B32356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B323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ANA CAROLINE INÁCIO DE SOUZA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79B1" w14:textId="07B909A7" w:rsidR="00B32356" w:rsidRDefault="00B32356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38698" w14:textId="79852BAA" w:rsidR="00B32356" w:rsidRDefault="00B32356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F4279" w14:textId="0259E903" w:rsidR="00B32356" w:rsidRPr="00740C9E" w:rsidRDefault="00917814" w:rsidP="00A41E1F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 Portaria nº1.027</w:t>
            </w:r>
            <w:r w:rsidRPr="00740C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nº109, de 04/02/2021</w:t>
            </w:r>
          </w:p>
        </w:tc>
      </w:tr>
      <w:tr w:rsidR="00B44420" w:rsidRPr="00132DE3" w14:paraId="13CBEE53" w14:textId="77777777" w:rsidTr="00357D7A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616E" w14:textId="03F01F9D" w:rsidR="00B44420" w:rsidRPr="00357D7A" w:rsidRDefault="00B44420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B444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BRUNNA CASA CLAUBERG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B6E28" w14:textId="6959BC96" w:rsidR="00B44420" w:rsidRDefault="00B44420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362" w14:textId="7C2AAF46" w:rsidR="00B44420" w:rsidRDefault="00B44420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E45E" w14:textId="0A981C7B" w:rsidR="00B44420" w:rsidRPr="00740C9E" w:rsidRDefault="00917814" w:rsidP="00F030F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do curso pela Portaria nº 329, de 09/07/2019 e </w:t>
            </w:r>
            <w:r w:rsidRPr="00740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renovação de reconhecimento do curso pela Portaria nº109, de 04/02/2021</w:t>
            </w:r>
          </w:p>
        </w:tc>
      </w:tr>
      <w:tr w:rsidR="00682013" w:rsidRPr="00132DE3" w14:paraId="5667C65F" w14:textId="77777777" w:rsidTr="0004554C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206D" w14:textId="63D7AFD5" w:rsidR="00682013" w:rsidRPr="00357D7A" w:rsidRDefault="00682013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8201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JESSICA CORREA HEIDECKE DA SILVA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476" w14:textId="21E2C107" w:rsidR="00682013" w:rsidRDefault="00682013" w:rsidP="00682013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64B1" w14:textId="3CCFA68C" w:rsidR="00682013" w:rsidRDefault="00682013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D27D" w14:textId="1CF64AC6" w:rsidR="00682013" w:rsidRPr="00740C9E" w:rsidRDefault="00682013" w:rsidP="00F030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784 de 10/06/2009 e</w:t>
            </w:r>
            <w:r w:rsidRPr="00740C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última renovação de reconhecimento pela Portaria nº 915 de 27/12/2018 - Processo de renovação em análise: 202207864</w:t>
            </w:r>
          </w:p>
        </w:tc>
      </w:tr>
      <w:tr w:rsidR="00357D7A" w:rsidRPr="00132DE3" w14:paraId="16B8B691" w14:textId="77777777" w:rsidTr="0004554C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985B" w14:textId="337DA1FB" w:rsidR="00357D7A" w:rsidRPr="00301BC3" w:rsidRDefault="00357D7A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57D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ALICE SCHMITZ SOUZA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C1A2" w14:textId="5F8D6C45" w:rsidR="00357D7A" w:rsidRDefault="00357D7A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E573E" w14:textId="56DEF4D5" w:rsidR="00357D7A" w:rsidRDefault="00357D7A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5B4E0" w14:textId="64AF31AC" w:rsidR="00357D7A" w:rsidRPr="00740C9E" w:rsidRDefault="00917814" w:rsidP="00F030F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Estadual nº 945 de 23/10/2003</w:t>
            </w:r>
            <w:r w:rsidRPr="00740C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110 de 04/02/2021</w:t>
            </w:r>
          </w:p>
        </w:tc>
      </w:tr>
      <w:tr w:rsidR="007C2754" w:rsidRPr="00132DE3" w14:paraId="5673165F" w14:textId="77777777" w:rsidTr="0004554C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0A2D" w14:textId="39ED37A5" w:rsidR="007C2754" w:rsidRPr="00FF43A3" w:rsidRDefault="007C2754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27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VICTOR TOLENTINO DA ROSA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256E" w14:textId="5A4789DE" w:rsidR="007C2754" w:rsidRDefault="007C2754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AD8EE" w14:textId="2914D032" w:rsidR="007C2754" w:rsidRDefault="007C2754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18DA" w14:textId="793EDCAA" w:rsidR="007C2754" w:rsidRPr="00740C9E" w:rsidRDefault="007C2754" w:rsidP="00F030F2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pelo Decreto nº 945 de 23/10/2003 </w:t>
            </w:r>
            <w:r w:rsidRPr="00740C9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  <w:tr w:rsidR="00FF43A3" w:rsidRPr="00132DE3" w14:paraId="3ECA3DA4" w14:textId="77777777" w:rsidTr="0004554C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7F14" w14:textId="537F52E0" w:rsidR="00FF43A3" w:rsidRPr="009A759B" w:rsidRDefault="0004554C" w:rsidP="001B345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F43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IGOR RUAN ZIMMERMANN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E973" w14:textId="29174929" w:rsidR="00FF43A3" w:rsidRDefault="00FF43A3" w:rsidP="007C275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A9AF" w14:textId="485E6B26" w:rsidR="00FF43A3" w:rsidRDefault="0004554C" w:rsidP="00B75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E4D" w14:textId="0BC4D58C" w:rsidR="00FF43A3" w:rsidRPr="00740C9E" w:rsidRDefault="00917814" w:rsidP="00F030F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40C9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pelo Decreto Estadual nº 2599 de 05/07/2001 </w:t>
            </w:r>
            <w:r w:rsidRPr="00740C9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</w:tbl>
    <w:p w14:paraId="51DD7C23" w14:textId="43E7FDCA" w:rsidR="008C532F" w:rsidRDefault="008C532F" w:rsidP="008C532F">
      <w:pPr>
        <w:rPr>
          <w:rFonts w:ascii="Arial" w:hAnsi="Arial" w:cs="Arial"/>
          <w:sz w:val="22"/>
          <w:szCs w:val="22"/>
        </w:rPr>
      </w:pPr>
    </w:p>
    <w:p w14:paraId="6017D8FD" w14:textId="4EE8BE68" w:rsidR="008C532F" w:rsidRPr="00132DE3" w:rsidRDefault="008C532F" w:rsidP="008C532F">
      <w:pPr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*Observação: os atos regulatórios federais excluem-se dos identificados como “estaduais”.</w:t>
      </w:r>
    </w:p>
    <w:p w14:paraId="03E81E80" w14:textId="77777777" w:rsidR="00691EDA" w:rsidRPr="00132DE3" w:rsidRDefault="00691EDA" w:rsidP="00691EDA">
      <w:pPr>
        <w:jc w:val="both"/>
        <w:rPr>
          <w:rFonts w:ascii="Arial" w:hAnsi="Arial" w:cs="Arial"/>
          <w:sz w:val="22"/>
          <w:szCs w:val="22"/>
        </w:rPr>
      </w:pPr>
    </w:p>
    <w:p w14:paraId="5DEAA542" w14:textId="1A2DA150" w:rsidR="00694040" w:rsidRDefault="00132DE3" w:rsidP="00694040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B35C6" w:rsidRPr="00132DE3">
        <w:rPr>
          <w:rFonts w:ascii="Arial" w:hAnsi="Arial" w:cs="Arial"/>
          <w:sz w:val="22"/>
          <w:szCs w:val="22"/>
        </w:rPr>
        <w:t xml:space="preserve"> - </w:t>
      </w:r>
      <w:r w:rsidR="007248A8" w:rsidRPr="00132DE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4AF2EF8" w14:textId="26D98BB5" w:rsidR="00694040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 xml:space="preserve">Florianópolis, </w:t>
      </w:r>
      <w:r w:rsidR="009A759B">
        <w:rPr>
          <w:rFonts w:ascii="Arial" w:hAnsi="Arial" w:cs="Arial"/>
          <w:sz w:val="22"/>
          <w:szCs w:val="22"/>
        </w:rPr>
        <w:t>21</w:t>
      </w:r>
      <w:r w:rsidR="00E01EE7" w:rsidRPr="00132DE3">
        <w:rPr>
          <w:rFonts w:ascii="Arial" w:hAnsi="Arial" w:cs="Arial"/>
          <w:sz w:val="22"/>
          <w:szCs w:val="22"/>
        </w:rPr>
        <w:t xml:space="preserve"> de </w:t>
      </w:r>
      <w:r w:rsidR="009A759B">
        <w:rPr>
          <w:rFonts w:ascii="Arial" w:hAnsi="Arial" w:cs="Arial"/>
          <w:sz w:val="22"/>
          <w:szCs w:val="22"/>
        </w:rPr>
        <w:t>setembro</w:t>
      </w:r>
      <w:r w:rsidR="00D069B5" w:rsidRPr="00132DE3">
        <w:rPr>
          <w:rFonts w:ascii="Arial" w:hAnsi="Arial" w:cs="Arial"/>
          <w:sz w:val="22"/>
          <w:szCs w:val="22"/>
        </w:rPr>
        <w:t xml:space="preserve"> </w:t>
      </w:r>
      <w:r w:rsidR="00C65647" w:rsidRPr="00132DE3">
        <w:rPr>
          <w:rFonts w:ascii="Arial" w:hAnsi="Arial" w:cs="Arial"/>
          <w:sz w:val="22"/>
          <w:szCs w:val="22"/>
        </w:rPr>
        <w:t>de 202</w:t>
      </w:r>
      <w:r w:rsidRPr="00132DE3">
        <w:rPr>
          <w:rFonts w:ascii="Arial" w:hAnsi="Arial" w:cs="Arial"/>
          <w:sz w:val="22"/>
          <w:szCs w:val="22"/>
        </w:rPr>
        <w:t>2</w:t>
      </w:r>
    </w:p>
    <w:p w14:paraId="27FA14CA" w14:textId="36E51EC5" w:rsidR="00A41E1F" w:rsidRDefault="00A41E1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EDA2E08" w14:textId="6324A0CD" w:rsidR="00304EA0" w:rsidRDefault="00304EA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F39C5A5" w14:textId="77777777" w:rsidR="00304EA0" w:rsidRPr="00132DE3" w:rsidRDefault="00304EA0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7F997E7C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132DE3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3346E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132DE3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132DE3">
        <w:rPr>
          <w:rFonts w:ascii="Arial" w:hAnsi="Arial" w:cs="Arial"/>
          <w:bCs/>
          <w:sz w:val="22"/>
          <w:szCs w:val="22"/>
        </w:rPr>
        <w:t>-</w:t>
      </w:r>
      <w:r w:rsidRPr="00132DE3">
        <w:rPr>
          <w:rFonts w:ascii="Arial" w:hAnsi="Arial" w:cs="Arial"/>
          <w:bCs/>
          <w:sz w:val="22"/>
          <w:szCs w:val="22"/>
        </w:rPr>
        <w:t xml:space="preserve">se. </w:t>
      </w:r>
    </w:p>
    <w:p w14:paraId="1F6D557B" w14:textId="40750B7A" w:rsidR="00304EA0" w:rsidRDefault="00304EA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5461F36" w14:textId="77777777" w:rsidR="00304EA0" w:rsidRPr="00132DE3" w:rsidRDefault="00304EA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057EC422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B3700B9" w14:textId="77777777" w:rsidR="00304EA0" w:rsidRPr="00132DE3" w:rsidRDefault="00304EA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DB4025A" w14:textId="77777777" w:rsidR="00694040" w:rsidRDefault="00694040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40C98304" w:rsidR="00E26D19" w:rsidRPr="00132DE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132DE3">
        <w:rPr>
          <w:rFonts w:ascii="Arial" w:hAnsi="Arial" w:cs="Arial"/>
          <w:b/>
          <w:sz w:val="22"/>
          <w:szCs w:val="22"/>
        </w:rPr>
        <w:t>Jaime Teixeira Chaves</w:t>
      </w:r>
    </w:p>
    <w:p w14:paraId="77D019E8" w14:textId="77777777" w:rsidR="00304EA0" w:rsidRDefault="00E26D19" w:rsidP="00A41E1F">
      <w:pPr>
        <w:jc w:val="center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Secretário dos Órgãos Colegiados</w:t>
      </w:r>
      <w:r w:rsidR="002752C4" w:rsidRPr="00132DE3">
        <w:rPr>
          <w:rFonts w:ascii="Arial" w:hAnsi="Arial" w:cs="Arial"/>
          <w:sz w:val="22"/>
          <w:szCs w:val="22"/>
        </w:rPr>
        <w:t xml:space="preserve"> </w:t>
      </w:r>
    </w:p>
    <w:p w14:paraId="6D3EB189" w14:textId="231AAECB" w:rsidR="00AB47B5" w:rsidRDefault="00E26D19" w:rsidP="00712A9C">
      <w:pPr>
        <w:jc w:val="center"/>
        <w:rPr>
          <w:rFonts w:ascii="Arial" w:hAnsi="Arial" w:cs="Arial"/>
          <w:sz w:val="22"/>
          <w:szCs w:val="22"/>
        </w:rPr>
      </w:pPr>
      <w:r w:rsidRPr="00132DE3">
        <w:rPr>
          <w:rFonts w:ascii="Arial" w:hAnsi="Arial" w:cs="Arial"/>
          <w:sz w:val="22"/>
          <w:szCs w:val="22"/>
        </w:rPr>
        <w:t>do CAU/SC</w:t>
      </w:r>
    </w:p>
    <w:p w14:paraId="0E995634" w14:textId="77777777" w:rsidR="00A41E1F" w:rsidRDefault="00A41E1F" w:rsidP="00A41E1F">
      <w:pPr>
        <w:jc w:val="center"/>
        <w:rPr>
          <w:rFonts w:ascii="Arial" w:hAnsi="Arial" w:cs="Arial"/>
          <w:sz w:val="22"/>
          <w:szCs w:val="22"/>
        </w:rPr>
      </w:pPr>
    </w:p>
    <w:p w14:paraId="216EB1C8" w14:textId="77777777" w:rsidR="00694040" w:rsidRDefault="00694040" w:rsidP="00B526D8">
      <w:pPr>
        <w:jc w:val="center"/>
        <w:rPr>
          <w:rFonts w:ascii="Arial" w:hAnsi="Arial" w:cs="Arial"/>
          <w:sz w:val="22"/>
          <w:szCs w:val="22"/>
        </w:rPr>
      </w:pPr>
    </w:p>
    <w:p w14:paraId="1F38066E" w14:textId="21DC0E80" w:rsidR="006F242A" w:rsidRPr="00132DE3" w:rsidRDefault="009A759B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D099F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32DE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132DE3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132DE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132DE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132DE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132DE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32DE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132DE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132DE3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132DE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2DE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32DE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132DE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132DE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132DE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D8C66E2" w:rsidR="006F242A" w:rsidRPr="00132DE3" w:rsidRDefault="00933A1C" w:rsidP="004D69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132DE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132DE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127BDBA" w:rsidR="006F242A" w:rsidRPr="00132DE3" w:rsidRDefault="00933A1C" w:rsidP="004D69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132DE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132DE3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0BB0FB9" w:rsidR="006F242A" w:rsidRPr="00132DE3" w:rsidRDefault="00933A1C" w:rsidP="004D69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132DE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132DE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132DE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671B444" w:rsidR="006F242A" w:rsidRPr="00132DE3" w:rsidRDefault="006F242A" w:rsidP="009A759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132DE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132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759B">
              <w:rPr>
                <w:rFonts w:ascii="Arial" w:hAnsi="Arial" w:cs="Arial"/>
                <w:sz w:val="22"/>
                <w:szCs w:val="22"/>
              </w:rPr>
              <w:t>9</w:t>
            </w:r>
            <w:r w:rsidR="00DD099F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132D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132D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2DE3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132D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132DE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0E39360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132DE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A759B">
              <w:rPr>
                <w:rFonts w:ascii="Arial" w:hAnsi="Arial" w:cs="Arial"/>
                <w:sz w:val="22"/>
                <w:szCs w:val="22"/>
              </w:rPr>
              <w:t>21</w:t>
            </w:r>
            <w:r w:rsidRPr="00132DE3">
              <w:rPr>
                <w:rFonts w:ascii="Arial" w:hAnsi="Arial" w:cs="Arial"/>
                <w:sz w:val="22"/>
                <w:szCs w:val="22"/>
              </w:rPr>
              <w:t>/</w:t>
            </w:r>
            <w:r w:rsidR="009A759B">
              <w:rPr>
                <w:rFonts w:ascii="Arial" w:hAnsi="Arial" w:cs="Arial"/>
                <w:sz w:val="22"/>
                <w:szCs w:val="22"/>
              </w:rPr>
              <w:t>09</w:t>
            </w:r>
            <w:r w:rsidRPr="00132DE3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132DE3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3A7BA36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32DE3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9A759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2CEF">
              <w:rPr>
                <w:rFonts w:ascii="Arial" w:hAnsi="Arial" w:cs="Arial"/>
                <w:sz w:val="22"/>
                <w:szCs w:val="22"/>
              </w:rPr>
              <w:t>11</w:t>
            </w:r>
            <w:r w:rsidR="00973CB0" w:rsidRPr="007C27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790337" w:rsidRPr="00132DE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132D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783EFC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933A1C">
              <w:rPr>
                <w:rFonts w:ascii="Arial" w:hAnsi="Arial" w:cs="Arial"/>
                <w:sz w:val="22"/>
                <w:szCs w:val="22"/>
              </w:rPr>
              <w:t>3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4D69A7">
              <w:rPr>
                <w:rFonts w:ascii="Arial" w:hAnsi="Arial" w:cs="Arial"/>
                <w:sz w:val="22"/>
                <w:szCs w:val="22"/>
              </w:rPr>
              <w:t>0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4D69A7">
              <w:rPr>
                <w:rFonts w:ascii="Arial" w:hAnsi="Arial" w:cs="Arial"/>
                <w:sz w:val="22"/>
                <w:szCs w:val="22"/>
              </w:rPr>
              <w:t>0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933A1C">
              <w:rPr>
                <w:rFonts w:ascii="Arial" w:hAnsi="Arial" w:cs="Arial"/>
                <w:sz w:val="22"/>
                <w:szCs w:val="22"/>
              </w:rPr>
              <w:t>0</w:t>
            </w:r>
            <w:r w:rsidRPr="00132DE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32DE3">
              <w:rPr>
                <w:rFonts w:ascii="Arial" w:hAnsi="Arial" w:cs="Arial"/>
                <w:sz w:val="22"/>
                <w:szCs w:val="22"/>
              </w:rPr>
              <w:t>(</w:t>
            </w:r>
            <w:r w:rsidR="00933A1C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132DE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132DE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132DE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132DE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132D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32DE3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132DE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32DE3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132DE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132DE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132DE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55A7817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B47B5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B47B5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554C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25C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2DE3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345E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2DEE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346E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39B3"/>
    <w:rsid w:val="002A47CA"/>
    <w:rsid w:val="002A51B1"/>
    <w:rsid w:val="002A67ED"/>
    <w:rsid w:val="002A765E"/>
    <w:rsid w:val="002A7D81"/>
    <w:rsid w:val="002B0961"/>
    <w:rsid w:val="002B0F77"/>
    <w:rsid w:val="002B104A"/>
    <w:rsid w:val="002B1636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3AC4"/>
    <w:rsid w:val="002D3FA4"/>
    <w:rsid w:val="002D53BE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1BC3"/>
    <w:rsid w:val="00303388"/>
    <w:rsid w:val="00303F75"/>
    <w:rsid w:val="0030493F"/>
    <w:rsid w:val="00304CDC"/>
    <w:rsid w:val="00304EA0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57D7A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474"/>
    <w:rsid w:val="00370656"/>
    <w:rsid w:val="00370F41"/>
    <w:rsid w:val="00372CEF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82B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11BE"/>
    <w:rsid w:val="004732A4"/>
    <w:rsid w:val="004746CE"/>
    <w:rsid w:val="004774F7"/>
    <w:rsid w:val="00481201"/>
    <w:rsid w:val="004827A8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5B9"/>
    <w:rsid w:val="004B4133"/>
    <w:rsid w:val="004B4471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9A7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C01"/>
    <w:rsid w:val="00594354"/>
    <w:rsid w:val="0059454B"/>
    <w:rsid w:val="00595C07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04B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013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4040"/>
    <w:rsid w:val="00695803"/>
    <w:rsid w:val="00695F65"/>
    <w:rsid w:val="00697FCD"/>
    <w:rsid w:val="006A03DA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5CAB"/>
    <w:rsid w:val="006D6C7D"/>
    <w:rsid w:val="006E22B1"/>
    <w:rsid w:val="006E232A"/>
    <w:rsid w:val="006E28CF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2A9C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C9E"/>
    <w:rsid w:val="00743B9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0337"/>
    <w:rsid w:val="0079184A"/>
    <w:rsid w:val="00792A9F"/>
    <w:rsid w:val="00792C0C"/>
    <w:rsid w:val="00793244"/>
    <w:rsid w:val="007932A0"/>
    <w:rsid w:val="00793F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A684B"/>
    <w:rsid w:val="007B06DC"/>
    <w:rsid w:val="007B0711"/>
    <w:rsid w:val="007B07CE"/>
    <w:rsid w:val="007B15A0"/>
    <w:rsid w:val="007B2FBE"/>
    <w:rsid w:val="007B57DB"/>
    <w:rsid w:val="007B6480"/>
    <w:rsid w:val="007B735D"/>
    <w:rsid w:val="007B7ABA"/>
    <w:rsid w:val="007C2754"/>
    <w:rsid w:val="007C4464"/>
    <w:rsid w:val="007C4838"/>
    <w:rsid w:val="007C6548"/>
    <w:rsid w:val="007D5579"/>
    <w:rsid w:val="007D6570"/>
    <w:rsid w:val="007E01E7"/>
    <w:rsid w:val="007E10CF"/>
    <w:rsid w:val="007E134A"/>
    <w:rsid w:val="007E1A30"/>
    <w:rsid w:val="007E225E"/>
    <w:rsid w:val="007E248B"/>
    <w:rsid w:val="007E31AE"/>
    <w:rsid w:val="007E37AA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BC"/>
    <w:rsid w:val="008571C7"/>
    <w:rsid w:val="008610CB"/>
    <w:rsid w:val="008619ED"/>
    <w:rsid w:val="00862352"/>
    <w:rsid w:val="00862995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17814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3A1C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17F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9B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E1F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47B5"/>
    <w:rsid w:val="00AB4968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2356"/>
    <w:rsid w:val="00B34ED6"/>
    <w:rsid w:val="00B357F0"/>
    <w:rsid w:val="00B35AF2"/>
    <w:rsid w:val="00B36A47"/>
    <w:rsid w:val="00B37A6D"/>
    <w:rsid w:val="00B4090B"/>
    <w:rsid w:val="00B40FF3"/>
    <w:rsid w:val="00B4145D"/>
    <w:rsid w:val="00B44420"/>
    <w:rsid w:val="00B45626"/>
    <w:rsid w:val="00B47018"/>
    <w:rsid w:val="00B50566"/>
    <w:rsid w:val="00B517EC"/>
    <w:rsid w:val="00B5181A"/>
    <w:rsid w:val="00B51B9D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165"/>
    <w:rsid w:val="00B75462"/>
    <w:rsid w:val="00B81242"/>
    <w:rsid w:val="00B82956"/>
    <w:rsid w:val="00B83C26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1CE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E6"/>
    <w:rsid w:val="00D51291"/>
    <w:rsid w:val="00D55330"/>
    <w:rsid w:val="00D55CBE"/>
    <w:rsid w:val="00D55CFC"/>
    <w:rsid w:val="00D55D44"/>
    <w:rsid w:val="00D55EC4"/>
    <w:rsid w:val="00D57B09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3063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665"/>
    <w:rsid w:val="00EF2826"/>
    <w:rsid w:val="00EF3DDF"/>
    <w:rsid w:val="00EF526D"/>
    <w:rsid w:val="00EF5F08"/>
    <w:rsid w:val="00EF6A93"/>
    <w:rsid w:val="00EF6F43"/>
    <w:rsid w:val="00F02BF9"/>
    <w:rsid w:val="00F030F2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E7D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095F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3A3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9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EA87-94E9-4C06-93FF-E11C6E58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49</cp:revision>
  <cp:lastPrinted>2022-09-22T18:05:00Z</cp:lastPrinted>
  <dcterms:created xsi:type="dcterms:W3CDTF">2022-08-11T15:03:00Z</dcterms:created>
  <dcterms:modified xsi:type="dcterms:W3CDTF">2022-09-22T18:14:00Z</dcterms:modified>
</cp:coreProperties>
</file>