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6DC71ECB" w:rsidR="00E01EE7" w:rsidRPr="006D188D" w:rsidRDefault="00735D3B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35D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1591303/2022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28DF1C8B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735D3B" w:rsidRPr="00735D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1591303/2022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10FCCF67" w:rsidR="00E01EE7" w:rsidRPr="006D188D" w:rsidRDefault="00E01EE7" w:rsidP="00D3108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03C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D310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34C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41A8D80" w14:textId="5D20D7F1" w:rsidR="00F234CC" w:rsidRPr="006D188D" w:rsidRDefault="00F234CC" w:rsidP="00F234CC">
      <w:pPr>
        <w:jc w:val="both"/>
        <w:rPr>
          <w:rFonts w:ascii="Arial" w:hAnsi="Arial" w:cs="Arial"/>
          <w:sz w:val="22"/>
          <w:szCs w:val="22"/>
        </w:rPr>
      </w:pPr>
      <w:r w:rsidRPr="00383A06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</w:t>
      </w:r>
      <w:r w:rsidR="009603FB">
        <w:rPr>
          <w:rFonts w:ascii="Arial" w:hAnsi="Arial" w:cs="Arial"/>
          <w:sz w:val="22"/>
          <w:szCs w:val="22"/>
        </w:rPr>
        <w:t>9</w:t>
      </w:r>
      <w:r w:rsidRPr="00383A06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9603FB">
        <w:rPr>
          <w:rFonts w:ascii="Arial" w:hAnsi="Arial" w:cs="Arial"/>
          <w:sz w:val="22"/>
          <w:szCs w:val="22"/>
        </w:rPr>
        <w:t>42</w:t>
      </w:r>
      <w:r w:rsidRPr="00383A06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3C92F979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6D797A03" w14:textId="77777777" w:rsidR="00D25EDE" w:rsidRPr="003F1870" w:rsidRDefault="00D25EDE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5E88A331" w:rsidR="003A6FB5" w:rsidRDefault="003A6FB5" w:rsidP="003A6FB5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lastRenderedPageBreak/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3AE9736E" w14:textId="31BB9348" w:rsidR="00093845" w:rsidRDefault="00093845" w:rsidP="003A6FB5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040DF1C0" w14:textId="74D09F08" w:rsidR="00093845" w:rsidRPr="003F1870" w:rsidRDefault="0009384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Considerando o oficio nº.15/2022 recebido da Faculdade </w:t>
      </w:r>
      <w:proofErr w:type="spellStart"/>
      <w:r>
        <w:rPr>
          <w:rFonts w:ascii="Arial" w:hAnsi="Arial" w:cs="Arial"/>
          <w:i/>
          <w:color w:val="auto"/>
          <w:sz w:val="22"/>
          <w:szCs w:val="22"/>
        </w:rPr>
        <w:t>Educamais</w:t>
      </w:r>
      <w:proofErr w:type="spellEnd"/>
      <w:r>
        <w:rPr>
          <w:rFonts w:ascii="Arial" w:hAnsi="Arial" w:cs="Arial"/>
          <w:i/>
          <w:color w:val="auto"/>
          <w:sz w:val="22"/>
          <w:szCs w:val="22"/>
        </w:rPr>
        <w:t xml:space="preserve"> que informa o cumprimento de carga horaria de aulas práticas correspondente a 100 horas; 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AC3C9" w14:textId="6306DEE1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735D3B" w:rsidRPr="00735D3B">
        <w:rPr>
          <w:rFonts w:ascii="Arial" w:hAnsi="Arial" w:cs="Arial"/>
          <w:sz w:val="22"/>
          <w:szCs w:val="22"/>
          <w:lang w:eastAsia="pt-BR"/>
        </w:rPr>
        <w:t>1591303/2022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, de solicitação de inclusão de titularidade complementar Engenheiro (a) de Segurança do Trabalho (Especialização), que atendeu aos requisitos estabelecidos pela Deliberação Plenária DPOBR-0101-05 2020, conforme análise </w:t>
      </w:r>
      <w:r w:rsidR="009F0D72">
        <w:rPr>
          <w:rFonts w:ascii="Arial" w:hAnsi="Arial" w:cs="Arial"/>
          <w:sz w:val="22"/>
          <w:szCs w:val="22"/>
          <w:lang w:eastAsia="pt-BR"/>
        </w:rPr>
        <w:t>em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D25EDE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 xml:space="preserve">rme Regimento Interno </w:t>
      </w:r>
      <w:r w:rsidRPr="00D25EDE">
        <w:rPr>
          <w:rFonts w:ascii="Arial" w:hAnsi="Arial" w:cs="Arial"/>
          <w:sz w:val="22"/>
          <w:szCs w:val="22"/>
        </w:rPr>
        <w:t>do CAU/SC;</w:t>
      </w:r>
    </w:p>
    <w:p w14:paraId="72366170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B4506CA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BE6A561" w14:textId="6110F1F9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1 – </w:t>
      </w:r>
      <w:r w:rsidR="003A6FB5" w:rsidRPr="00D25EDE">
        <w:rPr>
          <w:rFonts w:ascii="Arial" w:hAnsi="Arial" w:cs="Arial"/>
          <w:sz w:val="22"/>
          <w:szCs w:val="22"/>
        </w:rPr>
        <w:t xml:space="preserve">Aprovar a inclusão de título do processo SICCAU nº </w:t>
      </w:r>
      <w:r w:rsidR="00735D3B" w:rsidRPr="00D25EDE">
        <w:rPr>
          <w:rFonts w:ascii="Arial" w:hAnsi="Arial" w:cs="Arial"/>
          <w:sz w:val="22"/>
          <w:szCs w:val="22"/>
        </w:rPr>
        <w:t>1591303/2022</w:t>
      </w:r>
      <w:r w:rsidR="003A6FB5" w:rsidRPr="00D25EDE">
        <w:rPr>
          <w:rFonts w:ascii="Arial" w:hAnsi="Arial" w:cs="Arial"/>
          <w:sz w:val="22"/>
          <w:szCs w:val="22"/>
        </w:rPr>
        <w:t xml:space="preserve">, conforme lista de verificação </w:t>
      </w:r>
      <w:r w:rsidR="009F0D72" w:rsidRPr="00D25EDE">
        <w:rPr>
          <w:rFonts w:ascii="Arial" w:hAnsi="Arial" w:cs="Arial"/>
          <w:sz w:val="22"/>
          <w:szCs w:val="22"/>
        </w:rPr>
        <w:t>em</w:t>
      </w:r>
      <w:r w:rsidR="003A6FB5" w:rsidRPr="00D25EDE">
        <w:rPr>
          <w:rFonts w:ascii="Arial" w:hAnsi="Arial" w:cs="Arial"/>
          <w:sz w:val="22"/>
          <w:szCs w:val="22"/>
        </w:rPr>
        <w:t xml:space="preserve"> Anexo</w:t>
      </w:r>
      <w:r w:rsidR="00735D3B" w:rsidRPr="00D25EDE">
        <w:rPr>
          <w:rFonts w:ascii="Arial" w:hAnsi="Arial" w:cs="Arial"/>
          <w:sz w:val="22"/>
          <w:szCs w:val="22"/>
        </w:rPr>
        <w:t>;</w:t>
      </w:r>
    </w:p>
    <w:p w14:paraId="1A634279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6745FDCA" w:rsidR="007C1D5F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2 – </w:t>
      </w:r>
      <w:r w:rsidR="004153BF" w:rsidRPr="00D25EDE">
        <w:rPr>
          <w:rFonts w:ascii="Arial" w:hAnsi="Arial" w:cs="Arial"/>
          <w:sz w:val="22"/>
          <w:szCs w:val="22"/>
        </w:rPr>
        <w:t xml:space="preserve">Que seja encaminhado </w:t>
      </w:r>
      <w:r w:rsidRPr="00D25EDE">
        <w:rPr>
          <w:rFonts w:ascii="Arial" w:hAnsi="Arial" w:cs="Arial"/>
          <w:sz w:val="22"/>
          <w:szCs w:val="22"/>
        </w:rPr>
        <w:t xml:space="preserve">para a </w:t>
      </w:r>
      <w:r w:rsidR="007C1D5F" w:rsidRPr="00D25EDE">
        <w:rPr>
          <w:rFonts w:ascii="Arial" w:hAnsi="Arial" w:cs="Arial"/>
          <w:sz w:val="22"/>
          <w:szCs w:val="22"/>
        </w:rPr>
        <w:t>Gerência Técnica para anotação do título e despacho ao profissional</w:t>
      </w:r>
      <w:r w:rsidR="00735D3B" w:rsidRPr="00D25EDE">
        <w:rPr>
          <w:rFonts w:ascii="Arial" w:hAnsi="Arial" w:cs="Arial"/>
          <w:sz w:val="22"/>
          <w:szCs w:val="22"/>
        </w:rPr>
        <w:t>;</w:t>
      </w:r>
      <w:r w:rsidRPr="00D25EDE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D25EDE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684AA3DF" w:rsidR="00E01EE7" w:rsidRPr="00D25EDE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735D3B" w:rsidRPr="00D25EDE">
        <w:rPr>
          <w:rFonts w:ascii="Arial" w:hAnsi="Arial" w:cs="Arial"/>
          <w:sz w:val="22"/>
          <w:szCs w:val="22"/>
        </w:rPr>
        <w:t>21</w:t>
      </w:r>
      <w:r w:rsidRPr="00D25EDE">
        <w:rPr>
          <w:rFonts w:ascii="Arial" w:hAnsi="Arial" w:cs="Arial"/>
          <w:sz w:val="22"/>
          <w:szCs w:val="22"/>
        </w:rPr>
        <w:t xml:space="preserve"> de </w:t>
      </w:r>
      <w:r w:rsidR="00735D3B" w:rsidRPr="00D25EDE">
        <w:rPr>
          <w:rFonts w:ascii="Arial" w:hAnsi="Arial" w:cs="Arial"/>
          <w:sz w:val="22"/>
          <w:szCs w:val="22"/>
        </w:rPr>
        <w:t xml:space="preserve">setembro </w:t>
      </w:r>
      <w:r w:rsidRPr="00D25EDE">
        <w:rPr>
          <w:rFonts w:ascii="Arial" w:hAnsi="Arial" w:cs="Arial"/>
          <w:sz w:val="22"/>
          <w:szCs w:val="22"/>
        </w:rPr>
        <w:t>de 202</w:t>
      </w:r>
      <w:r w:rsidR="00F234CC" w:rsidRPr="00D25EDE">
        <w:rPr>
          <w:rFonts w:ascii="Arial" w:hAnsi="Arial" w:cs="Arial"/>
          <w:sz w:val="22"/>
          <w:szCs w:val="22"/>
        </w:rPr>
        <w:t>2</w:t>
      </w:r>
      <w:r w:rsidRPr="00D25EDE">
        <w:rPr>
          <w:rFonts w:ascii="Arial" w:hAnsi="Arial" w:cs="Arial"/>
          <w:sz w:val="22"/>
          <w:szCs w:val="22"/>
        </w:rPr>
        <w:t>.</w:t>
      </w:r>
    </w:p>
    <w:p w14:paraId="127D99AD" w14:textId="777D3864" w:rsidR="00D25EDE" w:rsidRP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19E95D86" w14:textId="28B5A7A3" w:rsidR="00D25EDE" w:rsidRP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5BECD667" w14:textId="77777777" w:rsidR="00D25EDE" w:rsidRP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0EE910BB" w14:textId="77777777" w:rsidR="00E01EE7" w:rsidRPr="00D25EDE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D25EDE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42AAE664" w:rsidR="009456FC" w:rsidRPr="00D25EDE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D25EDE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>
        <w:rPr>
          <w:rFonts w:ascii="Arial" w:hAnsi="Arial" w:cs="Arial"/>
          <w:bCs/>
          <w:sz w:val="22"/>
          <w:szCs w:val="22"/>
        </w:rPr>
        <w:t>9</w:t>
      </w:r>
      <w:bookmarkStart w:id="0" w:name="_GoBack"/>
      <w:bookmarkEnd w:id="0"/>
      <w:r w:rsidRPr="00D25ED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D25ED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545BEEF" w:rsidR="009456FC" w:rsidRPr="00D25EDE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571D9F4" w:rsidR="009603FB" w:rsidRPr="00D25EDE" w:rsidRDefault="009603FB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BC32628" w14:textId="77777777" w:rsidR="009603FB" w:rsidRPr="00D25EDE" w:rsidRDefault="009603FB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2476AB" w14:textId="479852ED" w:rsidR="009456FC" w:rsidRPr="00D25EDE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2778C4" w14:textId="549AC7B5" w:rsidR="009456FC" w:rsidRPr="00D25EDE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D25EDE" w:rsidRDefault="001D5079" w:rsidP="001D5079">
      <w:pPr>
        <w:jc w:val="center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013E4588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do CAU/SC</w:t>
      </w:r>
    </w:p>
    <w:p w14:paraId="7152122E" w14:textId="2583C939" w:rsidR="0044029F" w:rsidRDefault="0044029F" w:rsidP="009456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310167" w14:textId="1578669D" w:rsidR="00E01EE7" w:rsidRPr="006D188D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</w:p>
    <w:p w14:paraId="34F162BA" w14:textId="7D470C93" w:rsidR="00335D19" w:rsidRDefault="00E01EE7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p w14:paraId="29BA531F" w14:textId="4738587D" w:rsidR="00D53704" w:rsidRDefault="00D53704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D53704" w:rsidRPr="00D53704" w14:paraId="25D3B078" w14:textId="77777777" w:rsidTr="00D53704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51481" w14:textId="77777777" w:rsid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  <w:p w14:paraId="3D73FD92" w14:textId="56986EF2" w:rsidR="007C33C6" w:rsidRPr="00D53704" w:rsidRDefault="007C33C6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D53704" w:rsidRPr="00D53704" w14:paraId="5111D32A" w14:textId="77777777" w:rsidTr="00D5370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525AAAF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D53704" w:rsidRPr="00D53704" w14:paraId="55ADD096" w14:textId="77777777" w:rsidTr="007C33C6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DED90F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39F662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1591303/2022</w:t>
            </w:r>
          </w:p>
        </w:tc>
      </w:tr>
      <w:tr w:rsidR="00D53704" w:rsidRPr="00D53704" w14:paraId="7DBB1337" w14:textId="77777777" w:rsidTr="007C33C6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D735F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0FE4FF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0CA2C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E8FB62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0E0C1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53704" w:rsidRPr="00D53704" w14:paraId="1D1314CA" w14:textId="77777777" w:rsidTr="00D5370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CDD33A6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D53704" w:rsidRPr="00D53704" w14:paraId="3F77F149" w14:textId="77777777" w:rsidTr="007C33C6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1146AE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D124A7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29226</w:t>
            </w:r>
          </w:p>
        </w:tc>
      </w:tr>
      <w:tr w:rsidR="00D53704" w:rsidRPr="00D53704" w14:paraId="41EE6185" w14:textId="77777777" w:rsidTr="007C33C6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706418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BCE01C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D53704" w:rsidRPr="00D53704" w14:paraId="40F4D359" w14:textId="77777777" w:rsidTr="007C33C6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2012DD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0A989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D53704" w:rsidRPr="00D53704" w14:paraId="6BC862CF" w14:textId="77777777" w:rsidTr="007C33C6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5CCA70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EDAA5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6A901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AE8CFE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3BFF7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53704" w:rsidRPr="00D53704" w14:paraId="305C119E" w14:textId="77777777" w:rsidTr="00D5370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183979D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D53704" w:rsidRPr="00D53704" w14:paraId="6DF9F0CC" w14:textId="77777777" w:rsidTr="007C33C6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1C9AFD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72B0EA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UNIMAIS</w:t>
            </w:r>
          </w:p>
        </w:tc>
      </w:tr>
      <w:tr w:rsidR="00D53704" w:rsidRPr="00D53704" w14:paraId="023DB520" w14:textId="77777777" w:rsidTr="007C33C6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97C29D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11C84A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4995</w:t>
            </w:r>
          </w:p>
        </w:tc>
      </w:tr>
      <w:tr w:rsidR="00D53704" w:rsidRPr="00D53704" w14:paraId="5C41BDE1" w14:textId="77777777" w:rsidTr="007C33C6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5A31DE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37CFB1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79310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89313</w:t>
            </w:r>
          </w:p>
        </w:tc>
      </w:tr>
      <w:tr w:rsidR="00D53704" w:rsidRPr="00D53704" w14:paraId="09FC7D9D" w14:textId="77777777" w:rsidTr="007C33C6">
        <w:trPr>
          <w:trHeight w:val="157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1E3E52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49CAF8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Credenciamento pela Portaria nº1.247, de 14/10/2008. Credenciamento provisório </w:t>
            </w:r>
            <w:proofErr w:type="spellStart"/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pela Portaria nº370, de 20 de abril de 2018. Credenciamento </w:t>
            </w:r>
            <w:proofErr w:type="spellStart"/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pela Portaria nº1.168, de 09/11/2018. Recredenciamento pela Portaria nº809, de 08/10/2020</w:t>
            </w:r>
          </w:p>
        </w:tc>
      </w:tr>
      <w:tr w:rsidR="00D53704" w:rsidRPr="00D53704" w14:paraId="0F137466" w14:textId="77777777" w:rsidTr="007C33C6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6BAAA1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7DBDF9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EDF159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0886C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E6DB4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53704" w:rsidRPr="00D53704" w14:paraId="5DFC2C47" w14:textId="77777777" w:rsidTr="007C33C6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653701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D53704" w:rsidRPr="00D53704" w14:paraId="5103CC35" w14:textId="77777777" w:rsidTr="007C33C6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E3B9701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CDAD4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17/06/2021 a 17/06/2022</w:t>
            </w:r>
          </w:p>
        </w:tc>
      </w:tr>
      <w:tr w:rsidR="00D53704" w:rsidRPr="00D53704" w14:paraId="0270FB4F" w14:textId="77777777" w:rsidTr="007C33C6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9BDFB40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929B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 meses - infere-se 2 semestres</w:t>
            </w:r>
          </w:p>
        </w:tc>
      </w:tr>
      <w:tr w:rsidR="00D53704" w:rsidRPr="00D53704" w14:paraId="132C16E9" w14:textId="77777777" w:rsidTr="007C33C6">
        <w:trPr>
          <w:trHeight w:val="315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EA491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53704" w:rsidRPr="00D53704" w14:paraId="11429C36" w14:textId="77777777" w:rsidTr="00D5370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D77A005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D53704" w:rsidRPr="00D53704" w14:paraId="739CACF3" w14:textId="77777777" w:rsidTr="007C33C6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6F8687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88CAC0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D6FC32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95D8D7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AC7F4F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D53704" w:rsidRPr="00D53704" w14:paraId="2C98188C" w14:textId="77777777" w:rsidTr="007C33C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A3C968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72809D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BCB4BE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EAF38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4DB26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79C7AE08" w14:textId="77777777" w:rsidTr="007C33C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F2813C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54B47D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9CE325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2E413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47A60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778CD33B" w14:textId="77777777" w:rsidTr="007C33C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6C5E2A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657BCC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4B3BC5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laboral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0B54D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848C7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4C77A66A" w14:textId="77777777" w:rsidTr="007C33C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906F93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153F07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FEDA5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CC7C1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817D8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4F2D6C3D" w14:textId="77777777" w:rsidTr="007C33C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380E65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8D0304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B9B7DA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Sistemas de 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EE25D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EDE28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3C3E9DCC" w14:textId="77777777" w:rsidTr="007C33C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9E337C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29CEEB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F41A62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51C1C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4376A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3D844B44" w14:textId="77777777" w:rsidTr="007C33C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386F1B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0B2A0A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588331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DEC88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7EF4D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15764CBA" w14:textId="77777777" w:rsidTr="007C33C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4857EE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621256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665505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D86A3F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0CD07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609D125B" w14:textId="77777777" w:rsidTr="007C33C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6A4479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D1CC0B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8DA607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laborais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720D4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32706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19411CD4" w14:textId="77777777" w:rsidTr="007C33C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D60C99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ADED66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93527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8DD81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66A85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3631A8C8" w14:textId="77777777" w:rsidTr="007C33C6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FBA071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470E6D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0163B6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normatização aplicada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AF71C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6DDA4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63BB2C95" w14:textId="77777777" w:rsidTr="007C33C6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24D015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4F7DC8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995EC9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D62BE6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5ED917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1F5DFD9C" w14:textId="77777777" w:rsidTr="007C33C6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AA392E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606684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499066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Didática no ensino superior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5669B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E2212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11FF57CE" w14:textId="77777777" w:rsidTr="007C33C6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700D1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474624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5AA26E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da pesquisa científica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61727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2E7B2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53704" w:rsidRPr="00D53704" w14:paraId="58AAD108" w14:textId="77777777" w:rsidTr="007C33C6">
        <w:trPr>
          <w:trHeight w:val="55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83FE6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21807AA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EAC591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Projeto em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A5074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D379A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53704" w:rsidRPr="00D53704" w14:paraId="656222E9" w14:textId="77777777" w:rsidTr="007C33C6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201B0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A7985A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8C7F40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Auditoria, laudo e perícia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A89D2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639C0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53704" w:rsidRPr="00D53704" w14:paraId="3F7F71A4" w14:textId="77777777" w:rsidTr="007C33C6">
        <w:trPr>
          <w:trHeight w:val="57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22C46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C934EB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0241D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Tópicos em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664F2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B6DC8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53704" w:rsidRPr="00D53704" w14:paraId="603C4450" w14:textId="77777777" w:rsidTr="007C33C6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376E35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8BA1A0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C43DB5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8026A3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572BE8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4CF8A56D" w14:textId="77777777" w:rsidTr="007C33C6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159386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C922B7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45B8AC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8883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E3BDE4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D53704" w:rsidRPr="00D53704" w14:paraId="649FA729" w14:textId="77777777" w:rsidTr="00D53704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F1904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53704" w:rsidRPr="00D53704" w14:paraId="3F003996" w14:textId="77777777" w:rsidTr="00D5370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BDCC1B6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D53704" w:rsidRPr="00D53704" w14:paraId="6652BB42" w14:textId="77777777" w:rsidTr="007C33C6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6ADFA80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FAD28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D53704" w:rsidRPr="00D53704" w14:paraId="49034538" w14:textId="77777777" w:rsidTr="007C33C6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EE6CA1E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E48D08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  <w:tr w:rsidR="00D53704" w:rsidRPr="00D53704" w14:paraId="2B119EEA" w14:textId="77777777" w:rsidTr="007C33C6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D8362F7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786D9A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D53704" w:rsidRPr="00D53704" w14:paraId="0879C6D2" w14:textId="77777777" w:rsidTr="007C33C6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0A350C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A1F67C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</w:tr>
      <w:tr w:rsidR="00D53704" w:rsidRPr="00D53704" w14:paraId="4A2FC422" w14:textId="77777777" w:rsidTr="007C33C6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CD1C9D" w14:textId="77777777" w:rsidR="00D53704" w:rsidRPr="00D53704" w:rsidRDefault="00D53704" w:rsidP="00D537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CF80F6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93339D" w14:textId="77777777" w:rsidR="00D53704" w:rsidRPr="00D53704" w:rsidRDefault="00D53704" w:rsidP="00D537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370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115868EA" w14:textId="0E314CC2" w:rsidR="00335D19" w:rsidRDefault="00335D19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2DD81383" w:rsidR="00E01EE7" w:rsidRPr="006D188D" w:rsidRDefault="000D7E9A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2A26C909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22C4573D" w:rsidR="00E01EE7" w:rsidRPr="006D188D" w:rsidRDefault="003739B8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450B99DC" w:rsidR="00E01EE7" w:rsidRPr="003A6FB5" w:rsidRDefault="00F234CC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1A2A475C" w:rsidR="00E01EE7" w:rsidRPr="006D188D" w:rsidRDefault="00AF4591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6A1FE0EA" w:rsidR="00E01EE7" w:rsidRPr="006D188D" w:rsidRDefault="003739B8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5" w:rsidRPr="006D188D" w14:paraId="19A62A5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8BD224" w14:textId="0C314523" w:rsidR="00E46CA5" w:rsidRDefault="00E46CA5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0095DC2" w14:textId="209C569B" w:rsidR="00E46CA5" w:rsidRPr="00AF4591" w:rsidRDefault="00E46CA5" w:rsidP="00AF459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EBB88" w14:textId="5462B789" w:rsidR="00E46CA5" w:rsidRPr="006D188D" w:rsidRDefault="003739B8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4D4B5D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510B79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31EEE2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2CFE24A0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0D7E9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2022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4EBD585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D7E9A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F459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D7E9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49A3E167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0D7E9A" w:rsidRPr="000D7E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1591303/2022</w:t>
            </w:r>
            <w:r w:rsidR="00960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359B4AC8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739B8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3739B8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5FB1E018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9603FB">
              <w:rPr>
                <w:rFonts w:ascii="Arial" w:hAnsi="Arial" w:cs="Arial"/>
                <w:sz w:val="22"/>
                <w:szCs w:val="22"/>
              </w:rPr>
              <w:t>a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84BB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4CEB" w14:textId="77777777" w:rsidR="006C60C3" w:rsidRDefault="006C60C3">
      <w:r>
        <w:separator/>
      </w:r>
    </w:p>
  </w:endnote>
  <w:endnote w:type="continuationSeparator" w:id="0">
    <w:p w14:paraId="74693C99" w14:textId="77777777" w:rsidR="006C60C3" w:rsidRDefault="006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5798A33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A332D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CA332D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CF12" w14:textId="77777777" w:rsidR="006C60C3" w:rsidRDefault="006C60C3">
      <w:r>
        <w:separator/>
      </w:r>
    </w:p>
  </w:footnote>
  <w:footnote w:type="continuationSeparator" w:id="0">
    <w:p w14:paraId="1B1AE01C" w14:textId="77777777" w:rsidR="006C60C3" w:rsidRDefault="006C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E23D-2C75-44B5-8843-4BD23CFB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1340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71</cp:revision>
  <cp:lastPrinted>2022-09-22T18:05:00Z</cp:lastPrinted>
  <dcterms:created xsi:type="dcterms:W3CDTF">2021-03-17T22:20:00Z</dcterms:created>
  <dcterms:modified xsi:type="dcterms:W3CDTF">2022-09-22T18:14:00Z</dcterms:modified>
</cp:coreProperties>
</file>