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EE1500" w14:paraId="2CFA0EB9" w14:textId="77777777" w:rsidTr="009C5F9B">
        <w:trPr>
          <w:trHeight w:val="266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EE1500" w:rsidRDefault="00E01EE7" w:rsidP="009C5F9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67A3961B" w:rsidR="00575864" w:rsidRPr="002B084A" w:rsidRDefault="00575864" w:rsidP="009C5F9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7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1626139/2022, 1637311/2022, 1638432/2022, 1638473/2022, 1639864/2022</w:t>
            </w:r>
            <w:r w:rsidR="00DA1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</w:t>
            </w:r>
            <w:r w:rsidR="00DA1CEB">
              <w:t xml:space="preserve"> </w:t>
            </w:r>
            <w:r w:rsidR="00DA1CEB" w:rsidRPr="00DA1C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1642280/2022</w:t>
            </w:r>
            <w:r w:rsidR="005548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55487D" w:rsidRPr="005548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1644292/2022</w:t>
            </w:r>
          </w:p>
        </w:tc>
      </w:tr>
      <w:tr w:rsidR="00E01EE7" w:rsidRPr="00EE1500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EE1500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EE1500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1F86BD06" w:rsidR="00E01EE7" w:rsidRPr="00EE1500" w:rsidRDefault="006F242A" w:rsidP="0055487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EE1500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EB3E6F" w:rsidRPr="00EB3E6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55487D" w:rsidRPr="0055487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7</w:t>
            </w:r>
            <w:r w:rsidR="00400C26" w:rsidRPr="0055487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EE1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D352AB" w:rsidRPr="00EE1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EE1500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E1500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2F4BD9C" w:rsidR="00E01EE7" w:rsidRPr="00EE1500" w:rsidRDefault="00E01EE7" w:rsidP="001C7F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C7F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67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32FB973C" w:rsidR="00E01EE7" w:rsidRDefault="00E01EE7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A COMISSÃO </w:t>
      </w:r>
      <w:r w:rsidR="003E4599" w:rsidRPr="00EE1500">
        <w:rPr>
          <w:rFonts w:ascii="Arial" w:hAnsi="Arial" w:cs="Arial"/>
          <w:sz w:val="22"/>
          <w:szCs w:val="22"/>
        </w:rPr>
        <w:t>DE ENSINO E FORMAÇÃO</w:t>
      </w:r>
      <w:r w:rsidRPr="00EE1500">
        <w:rPr>
          <w:rFonts w:ascii="Arial" w:hAnsi="Arial" w:cs="Arial"/>
          <w:sz w:val="22"/>
          <w:szCs w:val="22"/>
        </w:rPr>
        <w:t xml:space="preserve"> </w:t>
      </w:r>
      <w:r w:rsidR="00E86105" w:rsidRPr="00EE1500">
        <w:rPr>
          <w:rFonts w:ascii="Arial" w:hAnsi="Arial" w:cs="Arial"/>
          <w:sz w:val="22"/>
          <w:szCs w:val="22"/>
        </w:rPr>
        <w:t>-</w:t>
      </w:r>
      <w:r w:rsidRPr="00EE1500">
        <w:rPr>
          <w:rFonts w:ascii="Arial" w:hAnsi="Arial" w:cs="Arial"/>
          <w:sz w:val="22"/>
          <w:szCs w:val="22"/>
        </w:rPr>
        <w:t xml:space="preserve"> CAU/SC, </w:t>
      </w:r>
      <w:r w:rsidR="009B3BF2" w:rsidRPr="00EE1500">
        <w:rPr>
          <w:rFonts w:ascii="Arial" w:hAnsi="Arial" w:cs="Arial"/>
          <w:sz w:val="22"/>
          <w:szCs w:val="22"/>
        </w:rPr>
        <w:t xml:space="preserve">reunida </w:t>
      </w:r>
      <w:r w:rsidR="00360BC7" w:rsidRPr="00EE1500">
        <w:rPr>
          <w:rFonts w:ascii="Arial" w:hAnsi="Arial" w:cs="Arial"/>
          <w:sz w:val="22"/>
          <w:szCs w:val="22"/>
        </w:rPr>
        <w:t>o</w:t>
      </w:r>
      <w:r w:rsidR="00F85313" w:rsidRPr="00EE1500">
        <w:rPr>
          <w:rFonts w:ascii="Arial" w:hAnsi="Arial" w:cs="Arial"/>
          <w:sz w:val="22"/>
          <w:szCs w:val="22"/>
        </w:rPr>
        <w:t>rdinariamente</w:t>
      </w:r>
      <w:r w:rsidR="009B3BF2" w:rsidRPr="00EE1500">
        <w:rPr>
          <w:rFonts w:ascii="Arial" w:hAnsi="Arial" w:cs="Arial"/>
          <w:sz w:val="22"/>
          <w:szCs w:val="22"/>
        </w:rPr>
        <w:t>, de forma virtual, nos termos da De</w:t>
      </w:r>
      <w:r w:rsidR="00EB3E6F">
        <w:rPr>
          <w:rFonts w:ascii="Arial" w:hAnsi="Arial" w:cs="Arial"/>
          <w:sz w:val="22"/>
          <w:szCs w:val="22"/>
        </w:rPr>
        <w:t>liberação Plenária CAU/SC nº 589</w:t>
      </w:r>
      <w:r w:rsidR="009B3BF2" w:rsidRPr="00EE1500">
        <w:rPr>
          <w:rFonts w:ascii="Arial" w:hAnsi="Arial" w:cs="Arial"/>
          <w:sz w:val="22"/>
          <w:szCs w:val="22"/>
        </w:rPr>
        <w:t>/2021, e presencial, nos termos da De</w:t>
      </w:r>
      <w:r w:rsidR="00EB3E6F">
        <w:rPr>
          <w:rFonts w:ascii="Arial" w:hAnsi="Arial" w:cs="Arial"/>
          <w:sz w:val="22"/>
          <w:szCs w:val="22"/>
        </w:rPr>
        <w:t>liberação Plenária CAU/SC nº 642</w:t>
      </w:r>
      <w:r w:rsidR="009B3BF2" w:rsidRPr="00EE1500">
        <w:rPr>
          <w:rFonts w:ascii="Arial" w:hAnsi="Arial" w:cs="Arial"/>
          <w:sz w:val="22"/>
          <w:szCs w:val="22"/>
        </w:rPr>
        <w:t>/2021</w:t>
      </w:r>
      <w:r w:rsidRPr="00EE1500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EE1500">
        <w:rPr>
          <w:rFonts w:ascii="Arial" w:hAnsi="Arial" w:cs="Arial"/>
          <w:sz w:val="22"/>
          <w:szCs w:val="22"/>
        </w:rPr>
        <w:t xml:space="preserve">91 e 93 </w:t>
      </w:r>
      <w:r w:rsidRPr="00EE1500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2277182B" w14:textId="77777777" w:rsidR="00B63A2A" w:rsidRPr="00EE1500" w:rsidRDefault="00B63A2A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34647061" w:rsidR="00E01EE7" w:rsidRDefault="00E01EE7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</w:t>
      </w:r>
      <w:r w:rsidR="006F4E4B" w:rsidRPr="00EE1500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0C37F9FB" w14:textId="77777777" w:rsidR="00B63A2A" w:rsidRPr="00EE1500" w:rsidRDefault="00B63A2A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79CFA356" w:rsidR="00E01EE7" w:rsidRDefault="00E01EE7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</w:t>
      </w:r>
      <w:r w:rsidR="006F4E4B" w:rsidRPr="00EE1500">
        <w:rPr>
          <w:rFonts w:ascii="Arial" w:hAnsi="Arial" w:cs="Arial"/>
          <w:sz w:val="22"/>
          <w:szCs w:val="22"/>
        </w:rPr>
        <w:t>a Deliberação Plenária do CAU/BR nº</w:t>
      </w:r>
      <w:r w:rsidR="00A43C06" w:rsidRPr="00EE1500">
        <w:rPr>
          <w:rFonts w:ascii="Arial" w:hAnsi="Arial" w:cs="Arial"/>
          <w:sz w:val="22"/>
          <w:szCs w:val="22"/>
        </w:rPr>
        <w:t xml:space="preserve"> </w:t>
      </w:r>
      <w:r w:rsidR="006F4E4B" w:rsidRPr="00EE1500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2DBA03E4" w14:textId="77777777" w:rsidR="00B63A2A" w:rsidRPr="00EE1500" w:rsidRDefault="00B63A2A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13BFD0A6" w:rsidR="006F4E4B" w:rsidRDefault="00E01EE7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</w:t>
      </w:r>
      <w:r w:rsidR="006F4E4B" w:rsidRPr="00EE1500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EE1500">
        <w:rPr>
          <w:rFonts w:ascii="Arial" w:hAnsi="Arial" w:cs="Arial"/>
          <w:sz w:val="22"/>
          <w:szCs w:val="22"/>
        </w:rPr>
        <w:t>-</w:t>
      </w:r>
      <w:r w:rsidR="006F4E4B" w:rsidRPr="00EE1500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40B42D12" w14:textId="77777777" w:rsidR="00B63A2A" w:rsidRPr="00EE1500" w:rsidRDefault="00B63A2A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63262A02" w:rsidR="006F4E4B" w:rsidRDefault="006F4E4B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</w:t>
      </w:r>
      <w:r w:rsidRPr="00EE1500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EE1500">
        <w:rPr>
          <w:rFonts w:ascii="Arial" w:hAnsi="Arial" w:cs="Arial"/>
          <w:sz w:val="22"/>
          <w:szCs w:val="22"/>
        </w:rPr>
        <w:t>: “</w:t>
      </w:r>
      <w:r w:rsidR="008B35C6" w:rsidRPr="00EE1500">
        <w:rPr>
          <w:rFonts w:ascii="Arial" w:hAnsi="Arial" w:cs="Arial"/>
          <w:i/>
          <w:iCs/>
          <w:sz w:val="22"/>
          <w:szCs w:val="22"/>
        </w:rPr>
        <w:t>VII -</w:t>
      </w:r>
      <w:r w:rsidRPr="00EE1500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EE1500">
        <w:rPr>
          <w:rFonts w:ascii="Arial" w:hAnsi="Arial" w:cs="Arial"/>
          <w:i/>
          <w:iCs/>
          <w:sz w:val="22"/>
          <w:szCs w:val="22"/>
        </w:rPr>
        <w:t>-</w:t>
      </w:r>
      <w:r w:rsidRPr="00EE1500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EE1500">
        <w:rPr>
          <w:rFonts w:ascii="Arial" w:hAnsi="Arial" w:cs="Arial"/>
          <w:sz w:val="22"/>
          <w:szCs w:val="22"/>
        </w:rPr>
        <w:t>”;</w:t>
      </w:r>
    </w:p>
    <w:p w14:paraId="4A267D18" w14:textId="77777777" w:rsidR="00B63A2A" w:rsidRPr="00EE1500" w:rsidRDefault="00B63A2A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83CB335" w14:textId="4D630F50" w:rsidR="00C47BB0" w:rsidRDefault="006F4E4B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C4F5A75" w14:textId="77777777" w:rsidR="00B63A2A" w:rsidRPr="00EE1500" w:rsidRDefault="00B63A2A" w:rsidP="00EE1500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B97E78" w14:textId="42C98694" w:rsidR="00E01EE7" w:rsidRPr="00EE1500" w:rsidRDefault="00E01EE7" w:rsidP="002320C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E1500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304880DD" w:rsidR="00E01EE7" w:rsidRDefault="00E01EE7" w:rsidP="002320C6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1 </w:t>
      </w:r>
      <w:r w:rsidR="00E86105" w:rsidRPr="00EE1500">
        <w:rPr>
          <w:rFonts w:ascii="Arial" w:hAnsi="Arial" w:cs="Arial"/>
          <w:sz w:val="22"/>
          <w:szCs w:val="22"/>
        </w:rPr>
        <w:t>-</w:t>
      </w:r>
      <w:r w:rsidRPr="00EE1500">
        <w:rPr>
          <w:rFonts w:ascii="Arial" w:hAnsi="Arial" w:cs="Arial"/>
          <w:sz w:val="22"/>
          <w:szCs w:val="22"/>
        </w:rPr>
        <w:t xml:space="preserve"> Aprovar</w:t>
      </w:r>
      <w:r w:rsidR="00AB34A4" w:rsidRPr="00EE1500">
        <w:rPr>
          <w:rFonts w:ascii="Arial" w:hAnsi="Arial" w:cs="Arial"/>
          <w:sz w:val="22"/>
          <w:szCs w:val="22"/>
        </w:rPr>
        <w:t xml:space="preserve"> o registro em caráter </w:t>
      </w:r>
      <w:r w:rsidR="00D352AB" w:rsidRPr="00EE1500">
        <w:rPr>
          <w:rFonts w:ascii="Arial" w:hAnsi="Arial" w:cs="Arial"/>
          <w:sz w:val="22"/>
          <w:szCs w:val="22"/>
        </w:rPr>
        <w:t>PROVISÓRIO</w:t>
      </w:r>
      <w:r w:rsidR="006F242A" w:rsidRPr="00EE1500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0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2381"/>
        <w:gridCol w:w="737"/>
        <w:gridCol w:w="3005"/>
      </w:tblGrid>
      <w:tr w:rsidR="00575864" w:rsidRPr="00575864" w14:paraId="5196CC2E" w14:textId="77777777" w:rsidTr="00575864">
        <w:trPr>
          <w:trHeight w:val="57"/>
          <w:tblHeader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80DEAB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EB146B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7B45F5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QTDE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378FDC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ATO REGULATÓRIO DE RECONHECIMENTO</w:t>
            </w:r>
          </w:p>
        </w:tc>
      </w:tr>
      <w:tr w:rsidR="00575864" w:rsidRPr="00575864" w14:paraId="5D881124" w14:textId="77777777" w:rsidTr="00575864">
        <w:trPr>
          <w:trHeight w:val="107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D1B6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GABRIELY ELY MULLER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F427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FAEM - CHAPECÓ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6F7B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B081" w14:textId="3BAFDF38" w:rsidR="00575864" w:rsidRPr="00575864" w:rsidRDefault="00B63A2A" w:rsidP="005758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63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pela Portaria nº 938, de 24/08/2017, </w:t>
            </w:r>
            <w:r w:rsidRPr="00263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 renovação de reconhecimento de curso pela Portaria nº916, de 27/12/2018 - Processo de Renovação de Reconhecimento em análise: 202208037</w:t>
            </w:r>
          </w:p>
        </w:tc>
      </w:tr>
      <w:tr w:rsidR="00575864" w:rsidRPr="00575864" w14:paraId="4CF743BB" w14:textId="77777777" w:rsidTr="00575864">
        <w:trPr>
          <w:trHeight w:val="5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6878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C5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MARINA</w:t>
            </w:r>
            <w:r w:rsidRPr="005758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RAUEN DECKER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2ADFE" w14:textId="77777777" w:rsidR="00575864" w:rsidRPr="00575864" w:rsidRDefault="00575864" w:rsidP="005758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C06A" w14:textId="77777777" w:rsidR="00575864" w:rsidRPr="00575864" w:rsidRDefault="00575864" w:rsidP="005758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785DD" w14:textId="77777777" w:rsidR="00575864" w:rsidRPr="00575864" w:rsidRDefault="00575864" w:rsidP="005758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5487D" w:rsidRPr="00575864" w14:paraId="12B50849" w14:textId="77777777" w:rsidTr="00B52EB6">
        <w:trPr>
          <w:trHeight w:val="5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E8AD" w14:textId="168E0610" w:rsidR="0055487D" w:rsidRPr="00575864" w:rsidRDefault="0055487D" w:rsidP="00554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54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GABRIELLA STÉPHANY VILELA FERREIRA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0FE3" w14:textId="62745959" w:rsidR="0055487D" w:rsidRPr="00575864" w:rsidRDefault="0055487D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UDESC - LAGUNA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458A" w14:textId="3893913F" w:rsidR="0055487D" w:rsidRPr="00575864" w:rsidRDefault="0055487D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FBA350" w14:textId="4F6DBB58" w:rsidR="0055487D" w:rsidRPr="00575864" w:rsidRDefault="00B63A2A" w:rsidP="005758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Estadual nº858, de 06/03/2012, e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de curso pelo Decreto Estadual nº1.607, de 09 de dezembro de 2021</w:t>
            </w:r>
          </w:p>
        </w:tc>
      </w:tr>
      <w:tr w:rsidR="0055487D" w:rsidRPr="00575864" w14:paraId="2EFB6401" w14:textId="77777777" w:rsidTr="00B52EB6">
        <w:trPr>
          <w:trHeight w:val="5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2B9C" w14:textId="77777777" w:rsidR="0055487D" w:rsidRPr="00575864" w:rsidRDefault="0055487D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JOÃO VICTOR DE SOUSA FELISBINO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CEE0" w14:textId="144CD42C" w:rsidR="0055487D" w:rsidRPr="00575864" w:rsidRDefault="0055487D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1AA0" w14:textId="6A68D5BE" w:rsidR="0055487D" w:rsidRPr="00575864" w:rsidRDefault="0055487D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4F42" w14:textId="35F470B9" w:rsidR="0055487D" w:rsidRPr="00575864" w:rsidRDefault="0055487D" w:rsidP="005758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DA1CEB" w:rsidRPr="00575864" w14:paraId="424BE525" w14:textId="77777777" w:rsidTr="00DA1CEB">
        <w:trPr>
          <w:trHeight w:val="9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49B5" w14:textId="77777777" w:rsidR="00DA1CEB" w:rsidRPr="00575864" w:rsidRDefault="00DA1CEB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CAROLINA SCHES DIAS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2AA" w14:textId="77777777" w:rsidR="00DA1CEB" w:rsidRPr="00575864" w:rsidRDefault="00DA1CEB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UNISOCIESC - JOINVILLE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529" w14:textId="181DD66D" w:rsidR="00DA1CEB" w:rsidRPr="00575864" w:rsidRDefault="00DA1CEB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35640B" w14:textId="7A9A8284" w:rsidR="00DA1CEB" w:rsidRPr="00575864" w:rsidRDefault="00B63A2A" w:rsidP="005758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784 de 10/06</w:t>
            </w:r>
            <w:r w:rsidRPr="00F6257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/2009 e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última renovação de reconhecimento pela Portaria nº 915 de 27/12/2018 - Processo de renovação em análise: 202207864</w:t>
            </w:r>
          </w:p>
        </w:tc>
      </w:tr>
      <w:tr w:rsidR="00DA1CEB" w:rsidRPr="00575864" w14:paraId="454FF0D5" w14:textId="77777777" w:rsidTr="00DA1CEB">
        <w:trPr>
          <w:trHeight w:val="9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DB62" w14:textId="364160D1" w:rsidR="00DA1CEB" w:rsidRPr="00575864" w:rsidRDefault="00DA1CEB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DA1C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FELIPE LEONARDO SCHUG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13A5" w14:textId="77777777" w:rsidR="00DA1CEB" w:rsidRPr="00575864" w:rsidRDefault="00DA1CEB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8100" w14:textId="77777777" w:rsidR="00DA1CEB" w:rsidRPr="00575864" w:rsidRDefault="00DA1CEB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B198" w14:textId="77777777" w:rsidR="00DA1CEB" w:rsidRPr="00575864" w:rsidRDefault="00DA1CEB" w:rsidP="005758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864" w:rsidRPr="00575864" w14:paraId="12DA99AA" w14:textId="77777777" w:rsidTr="00575864">
        <w:trPr>
          <w:trHeight w:val="5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8C89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BIANCA PEREIRA PEDRO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6AA5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UNISUL - TUBARÃO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ED9E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B0A6" w14:textId="1BB946BD" w:rsidR="00575864" w:rsidRPr="00575864" w:rsidRDefault="00B63A2A" w:rsidP="005758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DB03C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pelo Decreto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Estadual </w:t>
            </w:r>
            <w:r w:rsidRPr="00DB03C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nº 945 de 23/10/2003 </w:t>
            </w:r>
            <w:r w:rsidRPr="00DB03C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 última renovação de reconhecimento pela Portaria nº 110 de 04/02/2021</w:t>
            </w:r>
          </w:p>
        </w:tc>
      </w:tr>
    </w:tbl>
    <w:p w14:paraId="6017D8FD" w14:textId="58FEE91F" w:rsidR="008C532F" w:rsidRDefault="008C532F" w:rsidP="00EE1500">
      <w:pPr>
        <w:spacing w:before="120"/>
        <w:rPr>
          <w:rFonts w:ascii="Arial" w:hAnsi="Arial" w:cs="Arial"/>
          <w:sz w:val="18"/>
          <w:szCs w:val="18"/>
        </w:rPr>
      </w:pPr>
      <w:r w:rsidRPr="00B63A2A">
        <w:rPr>
          <w:rFonts w:ascii="Arial" w:hAnsi="Arial" w:cs="Arial"/>
          <w:sz w:val="18"/>
          <w:szCs w:val="18"/>
        </w:rPr>
        <w:t>*Observação: os atos regulatórios federais excluem-se dos identificados como “estaduais</w:t>
      </w:r>
      <w:r w:rsidR="002320C6" w:rsidRPr="00B63A2A">
        <w:rPr>
          <w:rFonts w:ascii="Arial" w:hAnsi="Arial" w:cs="Arial"/>
          <w:sz w:val="18"/>
          <w:szCs w:val="18"/>
        </w:rPr>
        <w:t>;</w:t>
      </w:r>
    </w:p>
    <w:p w14:paraId="46422932" w14:textId="77777777" w:rsidR="00B63A2A" w:rsidRPr="00B63A2A" w:rsidRDefault="00B63A2A" w:rsidP="00EE1500">
      <w:pPr>
        <w:spacing w:before="120"/>
        <w:rPr>
          <w:rFonts w:ascii="Arial" w:hAnsi="Arial" w:cs="Arial"/>
          <w:sz w:val="18"/>
          <w:szCs w:val="18"/>
        </w:rPr>
      </w:pPr>
    </w:p>
    <w:p w14:paraId="52AB0862" w14:textId="7CAB9631" w:rsidR="00C21B9B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>2</w:t>
      </w:r>
      <w:r w:rsidR="008B35C6" w:rsidRPr="00EE1500">
        <w:rPr>
          <w:rFonts w:ascii="Arial" w:hAnsi="Arial" w:cs="Arial"/>
          <w:sz w:val="22"/>
          <w:szCs w:val="22"/>
        </w:rPr>
        <w:t xml:space="preserve"> - </w:t>
      </w:r>
      <w:r w:rsidR="007248A8" w:rsidRPr="00EE1500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8C80762" w14:textId="77777777" w:rsidR="00B63A2A" w:rsidRDefault="00B63A2A" w:rsidP="00575864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49F70262" w:rsidR="00E01EE7" w:rsidRDefault="00F85313" w:rsidP="00575864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Florianópolis, </w:t>
      </w:r>
      <w:r w:rsidR="00575864">
        <w:rPr>
          <w:rFonts w:ascii="Arial" w:hAnsi="Arial" w:cs="Arial"/>
          <w:sz w:val="22"/>
          <w:szCs w:val="22"/>
        </w:rPr>
        <w:t>23</w:t>
      </w:r>
      <w:r w:rsidR="00E01EE7" w:rsidRPr="00EE1500">
        <w:rPr>
          <w:rFonts w:ascii="Arial" w:hAnsi="Arial" w:cs="Arial"/>
          <w:sz w:val="22"/>
          <w:szCs w:val="22"/>
        </w:rPr>
        <w:t xml:space="preserve"> de </w:t>
      </w:r>
      <w:r w:rsidR="00575864">
        <w:rPr>
          <w:rFonts w:ascii="Arial" w:hAnsi="Arial" w:cs="Arial"/>
          <w:sz w:val="22"/>
          <w:szCs w:val="22"/>
        </w:rPr>
        <w:t>novembro</w:t>
      </w:r>
      <w:r w:rsidR="00D069B5" w:rsidRPr="00EE1500">
        <w:rPr>
          <w:rFonts w:ascii="Arial" w:hAnsi="Arial" w:cs="Arial"/>
          <w:sz w:val="22"/>
          <w:szCs w:val="22"/>
        </w:rPr>
        <w:t xml:space="preserve"> </w:t>
      </w:r>
      <w:r w:rsidR="00C65647" w:rsidRPr="00EE1500">
        <w:rPr>
          <w:rFonts w:ascii="Arial" w:hAnsi="Arial" w:cs="Arial"/>
          <w:sz w:val="22"/>
          <w:szCs w:val="22"/>
        </w:rPr>
        <w:t>de 202</w:t>
      </w:r>
      <w:r w:rsidRPr="00EE1500">
        <w:rPr>
          <w:rFonts w:ascii="Arial" w:hAnsi="Arial" w:cs="Arial"/>
          <w:sz w:val="22"/>
          <w:szCs w:val="22"/>
        </w:rPr>
        <w:t>2</w:t>
      </w:r>
      <w:r w:rsidR="00EB3E6F">
        <w:rPr>
          <w:rFonts w:ascii="Arial" w:hAnsi="Arial" w:cs="Arial"/>
          <w:sz w:val="22"/>
          <w:szCs w:val="22"/>
        </w:rPr>
        <w:t>.</w:t>
      </w:r>
    </w:p>
    <w:p w14:paraId="35B81BFD" w14:textId="27028FE9" w:rsidR="00B63A2A" w:rsidRDefault="00B63A2A" w:rsidP="00575864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857A068" w14:textId="5CD38ACC" w:rsidR="00EB3E6F" w:rsidRDefault="00EB3E6F" w:rsidP="00575864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A80A6C0" w14:textId="47D8E965" w:rsidR="00EB3E6F" w:rsidRDefault="00EB3E6F" w:rsidP="00575864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77EA7BF" w14:textId="5CA6E976" w:rsidR="00EB3E6F" w:rsidRDefault="00EB3E6F" w:rsidP="00575864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A5738F3" w14:textId="76E4DB4D" w:rsidR="00EB3E6F" w:rsidRDefault="00EB3E6F" w:rsidP="00575864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4BE00F9" w14:textId="1C09B641" w:rsidR="00EB3E6F" w:rsidRDefault="00EB3E6F" w:rsidP="00575864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BA18D84" w14:textId="77777777" w:rsidR="00EB3E6F" w:rsidRDefault="00EB3E6F" w:rsidP="00575864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6FF6E811" w:rsidR="00E01EE7" w:rsidRDefault="00E01EE7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EE1500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</w:t>
      </w:r>
      <w:r w:rsidR="008B35C6" w:rsidRPr="00EE1500">
        <w:rPr>
          <w:rFonts w:ascii="Arial" w:hAnsi="Arial" w:cs="Arial"/>
          <w:bCs/>
          <w:sz w:val="22"/>
          <w:szCs w:val="22"/>
        </w:rPr>
        <w:t>-</w:t>
      </w:r>
      <w:r w:rsidRPr="00EE1500">
        <w:rPr>
          <w:rFonts w:ascii="Arial" w:hAnsi="Arial" w:cs="Arial"/>
          <w:bCs/>
          <w:sz w:val="22"/>
          <w:szCs w:val="22"/>
        </w:rPr>
        <w:t xml:space="preserve">se. </w:t>
      </w:r>
    </w:p>
    <w:p w14:paraId="6E31CD68" w14:textId="6A71C54A" w:rsidR="00B63A2A" w:rsidRDefault="00B63A2A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29AAA34B" w14:textId="77777777" w:rsidR="00EB3E6F" w:rsidRDefault="00EB3E6F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6E04DB31" w14:textId="77777777" w:rsidR="00B63A2A" w:rsidRDefault="00B63A2A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EE1500" w:rsidRDefault="00E26D19" w:rsidP="0057586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EE1500">
        <w:rPr>
          <w:rFonts w:ascii="Arial" w:hAnsi="Arial" w:cs="Arial"/>
          <w:b/>
          <w:sz w:val="22"/>
          <w:szCs w:val="22"/>
        </w:rPr>
        <w:t>Jaime Teixeira Chaves</w:t>
      </w:r>
    </w:p>
    <w:p w14:paraId="78A02613" w14:textId="77777777" w:rsidR="00EB3E6F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5AB1F8BC" w:rsidR="00F03A48" w:rsidRPr="00EE1500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6D19" w:rsidRPr="00EE1500">
        <w:rPr>
          <w:rFonts w:ascii="Arial" w:hAnsi="Arial" w:cs="Arial"/>
          <w:sz w:val="22"/>
          <w:szCs w:val="22"/>
        </w:rPr>
        <w:t>do</w:t>
      </w:r>
      <w:proofErr w:type="gramEnd"/>
      <w:r w:rsidR="00E26D19" w:rsidRPr="00EE1500">
        <w:rPr>
          <w:rFonts w:ascii="Arial" w:hAnsi="Arial" w:cs="Arial"/>
          <w:sz w:val="22"/>
          <w:szCs w:val="22"/>
        </w:rPr>
        <w:t xml:space="preserve"> CAU/SC</w:t>
      </w:r>
    </w:p>
    <w:p w14:paraId="38CBBF83" w14:textId="1B718D97" w:rsidR="00BD62D1" w:rsidRPr="00EE1500" w:rsidRDefault="00BD62D1">
      <w:pPr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br w:type="page"/>
      </w:r>
    </w:p>
    <w:p w14:paraId="50ABB612" w14:textId="77777777" w:rsidR="00EB3E6F" w:rsidRDefault="00EB3E6F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2717A1ED" w:rsidR="006F242A" w:rsidRPr="00EE1500" w:rsidRDefault="00575864" w:rsidP="00B526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11ª</w:t>
      </w:r>
      <w:r w:rsidR="00DD099F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E1500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EE1500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EE1500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EE1500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EE1500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E1500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34361A95" w:rsidR="006F242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AA68692" w14:textId="77777777" w:rsidR="006815D2" w:rsidRPr="00EE1500" w:rsidRDefault="006815D2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EE1500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EE1500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EE1500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150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150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C7F09" w:rsidRPr="00EE1500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0991194E" w:rsidR="001C7F09" w:rsidRPr="00EE1500" w:rsidRDefault="001C7F09" w:rsidP="001C7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09B8C137" w14:textId="1E84864D" w:rsidR="001C7F09" w:rsidRPr="00EE1500" w:rsidRDefault="001C7F09" w:rsidP="001C7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7CD03D61" w:rsidR="001C7F09" w:rsidRPr="00EE1500" w:rsidRDefault="006815D2" w:rsidP="001C7F0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1C7F09" w:rsidRPr="00EE1500" w:rsidRDefault="001C7F09" w:rsidP="001C7F0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1C7F09" w:rsidRPr="00EE1500" w:rsidRDefault="001C7F09" w:rsidP="001C7F0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1C7F09" w:rsidRPr="00EE1500" w:rsidRDefault="001C7F09" w:rsidP="001C7F0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F09" w:rsidRPr="00EE1500" w14:paraId="74655B53" w14:textId="77777777" w:rsidTr="00EA2A6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B889FDC" w14:textId="55BB6C81" w:rsidR="001C7F09" w:rsidRPr="00EE1500" w:rsidRDefault="001C7F09" w:rsidP="001C7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369A1CC" w14:textId="022E0EEF" w:rsidR="001C7F09" w:rsidRPr="00EE1500" w:rsidRDefault="001C7F09" w:rsidP="001C7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04BC4877" w:rsidR="001C7F09" w:rsidRPr="00EE1500" w:rsidRDefault="006815D2" w:rsidP="001C7F0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1C7F09" w:rsidRPr="00EE1500" w:rsidRDefault="001C7F09" w:rsidP="001C7F0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1C7F09" w:rsidRPr="00EE1500" w:rsidRDefault="001C7F09" w:rsidP="001C7F0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1C7F09" w:rsidRPr="00EE1500" w:rsidRDefault="001C7F09" w:rsidP="001C7F0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F09" w:rsidRPr="00EE1500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1C7F09" w:rsidRPr="00EE1500" w:rsidRDefault="001C7F09" w:rsidP="001C7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B6E27E2" w:rsidR="001C7F09" w:rsidRPr="00EE1500" w:rsidRDefault="001C7F09" w:rsidP="001C7F0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0F0180A6" w:rsidR="001C7F09" w:rsidRPr="00EE1500" w:rsidRDefault="006815D2" w:rsidP="001C7F0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1C7F09" w:rsidRPr="00EE1500" w:rsidRDefault="001C7F09" w:rsidP="001C7F0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1C7F09" w:rsidRPr="00EE1500" w:rsidRDefault="001C7F09" w:rsidP="001C7F0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1C7F09" w:rsidRPr="00EE1500" w:rsidRDefault="001C7F09" w:rsidP="001C7F0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EE1500" w:rsidRDefault="006F242A" w:rsidP="00575864">
      <w:pPr>
        <w:tabs>
          <w:tab w:val="left" w:pos="1418"/>
        </w:tabs>
        <w:ind w:right="-7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EE1500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EE1500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4105D83" w:rsidR="006F242A" w:rsidRPr="00EE1500" w:rsidRDefault="006F242A" w:rsidP="0057586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EE150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EF3680" w:rsidRPr="00EE1500">
              <w:rPr>
                <w:rFonts w:ascii="Arial" w:hAnsi="Arial" w:cs="Arial"/>
                <w:sz w:val="22"/>
                <w:szCs w:val="22"/>
              </w:rPr>
              <w:t>1</w:t>
            </w:r>
            <w:r w:rsidR="00575864">
              <w:rPr>
                <w:rFonts w:ascii="Arial" w:hAnsi="Arial" w:cs="Arial"/>
                <w:sz w:val="22"/>
                <w:szCs w:val="22"/>
              </w:rPr>
              <w:t>1</w:t>
            </w:r>
            <w:r w:rsidR="00DD099F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EE15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B526D8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C5FB1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E1500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EE1500">
              <w:rPr>
                <w:rFonts w:ascii="Arial" w:hAnsi="Arial" w:cs="Arial"/>
                <w:sz w:val="22"/>
                <w:szCs w:val="22"/>
              </w:rPr>
              <w:t>2</w:t>
            </w:r>
            <w:r w:rsidR="006815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EE1500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58BFB67D" w:rsidR="006F242A" w:rsidRPr="00EE1500" w:rsidRDefault="006815D2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75864">
              <w:rPr>
                <w:rFonts w:ascii="Arial" w:hAnsi="Arial" w:cs="Arial"/>
                <w:sz w:val="22"/>
                <w:szCs w:val="22"/>
              </w:rPr>
              <w:t>23</w:t>
            </w:r>
            <w:r w:rsidR="006F242A" w:rsidRPr="00EE1500">
              <w:rPr>
                <w:rFonts w:ascii="Arial" w:hAnsi="Arial" w:cs="Arial"/>
                <w:sz w:val="22"/>
                <w:szCs w:val="22"/>
              </w:rPr>
              <w:t>/</w:t>
            </w:r>
            <w:r w:rsidR="00575864">
              <w:rPr>
                <w:rFonts w:ascii="Arial" w:hAnsi="Arial" w:cs="Arial"/>
                <w:sz w:val="22"/>
                <w:szCs w:val="22"/>
              </w:rPr>
              <w:t>11</w:t>
            </w:r>
            <w:r w:rsidR="006F242A" w:rsidRPr="00EE1500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EE150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7BE3361D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EE1500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EE150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815D2" w:rsidRPr="006815D2">
              <w:rPr>
                <w:rFonts w:ascii="Arial" w:hAnsi="Arial" w:cs="Arial"/>
                <w:sz w:val="22"/>
                <w:szCs w:val="22"/>
              </w:rPr>
              <w:t>0</w:t>
            </w:r>
            <w:r w:rsidR="0055487D">
              <w:rPr>
                <w:rFonts w:ascii="Arial" w:hAnsi="Arial" w:cs="Arial"/>
                <w:sz w:val="22"/>
                <w:szCs w:val="22"/>
              </w:rPr>
              <w:t>7</w:t>
            </w:r>
            <w:r w:rsidR="009C1758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D352AB" w:rsidRPr="00EE1500">
              <w:rPr>
                <w:rFonts w:ascii="Arial" w:hAnsi="Arial" w:cs="Arial"/>
                <w:sz w:val="22"/>
                <w:szCs w:val="22"/>
              </w:rPr>
              <w:t>PROVISÓRIO</w:t>
            </w:r>
            <w:r w:rsidRPr="00EE15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5BC46B51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6815D2">
              <w:rPr>
                <w:rFonts w:ascii="Arial" w:hAnsi="Arial" w:cs="Arial"/>
                <w:sz w:val="22"/>
                <w:szCs w:val="22"/>
              </w:rPr>
              <w:t>03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6815D2">
              <w:rPr>
                <w:rFonts w:ascii="Arial" w:hAnsi="Arial" w:cs="Arial"/>
                <w:sz w:val="22"/>
                <w:szCs w:val="22"/>
              </w:rPr>
              <w:t>00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6815D2">
              <w:rPr>
                <w:rFonts w:ascii="Arial" w:hAnsi="Arial" w:cs="Arial"/>
                <w:sz w:val="22"/>
                <w:szCs w:val="22"/>
              </w:rPr>
              <w:t>00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6815D2">
              <w:rPr>
                <w:rFonts w:ascii="Arial" w:hAnsi="Arial" w:cs="Arial"/>
                <w:sz w:val="22"/>
                <w:szCs w:val="22"/>
              </w:rPr>
              <w:t>00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6815D2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EE150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EE150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EE1500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58F5CFF" w:rsidR="006F242A" w:rsidRPr="00EE1500" w:rsidRDefault="006815D2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EE150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EE1500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3250A003" w14:textId="67BC770C" w:rsidR="006F242A" w:rsidRPr="00EE1500" w:rsidRDefault="006F242A" w:rsidP="00DC1EA3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6815D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815D2">
              <w:rPr>
                <w:rFonts w:ascii="Arial" w:eastAsia="MS Mincho" w:hAnsi="Arial" w:cs="Arial"/>
                <w:sz w:val="22"/>
                <w:szCs w:val="22"/>
              </w:rPr>
              <w:t>Coordenadora A</w:t>
            </w:r>
            <w:r w:rsidR="00DC1EA3">
              <w:rPr>
                <w:rFonts w:ascii="Arial" w:eastAsia="MS Mincho" w:hAnsi="Arial" w:cs="Arial"/>
                <w:sz w:val="22"/>
                <w:szCs w:val="22"/>
              </w:rPr>
              <w:t>djunta Larissa Moreira</w:t>
            </w:r>
          </w:p>
        </w:tc>
      </w:tr>
    </w:tbl>
    <w:p w14:paraId="64348B60" w14:textId="77777777" w:rsidR="00A4439F" w:rsidRPr="00EE1500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E1500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BB7D178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437BF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437BF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59D5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C7F09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7E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487D"/>
    <w:rsid w:val="0055538D"/>
    <w:rsid w:val="00555945"/>
    <w:rsid w:val="005574D8"/>
    <w:rsid w:val="005603D8"/>
    <w:rsid w:val="005604DB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864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5D2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279B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345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A5B"/>
    <w:rsid w:val="00743B9F"/>
    <w:rsid w:val="00744B3F"/>
    <w:rsid w:val="00745DD3"/>
    <w:rsid w:val="0074774B"/>
    <w:rsid w:val="00747C6A"/>
    <w:rsid w:val="00754248"/>
    <w:rsid w:val="00754607"/>
    <w:rsid w:val="00754C25"/>
    <w:rsid w:val="00754C32"/>
    <w:rsid w:val="0075615A"/>
    <w:rsid w:val="00757505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758"/>
    <w:rsid w:val="009C19A5"/>
    <w:rsid w:val="009C1B39"/>
    <w:rsid w:val="009C3C9A"/>
    <w:rsid w:val="009C5890"/>
    <w:rsid w:val="009C5F9B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5CA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2A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452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3C91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2AB"/>
    <w:rsid w:val="00D3552F"/>
    <w:rsid w:val="00D35F6E"/>
    <w:rsid w:val="00D36E05"/>
    <w:rsid w:val="00D406DB"/>
    <w:rsid w:val="00D408F4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ACE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1CEB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1EA3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3E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12CD"/>
    <w:rsid w:val="00EE1500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37BF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5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1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6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1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EF0B-2D8A-49F6-9279-781CD7AA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24</cp:revision>
  <cp:lastPrinted>2022-11-25T12:18:00Z</cp:lastPrinted>
  <dcterms:created xsi:type="dcterms:W3CDTF">2022-10-17T13:50:00Z</dcterms:created>
  <dcterms:modified xsi:type="dcterms:W3CDTF">2022-11-25T12:18:00Z</dcterms:modified>
</cp:coreProperties>
</file>