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8" w:type="dxa"/>
        <w:tblCellMar>
          <w:left w:w="70" w:type="dxa"/>
          <w:right w:w="70" w:type="dxa"/>
        </w:tblCellMar>
        <w:tblLook w:val="04A0" w:firstRow="1" w:lastRow="0" w:firstColumn="1" w:lastColumn="0" w:noHBand="0" w:noVBand="1"/>
      </w:tblPr>
      <w:tblGrid>
        <w:gridCol w:w="1886"/>
        <w:gridCol w:w="7112"/>
      </w:tblGrid>
      <w:tr w:rsidR="0045341B" w:rsidRPr="006A6DD2" w14:paraId="0BC0F9D4" w14:textId="77777777" w:rsidTr="0045341B">
        <w:trPr>
          <w:trHeight w:val="324"/>
        </w:trPr>
        <w:tc>
          <w:tcPr>
            <w:tcW w:w="1886" w:type="dxa"/>
            <w:tcBorders>
              <w:top w:val="nil"/>
              <w:left w:val="nil"/>
              <w:bottom w:val="single" w:sz="4" w:space="0" w:color="auto"/>
              <w:right w:val="single" w:sz="4" w:space="0" w:color="auto"/>
            </w:tcBorders>
            <w:shd w:val="clear" w:color="000000" w:fill="F2F2F2"/>
            <w:noWrap/>
            <w:vAlign w:val="center"/>
          </w:tcPr>
          <w:p w14:paraId="08A362FE" w14:textId="05FD10B8" w:rsidR="0045341B" w:rsidRPr="006A6DD2" w:rsidRDefault="0045341B" w:rsidP="0045341B">
            <w:pPr>
              <w:jc w:val="both"/>
              <w:rPr>
                <w:rFonts w:ascii="Arial" w:eastAsia="Times New Roman" w:hAnsi="Arial" w:cs="Arial"/>
                <w:b/>
                <w:color w:val="000000"/>
                <w:sz w:val="22"/>
                <w:szCs w:val="22"/>
                <w:lang w:eastAsia="pt-BR"/>
              </w:rPr>
            </w:pPr>
            <w:bookmarkStart w:id="0" w:name="_GoBack"/>
            <w:bookmarkEnd w:id="0"/>
            <w:r w:rsidRPr="006A6DD2">
              <w:rPr>
                <w:rFonts w:ascii="Arial" w:eastAsia="Times New Roman" w:hAnsi="Arial" w:cs="Arial"/>
                <w:b/>
                <w:color w:val="000000"/>
                <w:sz w:val="20"/>
                <w:szCs w:val="20"/>
                <w:lang w:eastAsia="pt-BR"/>
              </w:rPr>
              <w:t>PROCESSO</w:t>
            </w:r>
          </w:p>
        </w:tc>
        <w:tc>
          <w:tcPr>
            <w:tcW w:w="7112" w:type="dxa"/>
            <w:tcBorders>
              <w:top w:val="nil"/>
              <w:left w:val="nil"/>
              <w:bottom w:val="single" w:sz="4" w:space="0" w:color="auto"/>
              <w:right w:val="nil"/>
            </w:tcBorders>
            <w:shd w:val="clear" w:color="auto" w:fill="auto"/>
            <w:noWrap/>
            <w:vAlign w:val="center"/>
          </w:tcPr>
          <w:p w14:paraId="7F196191" w14:textId="58770E27" w:rsidR="0045341B" w:rsidRDefault="0045341B" w:rsidP="0045341B">
            <w:pPr>
              <w:jc w:val="both"/>
              <w:rPr>
                <w:rFonts w:ascii="Arial" w:eastAsia="Times New Roman" w:hAnsi="Arial" w:cs="Arial"/>
                <w:sz w:val="22"/>
                <w:szCs w:val="22"/>
                <w:lang w:eastAsia="pt-BR"/>
              </w:rPr>
            </w:pPr>
            <w:r>
              <w:rPr>
                <w:rFonts w:ascii="Arial" w:eastAsia="Times New Roman" w:hAnsi="Arial" w:cs="Arial"/>
                <w:sz w:val="22"/>
                <w:szCs w:val="22"/>
                <w:lang w:eastAsia="pt-BR"/>
              </w:rPr>
              <w:t>-</w:t>
            </w:r>
          </w:p>
        </w:tc>
      </w:tr>
      <w:tr w:rsidR="00E01EE7" w:rsidRPr="006A6DD2" w14:paraId="4920567C" w14:textId="77777777" w:rsidTr="0045341B">
        <w:trPr>
          <w:trHeight w:val="324"/>
        </w:trPr>
        <w:tc>
          <w:tcPr>
            <w:tcW w:w="1886" w:type="dxa"/>
            <w:tcBorders>
              <w:top w:val="nil"/>
              <w:left w:val="nil"/>
              <w:bottom w:val="single" w:sz="4" w:space="0" w:color="auto"/>
              <w:right w:val="single" w:sz="4" w:space="0" w:color="auto"/>
            </w:tcBorders>
            <w:shd w:val="clear" w:color="000000" w:fill="F2F2F2"/>
            <w:noWrap/>
            <w:vAlign w:val="center"/>
            <w:hideMark/>
          </w:tcPr>
          <w:p w14:paraId="1013AC59" w14:textId="77777777" w:rsidR="00E01EE7" w:rsidRPr="006A6DD2" w:rsidRDefault="00E01EE7" w:rsidP="0045341B">
            <w:pPr>
              <w:jc w:val="both"/>
              <w:rPr>
                <w:rFonts w:ascii="Arial" w:eastAsia="Times New Roman" w:hAnsi="Arial" w:cs="Arial"/>
                <w:b/>
                <w:color w:val="000000"/>
                <w:sz w:val="22"/>
                <w:szCs w:val="22"/>
                <w:lang w:eastAsia="pt-BR"/>
              </w:rPr>
            </w:pPr>
            <w:r w:rsidRPr="006A6DD2">
              <w:rPr>
                <w:rFonts w:ascii="Arial" w:eastAsia="Times New Roman" w:hAnsi="Arial" w:cs="Arial"/>
                <w:b/>
                <w:color w:val="000000"/>
                <w:sz w:val="22"/>
                <w:szCs w:val="22"/>
                <w:lang w:eastAsia="pt-BR"/>
              </w:rPr>
              <w:t>INTERESSADO</w:t>
            </w:r>
          </w:p>
        </w:tc>
        <w:tc>
          <w:tcPr>
            <w:tcW w:w="7112" w:type="dxa"/>
            <w:tcBorders>
              <w:top w:val="nil"/>
              <w:left w:val="nil"/>
              <w:bottom w:val="single" w:sz="4" w:space="0" w:color="auto"/>
              <w:right w:val="nil"/>
            </w:tcBorders>
            <w:shd w:val="clear" w:color="auto" w:fill="auto"/>
            <w:noWrap/>
            <w:vAlign w:val="center"/>
            <w:hideMark/>
          </w:tcPr>
          <w:p w14:paraId="5DC77D57" w14:textId="0C635DF0" w:rsidR="00E01EE7" w:rsidRPr="006A6DD2" w:rsidRDefault="00736727" w:rsidP="0045341B">
            <w:pPr>
              <w:jc w:val="both"/>
              <w:rPr>
                <w:rFonts w:ascii="Arial" w:eastAsia="Times New Roman" w:hAnsi="Arial" w:cs="Arial"/>
                <w:color w:val="000000"/>
                <w:sz w:val="22"/>
                <w:szCs w:val="22"/>
                <w:lang w:eastAsia="pt-BR"/>
              </w:rPr>
            </w:pPr>
            <w:r>
              <w:rPr>
                <w:rFonts w:ascii="Arial" w:eastAsia="Times New Roman" w:hAnsi="Arial" w:cs="Arial"/>
                <w:sz w:val="22"/>
                <w:szCs w:val="22"/>
                <w:lang w:eastAsia="pt-BR"/>
              </w:rPr>
              <w:t>CEF-CAU/BR</w:t>
            </w:r>
          </w:p>
        </w:tc>
      </w:tr>
      <w:tr w:rsidR="00E01EE7" w:rsidRPr="006A6DD2" w14:paraId="136FC513" w14:textId="77777777" w:rsidTr="0045341B">
        <w:trPr>
          <w:trHeight w:val="324"/>
        </w:trPr>
        <w:tc>
          <w:tcPr>
            <w:tcW w:w="1886" w:type="dxa"/>
            <w:tcBorders>
              <w:top w:val="nil"/>
              <w:left w:val="nil"/>
              <w:bottom w:val="single" w:sz="4" w:space="0" w:color="auto"/>
              <w:right w:val="single" w:sz="4" w:space="0" w:color="auto"/>
            </w:tcBorders>
            <w:shd w:val="clear" w:color="000000" w:fill="F2F2F2"/>
            <w:noWrap/>
            <w:vAlign w:val="center"/>
            <w:hideMark/>
          </w:tcPr>
          <w:p w14:paraId="78A2B1C1" w14:textId="77777777" w:rsidR="00E01EE7" w:rsidRPr="006A6DD2" w:rsidRDefault="00E01EE7" w:rsidP="0045341B">
            <w:pPr>
              <w:jc w:val="both"/>
              <w:rPr>
                <w:rFonts w:ascii="Arial" w:eastAsia="Times New Roman" w:hAnsi="Arial" w:cs="Arial"/>
                <w:b/>
                <w:color w:val="000000"/>
                <w:sz w:val="22"/>
                <w:szCs w:val="22"/>
                <w:lang w:eastAsia="pt-BR"/>
              </w:rPr>
            </w:pPr>
            <w:r w:rsidRPr="006A6DD2">
              <w:rPr>
                <w:rFonts w:ascii="Arial" w:eastAsia="Times New Roman" w:hAnsi="Arial" w:cs="Arial"/>
                <w:b/>
                <w:color w:val="000000"/>
                <w:sz w:val="22"/>
                <w:szCs w:val="22"/>
                <w:lang w:eastAsia="pt-BR"/>
              </w:rPr>
              <w:t>ASSUNTO</w:t>
            </w:r>
          </w:p>
        </w:tc>
        <w:tc>
          <w:tcPr>
            <w:tcW w:w="7112" w:type="dxa"/>
            <w:tcBorders>
              <w:top w:val="nil"/>
              <w:left w:val="nil"/>
              <w:bottom w:val="single" w:sz="4" w:space="0" w:color="auto"/>
              <w:right w:val="nil"/>
            </w:tcBorders>
            <w:shd w:val="clear" w:color="auto" w:fill="auto"/>
            <w:noWrap/>
            <w:vAlign w:val="center"/>
          </w:tcPr>
          <w:p w14:paraId="148A29BC" w14:textId="41333EFC" w:rsidR="00E01EE7" w:rsidRPr="006A6DD2" w:rsidRDefault="006509A3" w:rsidP="0053629B">
            <w:pPr>
              <w:jc w:val="both"/>
              <w:rPr>
                <w:rFonts w:ascii="Arial" w:eastAsia="Times New Roman" w:hAnsi="Arial" w:cs="Arial"/>
                <w:b/>
                <w:sz w:val="22"/>
                <w:szCs w:val="22"/>
                <w:lang w:eastAsia="pt-BR"/>
              </w:rPr>
            </w:pPr>
            <w:r>
              <w:rPr>
                <w:rFonts w:ascii="Arial" w:eastAsia="Times New Roman" w:hAnsi="Arial" w:cs="Arial"/>
                <w:sz w:val="22"/>
                <w:szCs w:val="22"/>
                <w:lang w:eastAsia="pt-BR"/>
              </w:rPr>
              <w:t xml:space="preserve">Solicitação </w:t>
            </w:r>
            <w:r w:rsidR="0053629B">
              <w:rPr>
                <w:rFonts w:ascii="Arial" w:eastAsia="Times New Roman" w:hAnsi="Arial" w:cs="Arial"/>
                <w:sz w:val="22"/>
                <w:szCs w:val="22"/>
                <w:lang w:eastAsia="pt-BR"/>
              </w:rPr>
              <w:t>da Comissão de Ensino e Formação do CAU/BR para análise e envio de contribuições ao anteprojeto de resolução que altera a Resolução nº</w:t>
            </w:r>
            <w:r w:rsidR="0024243E">
              <w:rPr>
                <w:rFonts w:ascii="Arial" w:eastAsia="Times New Roman" w:hAnsi="Arial" w:cs="Arial"/>
                <w:sz w:val="22"/>
                <w:szCs w:val="22"/>
                <w:lang w:eastAsia="pt-BR"/>
              </w:rPr>
              <w:t xml:space="preserve"> </w:t>
            </w:r>
            <w:r w:rsidR="0053629B">
              <w:rPr>
                <w:rFonts w:ascii="Arial" w:eastAsia="Times New Roman" w:hAnsi="Arial" w:cs="Arial"/>
                <w:sz w:val="22"/>
                <w:szCs w:val="22"/>
                <w:lang w:eastAsia="pt-BR"/>
              </w:rPr>
              <w:t>83.</w:t>
            </w:r>
          </w:p>
        </w:tc>
      </w:tr>
      <w:tr w:rsidR="00E01EE7" w:rsidRPr="006A6DD2" w14:paraId="0D7A0448" w14:textId="77777777" w:rsidTr="0045341B">
        <w:trPr>
          <w:trHeight w:val="129"/>
        </w:trPr>
        <w:tc>
          <w:tcPr>
            <w:tcW w:w="1886" w:type="dxa"/>
            <w:tcBorders>
              <w:top w:val="nil"/>
              <w:left w:val="nil"/>
              <w:bottom w:val="nil"/>
              <w:right w:val="nil"/>
            </w:tcBorders>
            <w:shd w:val="clear" w:color="auto" w:fill="auto"/>
            <w:noWrap/>
            <w:vAlign w:val="bottom"/>
            <w:hideMark/>
          </w:tcPr>
          <w:p w14:paraId="41E83116" w14:textId="77777777" w:rsidR="00E01EE7" w:rsidRPr="006A6DD2" w:rsidRDefault="00E01EE7" w:rsidP="0045341B">
            <w:pPr>
              <w:jc w:val="both"/>
              <w:rPr>
                <w:rFonts w:ascii="Arial" w:eastAsia="Times New Roman" w:hAnsi="Arial" w:cs="Arial"/>
                <w:color w:val="000000"/>
                <w:sz w:val="22"/>
                <w:szCs w:val="22"/>
                <w:lang w:eastAsia="pt-BR"/>
              </w:rPr>
            </w:pPr>
          </w:p>
        </w:tc>
        <w:tc>
          <w:tcPr>
            <w:tcW w:w="7112" w:type="dxa"/>
            <w:tcBorders>
              <w:top w:val="nil"/>
              <w:left w:val="nil"/>
              <w:bottom w:val="nil"/>
              <w:right w:val="nil"/>
            </w:tcBorders>
            <w:shd w:val="clear" w:color="auto" w:fill="auto"/>
            <w:noWrap/>
            <w:vAlign w:val="bottom"/>
            <w:hideMark/>
          </w:tcPr>
          <w:p w14:paraId="03AFE1E7" w14:textId="77777777" w:rsidR="00E01EE7" w:rsidRPr="006A6DD2" w:rsidRDefault="00E01EE7" w:rsidP="0045341B">
            <w:pPr>
              <w:jc w:val="both"/>
              <w:rPr>
                <w:rFonts w:ascii="Arial" w:eastAsia="Times New Roman" w:hAnsi="Arial" w:cs="Arial"/>
                <w:sz w:val="22"/>
                <w:szCs w:val="22"/>
                <w:lang w:eastAsia="pt-BR"/>
              </w:rPr>
            </w:pPr>
          </w:p>
        </w:tc>
      </w:tr>
      <w:tr w:rsidR="00E01EE7" w:rsidRPr="006A6DD2" w14:paraId="168393F0" w14:textId="77777777" w:rsidTr="0045341B">
        <w:trPr>
          <w:trHeight w:val="324"/>
        </w:trPr>
        <w:tc>
          <w:tcPr>
            <w:tcW w:w="8998" w:type="dxa"/>
            <w:gridSpan w:val="2"/>
            <w:tcBorders>
              <w:top w:val="single" w:sz="4" w:space="0" w:color="auto"/>
              <w:left w:val="nil"/>
              <w:bottom w:val="single" w:sz="4" w:space="0" w:color="auto"/>
              <w:right w:val="nil"/>
            </w:tcBorders>
            <w:shd w:val="clear" w:color="000000" w:fill="F2F2F2"/>
            <w:noWrap/>
            <w:vAlign w:val="center"/>
            <w:hideMark/>
          </w:tcPr>
          <w:p w14:paraId="1D02FBD3" w14:textId="0FE89150" w:rsidR="00E01EE7" w:rsidRPr="006A6DD2" w:rsidRDefault="00E01EE7" w:rsidP="00484164">
            <w:pPr>
              <w:jc w:val="center"/>
              <w:rPr>
                <w:rFonts w:ascii="Arial" w:eastAsia="Times New Roman" w:hAnsi="Arial" w:cs="Arial"/>
                <w:b/>
                <w:color w:val="000000"/>
                <w:sz w:val="22"/>
                <w:szCs w:val="22"/>
                <w:lang w:eastAsia="pt-BR"/>
              </w:rPr>
            </w:pPr>
            <w:r w:rsidRPr="006A6DD2">
              <w:rPr>
                <w:rFonts w:ascii="Arial" w:eastAsia="Times New Roman" w:hAnsi="Arial" w:cs="Arial"/>
                <w:b/>
                <w:color w:val="000000"/>
                <w:sz w:val="22"/>
                <w:szCs w:val="22"/>
                <w:lang w:eastAsia="pt-BR"/>
              </w:rPr>
              <w:t xml:space="preserve">DELIBERAÇÃO Nº </w:t>
            </w:r>
            <w:r w:rsidR="00432B05">
              <w:rPr>
                <w:rFonts w:ascii="Arial" w:eastAsia="Times New Roman" w:hAnsi="Arial" w:cs="Arial"/>
                <w:b/>
                <w:color w:val="000000"/>
                <w:sz w:val="22"/>
                <w:szCs w:val="22"/>
                <w:lang w:eastAsia="pt-BR"/>
              </w:rPr>
              <w:t>0</w:t>
            </w:r>
            <w:r w:rsidR="00484164">
              <w:rPr>
                <w:rFonts w:ascii="Arial" w:eastAsia="Times New Roman" w:hAnsi="Arial" w:cs="Arial"/>
                <w:b/>
                <w:color w:val="000000"/>
                <w:sz w:val="22"/>
                <w:szCs w:val="22"/>
                <w:lang w:eastAsia="pt-BR"/>
              </w:rPr>
              <w:t>30</w:t>
            </w:r>
            <w:r w:rsidRPr="006A6DD2">
              <w:rPr>
                <w:rFonts w:ascii="Arial" w:eastAsia="Times New Roman" w:hAnsi="Arial" w:cs="Arial"/>
                <w:b/>
                <w:color w:val="000000"/>
                <w:sz w:val="22"/>
                <w:szCs w:val="22"/>
                <w:lang w:eastAsia="pt-BR"/>
              </w:rPr>
              <w:t>/202</w:t>
            </w:r>
            <w:r w:rsidR="00544A4A">
              <w:rPr>
                <w:rFonts w:ascii="Arial" w:eastAsia="Times New Roman" w:hAnsi="Arial" w:cs="Arial"/>
                <w:b/>
                <w:color w:val="000000"/>
                <w:sz w:val="22"/>
                <w:szCs w:val="22"/>
                <w:lang w:eastAsia="pt-BR"/>
              </w:rPr>
              <w:t>3</w:t>
            </w:r>
            <w:r w:rsidRPr="006A6DD2">
              <w:rPr>
                <w:rFonts w:ascii="Arial" w:eastAsia="Times New Roman" w:hAnsi="Arial" w:cs="Arial"/>
                <w:b/>
                <w:color w:val="000000"/>
                <w:sz w:val="22"/>
                <w:szCs w:val="22"/>
                <w:lang w:eastAsia="pt-BR"/>
              </w:rPr>
              <w:t xml:space="preserve"> </w:t>
            </w:r>
            <w:r w:rsidR="008B35C6" w:rsidRPr="006A6DD2">
              <w:rPr>
                <w:rFonts w:ascii="Arial" w:eastAsia="Times New Roman" w:hAnsi="Arial" w:cs="Arial"/>
                <w:b/>
                <w:color w:val="000000"/>
                <w:sz w:val="22"/>
                <w:szCs w:val="22"/>
                <w:lang w:eastAsia="pt-BR"/>
              </w:rPr>
              <w:t xml:space="preserve">- </w:t>
            </w:r>
            <w:r w:rsidR="00DA0B3F" w:rsidRPr="006A6DD2">
              <w:rPr>
                <w:rFonts w:ascii="Arial" w:eastAsia="Times New Roman" w:hAnsi="Arial" w:cs="Arial"/>
                <w:b/>
                <w:color w:val="000000"/>
                <w:sz w:val="22"/>
                <w:szCs w:val="22"/>
                <w:lang w:eastAsia="pt-BR"/>
              </w:rPr>
              <w:t>CEF</w:t>
            </w:r>
            <w:r w:rsidR="008B35C6" w:rsidRPr="006A6DD2">
              <w:rPr>
                <w:rFonts w:ascii="Arial" w:eastAsia="Times New Roman" w:hAnsi="Arial" w:cs="Arial"/>
                <w:b/>
                <w:color w:val="000000"/>
                <w:sz w:val="22"/>
                <w:szCs w:val="22"/>
                <w:lang w:eastAsia="pt-BR"/>
              </w:rPr>
              <w:t>-</w:t>
            </w:r>
            <w:r w:rsidRPr="006A6DD2">
              <w:rPr>
                <w:rFonts w:ascii="Arial" w:eastAsia="Times New Roman" w:hAnsi="Arial" w:cs="Arial"/>
                <w:b/>
                <w:color w:val="000000"/>
                <w:sz w:val="22"/>
                <w:szCs w:val="22"/>
                <w:lang w:eastAsia="pt-BR"/>
              </w:rPr>
              <w:t>CAU/SC</w:t>
            </w:r>
          </w:p>
        </w:tc>
      </w:tr>
    </w:tbl>
    <w:p w14:paraId="1B32957B" w14:textId="77777777" w:rsidR="0045341B" w:rsidRPr="0045341B" w:rsidRDefault="0045341B" w:rsidP="0045341B">
      <w:pPr>
        <w:jc w:val="both"/>
        <w:rPr>
          <w:rFonts w:ascii="Arial" w:hAnsi="Arial" w:cs="Arial"/>
          <w:sz w:val="10"/>
          <w:szCs w:val="10"/>
        </w:rPr>
      </w:pPr>
    </w:p>
    <w:p w14:paraId="19785613" w14:textId="747A844E" w:rsidR="008E2D2B" w:rsidRDefault="00E01EE7" w:rsidP="0045341B">
      <w:pPr>
        <w:jc w:val="both"/>
        <w:rPr>
          <w:rFonts w:ascii="Arial" w:hAnsi="Arial" w:cs="Arial"/>
          <w:sz w:val="22"/>
          <w:szCs w:val="22"/>
        </w:rPr>
      </w:pPr>
      <w:r w:rsidRPr="006A6DD2">
        <w:rPr>
          <w:rFonts w:ascii="Arial" w:hAnsi="Arial" w:cs="Arial"/>
          <w:sz w:val="22"/>
          <w:szCs w:val="22"/>
        </w:rPr>
        <w:t xml:space="preserve">A COMISSÃO </w:t>
      </w:r>
      <w:r w:rsidR="003E4599" w:rsidRPr="006A6DD2">
        <w:rPr>
          <w:rFonts w:ascii="Arial" w:hAnsi="Arial" w:cs="Arial"/>
          <w:sz w:val="22"/>
          <w:szCs w:val="22"/>
        </w:rPr>
        <w:t>DE ENSINO E FORMAÇÃO</w:t>
      </w:r>
      <w:r w:rsidRPr="006A6DD2">
        <w:rPr>
          <w:rFonts w:ascii="Arial" w:hAnsi="Arial" w:cs="Arial"/>
          <w:sz w:val="22"/>
          <w:szCs w:val="22"/>
        </w:rPr>
        <w:t xml:space="preserve"> </w:t>
      </w:r>
      <w:r w:rsidR="00E86105" w:rsidRPr="006A6DD2">
        <w:rPr>
          <w:rFonts w:ascii="Arial" w:hAnsi="Arial" w:cs="Arial"/>
          <w:sz w:val="22"/>
          <w:szCs w:val="22"/>
        </w:rPr>
        <w:t>-</w:t>
      </w:r>
      <w:r w:rsidRPr="006A6DD2">
        <w:rPr>
          <w:rFonts w:ascii="Arial" w:hAnsi="Arial" w:cs="Arial"/>
          <w:sz w:val="22"/>
          <w:szCs w:val="22"/>
        </w:rPr>
        <w:t xml:space="preserve"> CAU/SC, </w:t>
      </w:r>
      <w:r w:rsidR="009B3BF2" w:rsidRPr="006A6DD2">
        <w:rPr>
          <w:rFonts w:ascii="Arial" w:hAnsi="Arial" w:cs="Arial"/>
          <w:sz w:val="22"/>
          <w:szCs w:val="22"/>
        </w:rPr>
        <w:t xml:space="preserve">reunida </w:t>
      </w:r>
      <w:r w:rsidR="00360BC7" w:rsidRPr="00215473">
        <w:rPr>
          <w:rFonts w:ascii="Arial" w:hAnsi="Arial" w:cs="Arial"/>
          <w:sz w:val="22"/>
          <w:szCs w:val="22"/>
        </w:rPr>
        <w:t>o</w:t>
      </w:r>
      <w:r w:rsidR="00F85313" w:rsidRPr="00215473">
        <w:rPr>
          <w:rFonts w:ascii="Arial" w:hAnsi="Arial" w:cs="Arial"/>
          <w:sz w:val="22"/>
          <w:szCs w:val="22"/>
        </w:rPr>
        <w:t>rdinariamente</w:t>
      </w:r>
      <w:r w:rsidR="009B3BF2" w:rsidRPr="006A6DD2">
        <w:rPr>
          <w:rFonts w:ascii="Arial" w:hAnsi="Arial" w:cs="Arial"/>
          <w:sz w:val="22"/>
          <w:szCs w:val="22"/>
        </w:rPr>
        <w:t>, de forma virtual, nos termos da De</w:t>
      </w:r>
      <w:r w:rsidR="008E2D2B">
        <w:rPr>
          <w:rFonts w:ascii="Arial" w:hAnsi="Arial" w:cs="Arial"/>
          <w:sz w:val="22"/>
          <w:szCs w:val="22"/>
        </w:rPr>
        <w:t>liberação Plenária CAU/SC nº 589</w:t>
      </w:r>
      <w:r w:rsidR="009B3BF2" w:rsidRPr="006A6DD2">
        <w:rPr>
          <w:rFonts w:ascii="Arial" w:hAnsi="Arial" w:cs="Arial"/>
          <w:sz w:val="22"/>
          <w:szCs w:val="22"/>
        </w:rPr>
        <w:t xml:space="preserve">/2021, e presencial, nos termos da Deliberação Plenária CAU/SC </w:t>
      </w:r>
      <w:r w:rsidR="008E2D2B">
        <w:rPr>
          <w:rFonts w:ascii="Arial" w:hAnsi="Arial" w:cs="Arial"/>
          <w:sz w:val="22"/>
          <w:szCs w:val="22"/>
        </w:rPr>
        <w:t>nº 642</w:t>
      </w:r>
      <w:r w:rsidR="009B3BF2" w:rsidRPr="006A6DD2">
        <w:rPr>
          <w:rFonts w:ascii="Arial" w:hAnsi="Arial" w:cs="Arial"/>
          <w:sz w:val="22"/>
          <w:szCs w:val="22"/>
        </w:rPr>
        <w:t>/2021</w:t>
      </w:r>
      <w:r w:rsidRPr="006A6DD2">
        <w:rPr>
          <w:rFonts w:ascii="Arial" w:hAnsi="Arial" w:cs="Arial"/>
          <w:sz w:val="22"/>
          <w:szCs w:val="22"/>
        </w:rPr>
        <w:t xml:space="preserve">, no uso das competências que lhe conferem os artigos </w:t>
      </w:r>
      <w:r w:rsidR="003E4599" w:rsidRPr="006A6DD2">
        <w:rPr>
          <w:rFonts w:ascii="Arial" w:hAnsi="Arial" w:cs="Arial"/>
          <w:sz w:val="22"/>
          <w:szCs w:val="22"/>
        </w:rPr>
        <w:t xml:space="preserve">91 e 93 </w:t>
      </w:r>
      <w:r w:rsidRPr="006A6DD2">
        <w:rPr>
          <w:rFonts w:ascii="Arial" w:hAnsi="Arial" w:cs="Arial"/>
          <w:sz w:val="22"/>
          <w:szCs w:val="22"/>
        </w:rPr>
        <w:t>do Regimento Interno do CAU/SC, após análise do assunto em epígrafe, e</w:t>
      </w:r>
    </w:p>
    <w:p w14:paraId="47143C7D" w14:textId="4169960F" w:rsidR="007D583A" w:rsidRDefault="007D583A" w:rsidP="0045341B">
      <w:pPr>
        <w:jc w:val="both"/>
        <w:rPr>
          <w:rFonts w:ascii="Arial" w:hAnsi="Arial" w:cs="Arial"/>
          <w:sz w:val="22"/>
          <w:szCs w:val="22"/>
        </w:rPr>
      </w:pPr>
    </w:p>
    <w:p w14:paraId="36229977" w14:textId="3AE1510C" w:rsidR="0053629B" w:rsidRDefault="006509A3" w:rsidP="0045341B">
      <w:pPr>
        <w:tabs>
          <w:tab w:val="left" w:pos="1418"/>
        </w:tabs>
        <w:jc w:val="both"/>
        <w:rPr>
          <w:rFonts w:ascii="Arial" w:eastAsia="Times New Roman" w:hAnsi="Arial" w:cs="Arial"/>
          <w:sz w:val="22"/>
          <w:szCs w:val="22"/>
          <w:lang w:eastAsia="pt-BR"/>
        </w:rPr>
      </w:pPr>
      <w:r w:rsidRPr="00D01A2D">
        <w:rPr>
          <w:rFonts w:ascii="Arial" w:hAnsi="Arial" w:cs="Arial"/>
          <w:sz w:val="22"/>
          <w:szCs w:val="22"/>
        </w:rPr>
        <w:t xml:space="preserve">Considerando </w:t>
      </w:r>
      <w:r w:rsidR="0053629B">
        <w:rPr>
          <w:rFonts w:ascii="Arial" w:hAnsi="Arial" w:cs="Arial"/>
          <w:sz w:val="22"/>
          <w:szCs w:val="22"/>
        </w:rPr>
        <w:t>o Comunicado 08/2023 de Consulta Pública encaminhado</w:t>
      </w:r>
      <w:r w:rsidR="008021F8">
        <w:rPr>
          <w:rFonts w:ascii="Arial" w:hAnsi="Arial" w:cs="Arial"/>
          <w:sz w:val="22"/>
          <w:szCs w:val="22"/>
        </w:rPr>
        <w:t xml:space="preserve"> pela Secretaria Geral do CAU/BR</w:t>
      </w:r>
      <w:r w:rsidR="0053629B">
        <w:rPr>
          <w:rFonts w:ascii="Arial" w:hAnsi="Arial" w:cs="Arial"/>
          <w:sz w:val="22"/>
          <w:szCs w:val="22"/>
        </w:rPr>
        <w:t xml:space="preserve"> ao e-mail da CEF-CAU/SC, sobre a solicitação da </w:t>
      </w:r>
      <w:r w:rsidR="0053629B">
        <w:rPr>
          <w:rFonts w:ascii="Arial" w:eastAsia="Times New Roman" w:hAnsi="Arial" w:cs="Arial"/>
          <w:sz w:val="22"/>
          <w:szCs w:val="22"/>
          <w:lang w:eastAsia="pt-BR"/>
        </w:rPr>
        <w:t>Comissão de Ensino e Formação do CAU/BR para análise e envio de contribuições ao anteprojeto de resolução que altera a Resolução nº</w:t>
      </w:r>
      <w:r w:rsidR="00432B05">
        <w:rPr>
          <w:rFonts w:ascii="Arial" w:eastAsia="Times New Roman" w:hAnsi="Arial" w:cs="Arial"/>
          <w:sz w:val="22"/>
          <w:szCs w:val="22"/>
          <w:lang w:eastAsia="pt-BR"/>
        </w:rPr>
        <w:t xml:space="preserve"> </w:t>
      </w:r>
      <w:r w:rsidR="0053629B">
        <w:rPr>
          <w:rFonts w:ascii="Arial" w:eastAsia="Times New Roman" w:hAnsi="Arial" w:cs="Arial"/>
          <w:sz w:val="22"/>
          <w:szCs w:val="22"/>
          <w:lang w:eastAsia="pt-BR"/>
        </w:rPr>
        <w:t>83;</w:t>
      </w:r>
    </w:p>
    <w:p w14:paraId="5722BA20" w14:textId="78C32BA9" w:rsidR="0053629B" w:rsidRDefault="0053629B" w:rsidP="0045341B">
      <w:pPr>
        <w:tabs>
          <w:tab w:val="left" w:pos="1418"/>
        </w:tabs>
        <w:jc w:val="both"/>
        <w:rPr>
          <w:rFonts w:ascii="Arial" w:eastAsia="Times New Roman" w:hAnsi="Arial" w:cs="Arial"/>
          <w:sz w:val="22"/>
          <w:szCs w:val="22"/>
          <w:lang w:eastAsia="pt-BR"/>
        </w:rPr>
      </w:pPr>
    </w:p>
    <w:p w14:paraId="77B3BFA2" w14:textId="277E36FB" w:rsidR="00986A37" w:rsidRDefault="0053629B" w:rsidP="0053629B">
      <w:pPr>
        <w:tabs>
          <w:tab w:val="left" w:pos="1418"/>
        </w:tabs>
        <w:jc w:val="both"/>
        <w:rPr>
          <w:rFonts w:ascii="Arial" w:eastAsia="Times New Roman" w:hAnsi="Arial" w:cs="Arial"/>
          <w:sz w:val="22"/>
          <w:szCs w:val="22"/>
          <w:lang w:eastAsia="pt-BR"/>
        </w:rPr>
      </w:pPr>
      <w:r>
        <w:rPr>
          <w:rFonts w:ascii="Arial" w:eastAsia="Times New Roman" w:hAnsi="Arial" w:cs="Arial"/>
          <w:sz w:val="22"/>
          <w:szCs w:val="22"/>
          <w:lang w:eastAsia="pt-BR"/>
        </w:rPr>
        <w:t>Considerando que a alteração da Resolução nº</w:t>
      </w:r>
      <w:r w:rsidR="00432B05">
        <w:rPr>
          <w:rFonts w:ascii="Arial" w:eastAsia="Times New Roman" w:hAnsi="Arial" w:cs="Arial"/>
          <w:sz w:val="22"/>
          <w:szCs w:val="22"/>
          <w:lang w:eastAsia="pt-BR"/>
        </w:rPr>
        <w:t xml:space="preserve"> 83 </w:t>
      </w:r>
      <w:r>
        <w:rPr>
          <w:rFonts w:ascii="Arial" w:eastAsia="Times New Roman" w:hAnsi="Arial" w:cs="Arial"/>
          <w:sz w:val="22"/>
          <w:szCs w:val="22"/>
          <w:lang w:eastAsia="pt-BR"/>
        </w:rPr>
        <w:t>visa atender os registros profissionais concedidos em caráter excepcional, em razão de ordem judicial;</w:t>
      </w:r>
    </w:p>
    <w:p w14:paraId="78C3FB8E" w14:textId="061726A9" w:rsidR="0053629B" w:rsidRDefault="0053629B" w:rsidP="0053629B">
      <w:pPr>
        <w:tabs>
          <w:tab w:val="left" w:pos="1418"/>
        </w:tabs>
        <w:jc w:val="both"/>
        <w:rPr>
          <w:rFonts w:ascii="Arial" w:eastAsia="Times New Roman" w:hAnsi="Arial" w:cs="Arial"/>
          <w:sz w:val="22"/>
          <w:szCs w:val="22"/>
          <w:lang w:eastAsia="pt-BR"/>
        </w:rPr>
      </w:pPr>
    </w:p>
    <w:p w14:paraId="4132C2E3" w14:textId="769696A5" w:rsidR="0053629B" w:rsidRDefault="0053629B" w:rsidP="0053629B">
      <w:pPr>
        <w:tabs>
          <w:tab w:val="left" w:pos="1418"/>
        </w:tabs>
        <w:jc w:val="both"/>
        <w:rPr>
          <w:rFonts w:ascii="Arial" w:eastAsia="Times New Roman" w:hAnsi="Arial" w:cs="Arial"/>
          <w:sz w:val="22"/>
          <w:szCs w:val="22"/>
          <w:lang w:eastAsia="pt-BR"/>
        </w:rPr>
      </w:pPr>
      <w:r>
        <w:rPr>
          <w:rFonts w:ascii="Arial" w:eastAsia="Times New Roman" w:hAnsi="Arial" w:cs="Arial"/>
          <w:sz w:val="22"/>
          <w:szCs w:val="22"/>
          <w:lang w:eastAsia="pt-BR"/>
        </w:rPr>
        <w:t>Considerando a Deliberação nº</w:t>
      </w:r>
      <w:r w:rsidR="00432B05">
        <w:rPr>
          <w:rFonts w:ascii="Arial" w:eastAsia="Times New Roman" w:hAnsi="Arial" w:cs="Arial"/>
          <w:sz w:val="22"/>
          <w:szCs w:val="22"/>
          <w:lang w:eastAsia="pt-BR"/>
        </w:rPr>
        <w:t xml:space="preserve"> </w:t>
      </w:r>
      <w:r>
        <w:rPr>
          <w:rFonts w:ascii="Arial" w:eastAsia="Times New Roman" w:hAnsi="Arial" w:cs="Arial"/>
          <w:sz w:val="22"/>
          <w:szCs w:val="22"/>
          <w:lang w:eastAsia="pt-BR"/>
        </w:rPr>
        <w:t>20/2023 da CEF-CAU/BR que aprovou o Anteprojeto de alteração da Resolução nº</w:t>
      </w:r>
      <w:r w:rsidR="00432B05">
        <w:rPr>
          <w:rFonts w:ascii="Arial" w:eastAsia="Times New Roman" w:hAnsi="Arial" w:cs="Arial"/>
          <w:sz w:val="22"/>
          <w:szCs w:val="22"/>
          <w:lang w:eastAsia="pt-BR"/>
        </w:rPr>
        <w:t xml:space="preserve"> </w:t>
      </w:r>
      <w:r>
        <w:rPr>
          <w:rFonts w:ascii="Arial" w:eastAsia="Times New Roman" w:hAnsi="Arial" w:cs="Arial"/>
          <w:sz w:val="22"/>
          <w:szCs w:val="22"/>
          <w:lang w:eastAsia="pt-BR"/>
        </w:rPr>
        <w:t>83 do CAU/BR;</w:t>
      </w:r>
    </w:p>
    <w:p w14:paraId="7A6CBE0D" w14:textId="63EB52B3" w:rsidR="00917C58" w:rsidRDefault="00917C58" w:rsidP="0053629B">
      <w:pPr>
        <w:tabs>
          <w:tab w:val="left" w:pos="1418"/>
        </w:tabs>
        <w:jc w:val="both"/>
        <w:rPr>
          <w:rFonts w:ascii="Arial" w:eastAsia="Times New Roman" w:hAnsi="Arial" w:cs="Arial"/>
          <w:sz w:val="22"/>
          <w:szCs w:val="22"/>
          <w:lang w:eastAsia="pt-BR"/>
        </w:rPr>
      </w:pPr>
    </w:p>
    <w:p w14:paraId="5A9FFCD1" w14:textId="6E6D04D3" w:rsidR="00147B86" w:rsidRDefault="00147B86" w:rsidP="00147B86">
      <w:pPr>
        <w:pStyle w:val="Default"/>
        <w:jc w:val="both"/>
        <w:rPr>
          <w:rFonts w:ascii="Arial" w:eastAsia="Times New Roman" w:hAnsi="Arial" w:cs="Arial"/>
          <w:sz w:val="22"/>
          <w:szCs w:val="22"/>
        </w:rPr>
      </w:pPr>
      <w:r>
        <w:rPr>
          <w:rFonts w:ascii="Arial" w:eastAsia="Times New Roman" w:hAnsi="Arial" w:cs="Arial"/>
          <w:sz w:val="22"/>
          <w:szCs w:val="22"/>
        </w:rPr>
        <w:t>Considerando o item “2” da Deliberação nº20/2023 da CEF-CAU/BR que versa: “</w:t>
      </w:r>
      <w:r w:rsidRPr="00147B86">
        <w:rPr>
          <w:rFonts w:ascii="Arial" w:eastAsia="Times New Roman" w:hAnsi="Arial" w:cs="Arial"/>
          <w:i/>
          <w:sz w:val="22"/>
          <w:szCs w:val="22"/>
        </w:rPr>
        <w:t xml:space="preserve">A Resolução passará a disciplinar quaisquer registros, em caráter excepcional, em razão de ordem judicial, de arquitetos e urbanistas egressos de cursos de Arquitetura e Urbanismo e dará outras providências, conforme </w:t>
      </w:r>
      <w:proofErr w:type="gramStart"/>
      <w:r w:rsidRPr="00147B86">
        <w:rPr>
          <w:rFonts w:ascii="Arial" w:eastAsia="Times New Roman" w:hAnsi="Arial" w:cs="Arial"/>
          <w:i/>
          <w:sz w:val="22"/>
          <w:szCs w:val="22"/>
        </w:rPr>
        <w:t>anexo</w:t>
      </w:r>
      <w:r w:rsidRPr="00147B86">
        <w:rPr>
          <w:rFonts w:ascii="Arial" w:eastAsia="Times New Roman" w:hAnsi="Arial" w:cs="Arial"/>
          <w:sz w:val="22"/>
          <w:szCs w:val="22"/>
        </w:rPr>
        <w:t>.</w:t>
      </w:r>
      <w:r>
        <w:rPr>
          <w:rFonts w:ascii="Arial" w:eastAsia="Times New Roman" w:hAnsi="Arial" w:cs="Arial"/>
          <w:sz w:val="22"/>
          <w:szCs w:val="22"/>
        </w:rPr>
        <w:t>”</w:t>
      </w:r>
      <w:proofErr w:type="gramEnd"/>
      <w:r w:rsidR="00917C58">
        <w:rPr>
          <w:rFonts w:ascii="Arial" w:eastAsia="Times New Roman" w:hAnsi="Arial" w:cs="Arial"/>
          <w:sz w:val="22"/>
          <w:szCs w:val="22"/>
        </w:rPr>
        <w:t>;</w:t>
      </w:r>
    </w:p>
    <w:p w14:paraId="675F13C0" w14:textId="1687F164" w:rsidR="00917C58" w:rsidRDefault="00917C58" w:rsidP="00147B86">
      <w:pPr>
        <w:pStyle w:val="Default"/>
        <w:jc w:val="both"/>
        <w:rPr>
          <w:rFonts w:ascii="Arial" w:eastAsia="Times New Roman" w:hAnsi="Arial" w:cs="Arial"/>
          <w:sz w:val="22"/>
          <w:szCs w:val="22"/>
        </w:rPr>
      </w:pPr>
    </w:p>
    <w:p w14:paraId="78444EEF" w14:textId="029D3D63" w:rsidR="00917C58" w:rsidRDefault="00917C58" w:rsidP="00147B86">
      <w:pPr>
        <w:pStyle w:val="Default"/>
        <w:jc w:val="both"/>
        <w:rPr>
          <w:rFonts w:ascii="Arial" w:eastAsia="Times New Roman" w:hAnsi="Arial" w:cs="Arial"/>
          <w:sz w:val="22"/>
          <w:szCs w:val="22"/>
        </w:rPr>
      </w:pPr>
      <w:r>
        <w:rPr>
          <w:rFonts w:ascii="Arial" w:eastAsia="Times New Roman" w:hAnsi="Arial" w:cs="Arial"/>
          <w:sz w:val="22"/>
          <w:szCs w:val="22"/>
        </w:rPr>
        <w:t>Considerando a Deliberação nº68/2022 da CEF-CAU/BR que determina: “1-</w:t>
      </w:r>
      <w:r w:rsidRPr="00917C58">
        <w:rPr>
          <w:rFonts w:ascii="Arial" w:eastAsia="Times New Roman" w:hAnsi="Arial" w:cs="Arial"/>
          <w:i/>
          <w:sz w:val="22"/>
          <w:szCs w:val="22"/>
        </w:rPr>
        <w:t>Orientar os CAU/UF no sentido de que toda solicitação de registro de profissional oriundo de medida judicial ou extrajudicial, independente da modalidade de ensino do curso de origem, dada sua excepcionalidade, deva ser objeto de análise específica e individualizada quanto ao atendimento das disposições legais e regimentais necessárias à concessão de registro e, também e principalmente, à concessão de atribuições profissionais para cada profissional; 2- Para o atendimento do item 1 acima, os CAU/UF deverão solicitar e proceder a análise da documentação completa dos cursos em questão, em especial do Plano de Desenvolvimento Institucional (PDI) da Instituição de Ensino Superior, do Projeto Pedagógico do Curso (PPC), do Histórico Escolar do egresso e outros documentos pertinentes</w:t>
      </w:r>
      <w:r w:rsidRPr="00917C58">
        <w:rPr>
          <w:rFonts w:ascii="Arial" w:eastAsia="Times New Roman" w:hAnsi="Arial" w:cs="Arial"/>
          <w:sz w:val="22"/>
          <w:szCs w:val="22"/>
        </w:rPr>
        <w:t>”;</w:t>
      </w:r>
    </w:p>
    <w:p w14:paraId="6548A33A" w14:textId="155F61D2" w:rsidR="00917C58" w:rsidRDefault="00917C58" w:rsidP="00147B86">
      <w:pPr>
        <w:pStyle w:val="Default"/>
        <w:jc w:val="both"/>
        <w:rPr>
          <w:rFonts w:ascii="Arial" w:eastAsia="Times New Roman" w:hAnsi="Arial" w:cs="Arial"/>
          <w:sz w:val="22"/>
          <w:szCs w:val="22"/>
        </w:rPr>
      </w:pPr>
    </w:p>
    <w:p w14:paraId="0738695E" w14:textId="1EF0131E" w:rsidR="00917C58" w:rsidRPr="00917C58" w:rsidRDefault="00917C58" w:rsidP="00147B86">
      <w:pPr>
        <w:pStyle w:val="Default"/>
        <w:jc w:val="both"/>
        <w:rPr>
          <w:rFonts w:ascii="Arial" w:eastAsia="Times New Roman" w:hAnsi="Arial" w:cs="Arial"/>
          <w:sz w:val="22"/>
          <w:szCs w:val="22"/>
        </w:rPr>
      </w:pPr>
      <w:r>
        <w:rPr>
          <w:rFonts w:ascii="Arial" w:eastAsia="Times New Roman" w:hAnsi="Arial" w:cs="Arial"/>
          <w:sz w:val="22"/>
          <w:szCs w:val="22"/>
        </w:rPr>
        <w:t xml:space="preserve">Considerando a Deliberação Plenária DPOSC nº704/2022 que dispõe </w:t>
      </w:r>
      <w:r w:rsidRPr="00917C58">
        <w:rPr>
          <w:rFonts w:ascii="Arial" w:eastAsia="Times New Roman" w:hAnsi="Arial" w:cs="Arial"/>
          <w:sz w:val="22"/>
          <w:szCs w:val="22"/>
        </w:rPr>
        <w:t>o procedimento de registro profissional dos egressos de cursos de Arquitetura e Urbanismo na modalidade ensino a distância para o CAU/SC, estabelecendo como requisito para o registro que o curso apresente Projeto Pedagógico do Curso que atenda às exigências elencadas pelas Diretrizes Curriculares Nacionais de Arquitetura e Urbanismo (DCN), consoante Resolução nº 2/2010 do Conselho Nacional de Educação (Câmara de Educação Superior), na forma do art. 3º da Lei 12.378/2010;</w:t>
      </w:r>
    </w:p>
    <w:p w14:paraId="51A23B78" w14:textId="77777777" w:rsidR="00986A37" w:rsidRDefault="00986A37" w:rsidP="0045341B">
      <w:pPr>
        <w:jc w:val="both"/>
        <w:rPr>
          <w:rFonts w:ascii="Arial" w:hAnsi="Arial" w:cs="Arial"/>
          <w:sz w:val="22"/>
          <w:szCs w:val="22"/>
        </w:rPr>
      </w:pPr>
    </w:p>
    <w:p w14:paraId="1BFF506B" w14:textId="618C1881" w:rsidR="00740EAB" w:rsidRDefault="006509A3" w:rsidP="0053629B">
      <w:pPr>
        <w:jc w:val="both"/>
        <w:rPr>
          <w:rFonts w:ascii="Arial" w:hAnsi="Arial" w:cs="Arial"/>
          <w:sz w:val="22"/>
          <w:szCs w:val="22"/>
        </w:rPr>
      </w:pPr>
      <w:r w:rsidRPr="006E0FF4">
        <w:rPr>
          <w:rFonts w:ascii="Arial" w:hAnsi="Arial" w:cs="Arial"/>
          <w:sz w:val="22"/>
          <w:szCs w:val="22"/>
        </w:rPr>
        <w:t>Considerando que todas as deliberações de comissão devem ser encaminhadas à Presidência do CAU/SC, para verificação e encaminhamentos, conforme Regimento Interno do CAU/SC;</w:t>
      </w:r>
    </w:p>
    <w:p w14:paraId="5694F95C" w14:textId="7481E985" w:rsidR="0053629B" w:rsidRDefault="0053629B" w:rsidP="0053629B">
      <w:pPr>
        <w:jc w:val="both"/>
        <w:rPr>
          <w:rFonts w:ascii="Arial" w:hAnsi="Arial" w:cs="Arial"/>
          <w:sz w:val="22"/>
          <w:szCs w:val="22"/>
        </w:rPr>
      </w:pPr>
    </w:p>
    <w:p w14:paraId="36E883A3" w14:textId="77777777" w:rsidR="0053629B" w:rsidRDefault="0053629B" w:rsidP="0053629B">
      <w:pPr>
        <w:jc w:val="both"/>
        <w:rPr>
          <w:rFonts w:ascii="Arial" w:hAnsi="Arial" w:cs="Arial"/>
          <w:b/>
          <w:sz w:val="22"/>
          <w:szCs w:val="22"/>
        </w:rPr>
      </w:pPr>
    </w:p>
    <w:p w14:paraId="493756B5" w14:textId="2E3C6795" w:rsidR="0045341B" w:rsidRDefault="006509A3" w:rsidP="0045341B">
      <w:pPr>
        <w:jc w:val="both"/>
        <w:rPr>
          <w:rFonts w:ascii="Arial" w:hAnsi="Arial" w:cs="Arial"/>
          <w:b/>
          <w:sz w:val="22"/>
          <w:szCs w:val="22"/>
        </w:rPr>
      </w:pPr>
      <w:r w:rsidRPr="006E0FF4">
        <w:rPr>
          <w:rFonts w:ascii="Arial" w:hAnsi="Arial" w:cs="Arial"/>
          <w:b/>
          <w:sz w:val="22"/>
          <w:szCs w:val="22"/>
        </w:rPr>
        <w:lastRenderedPageBreak/>
        <w:t xml:space="preserve">DELIBERA: </w:t>
      </w:r>
    </w:p>
    <w:p w14:paraId="5E5E906D" w14:textId="067AB741" w:rsidR="00432B05" w:rsidRDefault="00432B05" w:rsidP="0045341B">
      <w:pPr>
        <w:jc w:val="both"/>
        <w:rPr>
          <w:rFonts w:ascii="Arial" w:hAnsi="Arial" w:cs="Arial"/>
          <w:b/>
          <w:sz w:val="22"/>
          <w:szCs w:val="22"/>
        </w:rPr>
      </w:pPr>
    </w:p>
    <w:p w14:paraId="679CB7A2" w14:textId="74050EFB" w:rsidR="00986A37" w:rsidRDefault="00432B05" w:rsidP="00432B05">
      <w:pPr>
        <w:jc w:val="both"/>
        <w:rPr>
          <w:rFonts w:ascii="Arial" w:eastAsia="Times New Roman" w:hAnsi="Arial" w:cs="Arial"/>
          <w:sz w:val="22"/>
          <w:szCs w:val="22"/>
          <w:lang w:eastAsia="pt-BR"/>
        </w:rPr>
      </w:pPr>
      <w:r w:rsidRPr="00432B05">
        <w:rPr>
          <w:rFonts w:ascii="Arial" w:hAnsi="Arial" w:cs="Arial"/>
          <w:sz w:val="22"/>
          <w:szCs w:val="22"/>
        </w:rPr>
        <w:t>1 -</w:t>
      </w:r>
      <w:r>
        <w:rPr>
          <w:rFonts w:ascii="Arial" w:hAnsi="Arial" w:cs="Arial"/>
          <w:b/>
          <w:sz w:val="22"/>
          <w:szCs w:val="22"/>
        </w:rPr>
        <w:t xml:space="preserve"> </w:t>
      </w:r>
      <w:r w:rsidR="00094129">
        <w:rPr>
          <w:rFonts w:ascii="Arial" w:hAnsi="Arial" w:cs="Arial"/>
          <w:sz w:val="22"/>
          <w:szCs w:val="22"/>
        </w:rPr>
        <w:t>Encaminhar à CEF-CAU/BR</w:t>
      </w:r>
      <w:r w:rsidR="0053629B">
        <w:rPr>
          <w:rFonts w:ascii="Arial" w:hAnsi="Arial" w:cs="Arial"/>
          <w:sz w:val="22"/>
          <w:szCs w:val="22"/>
        </w:rPr>
        <w:t xml:space="preserve"> as contribuições ao Anteprojeto </w:t>
      </w:r>
      <w:r w:rsidR="0053629B">
        <w:rPr>
          <w:rFonts w:ascii="Arial" w:eastAsia="Times New Roman" w:hAnsi="Arial" w:cs="Arial"/>
          <w:sz w:val="22"/>
          <w:szCs w:val="22"/>
          <w:lang w:eastAsia="pt-BR"/>
        </w:rPr>
        <w:t>de alteração da Resolução nº</w:t>
      </w:r>
      <w:r>
        <w:rPr>
          <w:rFonts w:ascii="Arial" w:eastAsia="Times New Roman" w:hAnsi="Arial" w:cs="Arial"/>
          <w:sz w:val="22"/>
          <w:szCs w:val="22"/>
          <w:lang w:eastAsia="pt-BR"/>
        </w:rPr>
        <w:t xml:space="preserve"> </w:t>
      </w:r>
      <w:r w:rsidR="0053629B">
        <w:rPr>
          <w:rFonts w:ascii="Arial" w:eastAsia="Times New Roman" w:hAnsi="Arial" w:cs="Arial"/>
          <w:sz w:val="22"/>
          <w:szCs w:val="22"/>
          <w:lang w:eastAsia="pt-BR"/>
        </w:rPr>
        <w:t>83 do CAU/BR</w:t>
      </w:r>
      <w:r>
        <w:rPr>
          <w:rFonts w:ascii="Arial" w:eastAsia="Times New Roman" w:hAnsi="Arial" w:cs="Arial"/>
          <w:sz w:val="22"/>
          <w:szCs w:val="22"/>
          <w:lang w:eastAsia="pt-BR"/>
        </w:rPr>
        <w:t xml:space="preserve">, conforme modelo em anexo. </w:t>
      </w:r>
    </w:p>
    <w:p w14:paraId="011CB57D" w14:textId="7246D959" w:rsidR="00432B05" w:rsidRDefault="00432B05" w:rsidP="00432B05">
      <w:pPr>
        <w:jc w:val="both"/>
        <w:rPr>
          <w:rFonts w:ascii="Arial" w:eastAsia="Times New Roman" w:hAnsi="Arial" w:cs="Arial"/>
          <w:sz w:val="22"/>
          <w:szCs w:val="22"/>
          <w:lang w:eastAsia="pt-BR"/>
        </w:rPr>
      </w:pPr>
    </w:p>
    <w:p w14:paraId="29EA5856" w14:textId="55A7E3C7" w:rsidR="006509A3" w:rsidRPr="00986A37" w:rsidRDefault="00432B05" w:rsidP="00432B05">
      <w:pPr>
        <w:jc w:val="both"/>
        <w:rPr>
          <w:rFonts w:ascii="Arial" w:hAnsi="Arial" w:cs="Arial"/>
          <w:sz w:val="22"/>
          <w:szCs w:val="22"/>
        </w:rPr>
      </w:pPr>
      <w:r>
        <w:rPr>
          <w:rFonts w:ascii="Arial" w:eastAsia="Times New Roman" w:hAnsi="Arial" w:cs="Arial"/>
          <w:sz w:val="22"/>
          <w:szCs w:val="22"/>
          <w:lang w:eastAsia="pt-BR"/>
        </w:rPr>
        <w:t xml:space="preserve">2 - </w:t>
      </w:r>
      <w:r w:rsidR="006509A3" w:rsidRPr="00986A37">
        <w:rPr>
          <w:rFonts w:ascii="Arial" w:hAnsi="Arial" w:cs="Arial"/>
          <w:sz w:val="22"/>
          <w:szCs w:val="22"/>
        </w:rPr>
        <w:t>Encaminhar esta deliberação à Presidência do CAU/SC para providências cabíveis.</w:t>
      </w:r>
    </w:p>
    <w:p w14:paraId="1E4BAF50" w14:textId="77777777" w:rsidR="006509A3" w:rsidRDefault="006509A3" w:rsidP="006509A3">
      <w:pPr>
        <w:rPr>
          <w:rFonts w:ascii="Arial" w:hAnsi="Arial" w:cs="Arial"/>
          <w:sz w:val="22"/>
          <w:szCs w:val="22"/>
        </w:rPr>
      </w:pPr>
    </w:p>
    <w:p w14:paraId="58916242" w14:textId="0503EA3E" w:rsidR="006509A3" w:rsidRPr="006E0FF4" w:rsidRDefault="006509A3" w:rsidP="006509A3">
      <w:pPr>
        <w:jc w:val="center"/>
        <w:rPr>
          <w:rFonts w:ascii="Arial" w:hAnsi="Arial" w:cs="Arial"/>
          <w:sz w:val="22"/>
          <w:szCs w:val="22"/>
        </w:rPr>
      </w:pPr>
      <w:r w:rsidRPr="006E0FF4">
        <w:rPr>
          <w:rFonts w:ascii="Arial" w:hAnsi="Arial" w:cs="Arial"/>
          <w:sz w:val="22"/>
          <w:szCs w:val="22"/>
        </w:rPr>
        <w:t xml:space="preserve">Florianópolis, </w:t>
      </w:r>
      <w:r w:rsidR="00986A37">
        <w:rPr>
          <w:rFonts w:ascii="Arial" w:hAnsi="Arial" w:cs="Arial"/>
          <w:sz w:val="22"/>
          <w:szCs w:val="22"/>
        </w:rPr>
        <w:t>24</w:t>
      </w:r>
      <w:r w:rsidRPr="006E0FF4">
        <w:rPr>
          <w:rFonts w:ascii="Arial" w:hAnsi="Arial" w:cs="Arial"/>
          <w:sz w:val="22"/>
          <w:szCs w:val="22"/>
        </w:rPr>
        <w:t xml:space="preserve"> de </w:t>
      </w:r>
      <w:r w:rsidR="00986A37">
        <w:rPr>
          <w:rFonts w:ascii="Arial" w:hAnsi="Arial" w:cs="Arial"/>
          <w:sz w:val="22"/>
          <w:szCs w:val="22"/>
        </w:rPr>
        <w:t xml:space="preserve">abril </w:t>
      </w:r>
      <w:r>
        <w:rPr>
          <w:rFonts w:ascii="Arial" w:hAnsi="Arial" w:cs="Arial"/>
          <w:sz w:val="22"/>
          <w:szCs w:val="22"/>
        </w:rPr>
        <w:t>de 2022</w:t>
      </w:r>
      <w:r w:rsidRPr="006E0FF4">
        <w:rPr>
          <w:rFonts w:ascii="Arial" w:hAnsi="Arial" w:cs="Arial"/>
          <w:sz w:val="22"/>
          <w:szCs w:val="22"/>
        </w:rPr>
        <w:t>.</w:t>
      </w:r>
    </w:p>
    <w:p w14:paraId="5C7361C8" w14:textId="0192FDAA" w:rsidR="006509A3" w:rsidRDefault="006509A3" w:rsidP="006509A3">
      <w:pPr>
        <w:jc w:val="center"/>
        <w:rPr>
          <w:rFonts w:ascii="Arial" w:hAnsi="Arial" w:cs="Arial"/>
          <w:sz w:val="22"/>
          <w:szCs w:val="22"/>
        </w:rPr>
      </w:pPr>
    </w:p>
    <w:p w14:paraId="7F1A0632" w14:textId="77777777" w:rsidR="006509A3" w:rsidRDefault="006509A3" w:rsidP="006509A3">
      <w:pPr>
        <w:jc w:val="center"/>
        <w:rPr>
          <w:rFonts w:ascii="Arial" w:hAnsi="Arial" w:cs="Arial"/>
          <w:sz w:val="22"/>
          <w:szCs w:val="22"/>
        </w:rPr>
      </w:pPr>
    </w:p>
    <w:p w14:paraId="06707D1B" w14:textId="77777777" w:rsidR="006509A3" w:rsidRDefault="006509A3" w:rsidP="006509A3">
      <w:pPr>
        <w:jc w:val="center"/>
        <w:rPr>
          <w:rFonts w:ascii="Arial" w:hAnsi="Arial" w:cs="Arial"/>
          <w:b/>
          <w:sz w:val="22"/>
          <w:szCs w:val="22"/>
        </w:rPr>
      </w:pPr>
      <w:r>
        <w:rPr>
          <w:rFonts w:ascii="Arial" w:hAnsi="Arial" w:cs="Arial"/>
          <w:b/>
          <w:sz w:val="22"/>
          <w:szCs w:val="22"/>
        </w:rPr>
        <w:t xml:space="preserve">COMISSÃO DE ENSINO E FORMAÇÃO </w:t>
      </w:r>
    </w:p>
    <w:p w14:paraId="6CA61955" w14:textId="3A3389DC" w:rsidR="0045341B" w:rsidRDefault="006509A3" w:rsidP="006509A3">
      <w:pPr>
        <w:jc w:val="center"/>
        <w:rPr>
          <w:rFonts w:ascii="Arial" w:hAnsi="Arial" w:cs="Arial"/>
          <w:b/>
          <w:sz w:val="22"/>
          <w:szCs w:val="22"/>
        </w:rPr>
      </w:pPr>
      <w:r>
        <w:rPr>
          <w:rFonts w:ascii="Arial" w:hAnsi="Arial" w:cs="Arial"/>
          <w:b/>
          <w:sz w:val="22"/>
          <w:szCs w:val="22"/>
        </w:rPr>
        <w:t>DO CAU/SC</w:t>
      </w:r>
    </w:p>
    <w:p w14:paraId="5A594CC1" w14:textId="77777777" w:rsidR="0045341B" w:rsidRDefault="0045341B" w:rsidP="006509A3">
      <w:pPr>
        <w:jc w:val="center"/>
        <w:rPr>
          <w:rFonts w:ascii="Arial" w:hAnsi="Arial" w:cs="Arial"/>
          <w:b/>
          <w:sz w:val="22"/>
          <w:szCs w:val="22"/>
        </w:rPr>
      </w:pPr>
    </w:p>
    <w:p w14:paraId="78BDD06D" w14:textId="074E1991" w:rsidR="006509A3" w:rsidRDefault="006509A3" w:rsidP="006509A3">
      <w:pPr>
        <w:jc w:val="both"/>
        <w:rPr>
          <w:rFonts w:ascii="Arial" w:hAnsi="Arial" w:cs="Arial"/>
          <w:bCs/>
          <w:sz w:val="22"/>
          <w:szCs w:val="22"/>
        </w:rPr>
      </w:pPr>
    </w:p>
    <w:p w14:paraId="5A3789AB" w14:textId="33ED7AF2" w:rsidR="00432B05" w:rsidRDefault="00432B05" w:rsidP="006509A3">
      <w:pPr>
        <w:jc w:val="both"/>
        <w:rPr>
          <w:rFonts w:ascii="Arial" w:hAnsi="Arial" w:cs="Arial"/>
          <w:bCs/>
          <w:sz w:val="22"/>
          <w:szCs w:val="22"/>
        </w:rPr>
      </w:pPr>
    </w:p>
    <w:p w14:paraId="389267A9" w14:textId="63771B25" w:rsidR="00432B05" w:rsidRDefault="00432B05" w:rsidP="006509A3">
      <w:pPr>
        <w:jc w:val="both"/>
        <w:rPr>
          <w:rFonts w:ascii="Arial" w:hAnsi="Arial" w:cs="Arial"/>
          <w:bCs/>
          <w:sz w:val="22"/>
          <w:szCs w:val="22"/>
        </w:rPr>
      </w:pPr>
    </w:p>
    <w:p w14:paraId="6B594A4F" w14:textId="2CD8EA0D" w:rsidR="00432B05" w:rsidRDefault="00432B05" w:rsidP="006509A3">
      <w:pPr>
        <w:jc w:val="both"/>
        <w:rPr>
          <w:rFonts w:ascii="Arial" w:hAnsi="Arial" w:cs="Arial"/>
          <w:bCs/>
          <w:sz w:val="22"/>
          <w:szCs w:val="22"/>
        </w:rPr>
      </w:pPr>
    </w:p>
    <w:p w14:paraId="1897C712" w14:textId="49BEB5C1" w:rsidR="00432B05" w:rsidRDefault="00432B05" w:rsidP="006509A3">
      <w:pPr>
        <w:jc w:val="both"/>
        <w:rPr>
          <w:rFonts w:ascii="Arial" w:hAnsi="Arial" w:cs="Arial"/>
          <w:bCs/>
          <w:sz w:val="22"/>
          <w:szCs w:val="22"/>
        </w:rPr>
      </w:pPr>
    </w:p>
    <w:p w14:paraId="344F9B55" w14:textId="54079A52" w:rsidR="00432B05" w:rsidRDefault="00432B05" w:rsidP="006509A3">
      <w:pPr>
        <w:jc w:val="both"/>
        <w:rPr>
          <w:rFonts w:ascii="Arial" w:hAnsi="Arial" w:cs="Arial"/>
          <w:bCs/>
          <w:sz w:val="22"/>
          <w:szCs w:val="22"/>
        </w:rPr>
      </w:pPr>
    </w:p>
    <w:p w14:paraId="42B81507" w14:textId="1EC1C3DD" w:rsidR="00432B05" w:rsidRDefault="00432B05" w:rsidP="006509A3">
      <w:pPr>
        <w:jc w:val="both"/>
        <w:rPr>
          <w:rFonts w:ascii="Arial" w:hAnsi="Arial" w:cs="Arial"/>
          <w:bCs/>
          <w:sz w:val="22"/>
          <w:szCs w:val="22"/>
        </w:rPr>
      </w:pPr>
    </w:p>
    <w:p w14:paraId="0A83B727" w14:textId="59589D3A" w:rsidR="00432B05" w:rsidRDefault="00432B05" w:rsidP="006509A3">
      <w:pPr>
        <w:jc w:val="both"/>
        <w:rPr>
          <w:rFonts w:ascii="Arial" w:hAnsi="Arial" w:cs="Arial"/>
          <w:bCs/>
          <w:sz w:val="22"/>
          <w:szCs w:val="22"/>
        </w:rPr>
      </w:pPr>
    </w:p>
    <w:p w14:paraId="3794A4FE" w14:textId="3960A212" w:rsidR="00432B05" w:rsidRDefault="00432B05" w:rsidP="006509A3">
      <w:pPr>
        <w:jc w:val="both"/>
        <w:rPr>
          <w:rFonts w:ascii="Arial" w:hAnsi="Arial" w:cs="Arial"/>
          <w:bCs/>
          <w:sz w:val="22"/>
          <w:szCs w:val="22"/>
        </w:rPr>
      </w:pPr>
    </w:p>
    <w:p w14:paraId="4B3666AD" w14:textId="20736927" w:rsidR="00432B05" w:rsidRDefault="00432B05" w:rsidP="006509A3">
      <w:pPr>
        <w:jc w:val="both"/>
        <w:rPr>
          <w:rFonts w:ascii="Arial" w:hAnsi="Arial" w:cs="Arial"/>
          <w:bCs/>
          <w:sz w:val="22"/>
          <w:szCs w:val="22"/>
        </w:rPr>
      </w:pPr>
    </w:p>
    <w:p w14:paraId="0695CBC6" w14:textId="5C93BEBD" w:rsidR="00432B05" w:rsidRDefault="00432B05" w:rsidP="006509A3">
      <w:pPr>
        <w:jc w:val="both"/>
        <w:rPr>
          <w:rFonts w:ascii="Arial" w:hAnsi="Arial" w:cs="Arial"/>
          <w:bCs/>
          <w:sz w:val="22"/>
          <w:szCs w:val="22"/>
        </w:rPr>
      </w:pPr>
    </w:p>
    <w:p w14:paraId="2B094263" w14:textId="4C2F7F56" w:rsidR="00432B05" w:rsidRDefault="00432B05" w:rsidP="006509A3">
      <w:pPr>
        <w:jc w:val="both"/>
        <w:rPr>
          <w:rFonts w:ascii="Arial" w:hAnsi="Arial" w:cs="Arial"/>
          <w:bCs/>
          <w:sz w:val="22"/>
          <w:szCs w:val="22"/>
        </w:rPr>
      </w:pPr>
    </w:p>
    <w:p w14:paraId="5534D8BD" w14:textId="4D6EA80D" w:rsidR="00432B05" w:rsidRDefault="00432B05" w:rsidP="006509A3">
      <w:pPr>
        <w:jc w:val="both"/>
        <w:rPr>
          <w:rFonts w:ascii="Arial" w:hAnsi="Arial" w:cs="Arial"/>
          <w:bCs/>
          <w:sz w:val="22"/>
          <w:szCs w:val="22"/>
        </w:rPr>
      </w:pPr>
    </w:p>
    <w:p w14:paraId="2931DF94" w14:textId="77777777" w:rsidR="00432B05" w:rsidRDefault="00432B05" w:rsidP="006509A3">
      <w:pPr>
        <w:jc w:val="both"/>
        <w:rPr>
          <w:rFonts w:ascii="Arial" w:hAnsi="Arial" w:cs="Arial"/>
          <w:bCs/>
          <w:sz w:val="22"/>
          <w:szCs w:val="22"/>
        </w:rPr>
      </w:pPr>
    </w:p>
    <w:p w14:paraId="1DFE0326" w14:textId="77777777" w:rsidR="00432B05" w:rsidRDefault="00432B05" w:rsidP="006509A3">
      <w:pPr>
        <w:jc w:val="both"/>
        <w:rPr>
          <w:rFonts w:ascii="Arial" w:hAnsi="Arial" w:cs="Arial"/>
          <w:bCs/>
          <w:sz w:val="22"/>
          <w:szCs w:val="22"/>
        </w:rPr>
      </w:pPr>
    </w:p>
    <w:p w14:paraId="3484EC87" w14:textId="77777777" w:rsidR="00432B05" w:rsidRDefault="00432B05" w:rsidP="006509A3">
      <w:pPr>
        <w:jc w:val="both"/>
        <w:rPr>
          <w:rFonts w:ascii="Arial" w:hAnsi="Arial" w:cs="Arial"/>
          <w:bCs/>
          <w:sz w:val="22"/>
          <w:szCs w:val="22"/>
        </w:rPr>
      </w:pPr>
    </w:p>
    <w:p w14:paraId="4B2CCEF0" w14:textId="10E1D2C8" w:rsidR="006509A3" w:rsidRDefault="006509A3" w:rsidP="006509A3">
      <w:pPr>
        <w:jc w:val="both"/>
        <w:rPr>
          <w:rFonts w:ascii="Arial" w:hAnsi="Arial" w:cs="Arial"/>
          <w:bCs/>
          <w:sz w:val="22"/>
          <w:szCs w:val="22"/>
        </w:rPr>
      </w:pPr>
      <w:r w:rsidRPr="006A6DD2">
        <w:rPr>
          <w:rFonts w:ascii="Arial" w:hAnsi="Arial" w:cs="Arial"/>
          <w:bCs/>
          <w:sz w:val="22"/>
          <w:szCs w:val="22"/>
        </w:rPr>
        <w:t>Considerando o estabelecido no item 1.3 da Deliberação Plenária CAU/SC nº 58</w:t>
      </w:r>
      <w:r w:rsidR="0045341B">
        <w:rPr>
          <w:rFonts w:ascii="Arial" w:hAnsi="Arial" w:cs="Arial"/>
          <w:bCs/>
          <w:sz w:val="22"/>
          <w:szCs w:val="22"/>
        </w:rPr>
        <w:t>9</w:t>
      </w:r>
      <w:r w:rsidRPr="006A6DD2">
        <w:rPr>
          <w:rFonts w:ascii="Arial" w:hAnsi="Arial" w:cs="Arial"/>
          <w:bCs/>
          <w:sz w:val="22"/>
          <w:szCs w:val="22"/>
        </w:rPr>
        <w:t xml:space="preserve">, de 12 de março de 2021, que trata dos termos das reuniões virtuais dos órgãos colegiados do CAU/SC, atesto a veracidade das informações prestadas. Publique-se. </w:t>
      </w:r>
    </w:p>
    <w:p w14:paraId="42600DE2" w14:textId="5D5F529F" w:rsidR="00147B86" w:rsidRDefault="00147B86" w:rsidP="006509A3">
      <w:pPr>
        <w:jc w:val="both"/>
        <w:rPr>
          <w:rFonts w:ascii="Arial" w:hAnsi="Arial" w:cs="Arial"/>
          <w:bCs/>
          <w:sz w:val="22"/>
          <w:szCs w:val="22"/>
        </w:rPr>
      </w:pPr>
    </w:p>
    <w:p w14:paraId="2CF19294" w14:textId="5346200B" w:rsidR="00432B05" w:rsidRDefault="00432B05" w:rsidP="006509A3">
      <w:pPr>
        <w:jc w:val="both"/>
        <w:rPr>
          <w:rFonts w:ascii="Arial" w:hAnsi="Arial" w:cs="Arial"/>
          <w:bCs/>
          <w:sz w:val="22"/>
          <w:szCs w:val="22"/>
        </w:rPr>
      </w:pPr>
    </w:p>
    <w:p w14:paraId="4448175E" w14:textId="5BF5A98B" w:rsidR="00432B05" w:rsidRDefault="00432B05" w:rsidP="006509A3">
      <w:pPr>
        <w:jc w:val="both"/>
        <w:rPr>
          <w:rFonts w:ascii="Arial" w:hAnsi="Arial" w:cs="Arial"/>
          <w:bCs/>
          <w:sz w:val="22"/>
          <w:szCs w:val="22"/>
        </w:rPr>
      </w:pPr>
    </w:p>
    <w:p w14:paraId="7A760F5C" w14:textId="7F47694A" w:rsidR="00432B05" w:rsidRDefault="00432B05" w:rsidP="006509A3">
      <w:pPr>
        <w:jc w:val="both"/>
        <w:rPr>
          <w:rFonts w:ascii="Arial" w:hAnsi="Arial" w:cs="Arial"/>
          <w:bCs/>
          <w:sz w:val="22"/>
          <w:szCs w:val="22"/>
        </w:rPr>
      </w:pPr>
    </w:p>
    <w:p w14:paraId="719F25AE" w14:textId="77777777" w:rsidR="00432B05" w:rsidRDefault="00432B05" w:rsidP="006509A3">
      <w:pPr>
        <w:jc w:val="both"/>
        <w:rPr>
          <w:rFonts w:ascii="Arial" w:hAnsi="Arial" w:cs="Arial"/>
          <w:bCs/>
          <w:sz w:val="22"/>
          <w:szCs w:val="22"/>
        </w:rPr>
      </w:pPr>
    </w:p>
    <w:p w14:paraId="718A2237" w14:textId="77777777" w:rsidR="006509A3" w:rsidRDefault="006509A3" w:rsidP="006509A3">
      <w:pPr>
        <w:jc w:val="both"/>
        <w:rPr>
          <w:rFonts w:ascii="Arial" w:hAnsi="Arial" w:cs="Arial"/>
          <w:bCs/>
          <w:sz w:val="22"/>
          <w:szCs w:val="22"/>
        </w:rPr>
      </w:pPr>
    </w:p>
    <w:p w14:paraId="6A3A917E" w14:textId="77777777" w:rsidR="006509A3" w:rsidRPr="006A6DD2" w:rsidRDefault="006509A3" w:rsidP="006509A3">
      <w:pPr>
        <w:jc w:val="center"/>
        <w:rPr>
          <w:rFonts w:ascii="Arial" w:hAnsi="Arial" w:cs="Arial"/>
          <w:b/>
          <w:sz w:val="22"/>
          <w:szCs w:val="22"/>
        </w:rPr>
      </w:pPr>
      <w:r w:rsidRPr="006A6DD2">
        <w:rPr>
          <w:rFonts w:ascii="Arial" w:hAnsi="Arial" w:cs="Arial"/>
          <w:b/>
          <w:sz w:val="22"/>
          <w:szCs w:val="22"/>
        </w:rPr>
        <w:t>Jaime Teixeira Chaves</w:t>
      </w:r>
    </w:p>
    <w:p w14:paraId="63EC8BAD" w14:textId="77777777" w:rsidR="006509A3" w:rsidRDefault="006509A3" w:rsidP="006509A3">
      <w:pPr>
        <w:jc w:val="center"/>
        <w:rPr>
          <w:rFonts w:ascii="Arial" w:hAnsi="Arial" w:cs="Arial"/>
          <w:sz w:val="22"/>
          <w:szCs w:val="22"/>
        </w:rPr>
      </w:pPr>
      <w:r w:rsidRPr="006A6DD2">
        <w:rPr>
          <w:rFonts w:ascii="Arial" w:hAnsi="Arial" w:cs="Arial"/>
          <w:sz w:val="22"/>
          <w:szCs w:val="22"/>
        </w:rPr>
        <w:t>Secretário dos Órgãos Colegiados</w:t>
      </w:r>
    </w:p>
    <w:p w14:paraId="0A8B2DFA" w14:textId="2EE279DB" w:rsidR="006509A3" w:rsidRDefault="006509A3" w:rsidP="0045341B">
      <w:pPr>
        <w:jc w:val="center"/>
        <w:rPr>
          <w:rFonts w:ascii="Arial" w:hAnsi="Arial" w:cs="Arial"/>
          <w:b/>
          <w:bCs/>
          <w:sz w:val="22"/>
          <w:szCs w:val="22"/>
        </w:rPr>
      </w:pPr>
      <w:r w:rsidRPr="006A6DD2">
        <w:rPr>
          <w:rFonts w:ascii="Arial" w:hAnsi="Arial" w:cs="Arial"/>
          <w:sz w:val="22"/>
          <w:szCs w:val="22"/>
        </w:rPr>
        <w:t xml:space="preserve"> do CAU/SC</w:t>
      </w:r>
    </w:p>
    <w:p w14:paraId="44DAB0E9" w14:textId="252845CE" w:rsidR="00147B86" w:rsidRPr="00915695" w:rsidRDefault="006509A3" w:rsidP="00915695">
      <w:pPr>
        <w:jc w:val="center"/>
        <w:rPr>
          <w:rFonts w:ascii="Arial" w:hAnsi="Arial" w:cs="Arial"/>
          <w:b/>
          <w:bCs/>
          <w:sz w:val="22"/>
          <w:szCs w:val="22"/>
        </w:rPr>
      </w:pPr>
      <w:r>
        <w:rPr>
          <w:rFonts w:ascii="Arial" w:hAnsi="Arial" w:cs="Arial"/>
          <w:b/>
          <w:bCs/>
          <w:sz w:val="22"/>
          <w:szCs w:val="22"/>
        </w:rPr>
        <w:br w:type="page"/>
      </w:r>
      <w:r w:rsidR="00147B86" w:rsidRPr="00915695">
        <w:rPr>
          <w:rFonts w:ascii="Arial" w:hAnsi="Arial" w:cs="Arial"/>
          <w:b/>
          <w:bCs/>
          <w:sz w:val="22"/>
          <w:szCs w:val="22"/>
        </w:rPr>
        <w:lastRenderedPageBreak/>
        <w:t>ANEXO</w:t>
      </w:r>
    </w:p>
    <w:p w14:paraId="150AA51D" w14:textId="77777777" w:rsidR="00915695" w:rsidRPr="00915695" w:rsidRDefault="00915695" w:rsidP="00915695">
      <w:pPr>
        <w:jc w:val="center"/>
        <w:rPr>
          <w:rFonts w:ascii="Arial" w:hAnsi="Arial" w:cs="Arial"/>
          <w:b/>
          <w:sz w:val="22"/>
          <w:szCs w:val="22"/>
        </w:rPr>
      </w:pPr>
    </w:p>
    <w:p w14:paraId="6B473080" w14:textId="549D5897" w:rsidR="00915695" w:rsidRPr="00915695" w:rsidRDefault="00915695" w:rsidP="00915695">
      <w:pPr>
        <w:pStyle w:val="Default"/>
        <w:jc w:val="center"/>
        <w:rPr>
          <w:rFonts w:ascii="Arial" w:hAnsi="Arial" w:cs="Arial"/>
          <w:sz w:val="22"/>
          <w:szCs w:val="22"/>
        </w:rPr>
      </w:pPr>
      <w:r w:rsidRPr="00915695">
        <w:rPr>
          <w:rFonts w:ascii="Arial" w:hAnsi="Arial" w:cs="Arial"/>
          <w:b/>
          <w:bCs/>
          <w:sz w:val="22"/>
          <w:szCs w:val="22"/>
        </w:rPr>
        <w:t>ANTEPROJETO</w:t>
      </w:r>
    </w:p>
    <w:p w14:paraId="251C921E" w14:textId="4299E5EE" w:rsidR="00915695" w:rsidRPr="00915695" w:rsidRDefault="00915695" w:rsidP="00915695">
      <w:pPr>
        <w:pStyle w:val="Default"/>
        <w:jc w:val="center"/>
        <w:rPr>
          <w:rFonts w:ascii="Arial" w:hAnsi="Arial" w:cs="Arial"/>
          <w:b/>
          <w:bCs/>
          <w:sz w:val="22"/>
          <w:szCs w:val="22"/>
        </w:rPr>
      </w:pPr>
      <w:r w:rsidRPr="00915695">
        <w:rPr>
          <w:rFonts w:ascii="Arial" w:hAnsi="Arial" w:cs="Arial"/>
          <w:b/>
          <w:bCs/>
          <w:sz w:val="22"/>
          <w:szCs w:val="22"/>
        </w:rPr>
        <w:t>RESOLUÇÃO N° XX, DE XX DE XXXX DE 2023</w:t>
      </w:r>
    </w:p>
    <w:p w14:paraId="2516AA70" w14:textId="77777777" w:rsidR="00915695" w:rsidRPr="00915695" w:rsidRDefault="00915695" w:rsidP="00915695">
      <w:pPr>
        <w:pStyle w:val="Default"/>
        <w:jc w:val="center"/>
        <w:rPr>
          <w:rFonts w:ascii="Arial" w:hAnsi="Arial" w:cs="Arial"/>
          <w:sz w:val="22"/>
          <w:szCs w:val="22"/>
        </w:rPr>
      </w:pPr>
    </w:p>
    <w:p w14:paraId="1BF32284" w14:textId="77777777" w:rsidR="00915695" w:rsidRPr="00915695" w:rsidRDefault="00915695" w:rsidP="00917C58">
      <w:pPr>
        <w:pStyle w:val="Default"/>
        <w:jc w:val="both"/>
        <w:rPr>
          <w:rFonts w:ascii="Arial" w:hAnsi="Arial" w:cs="Arial"/>
          <w:sz w:val="22"/>
          <w:szCs w:val="22"/>
        </w:rPr>
      </w:pPr>
      <w:r w:rsidRPr="00915695">
        <w:rPr>
          <w:rFonts w:ascii="Arial" w:hAnsi="Arial" w:cs="Arial"/>
          <w:sz w:val="22"/>
          <w:szCs w:val="22"/>
        </w:rPr>
        <w:t>Altera a Resolução CAU/BR nº 83, de 25 de julho de 2014 que disciplina o registro, em caráter excepcional, em razão de ordem judicial, de arquitetos e urbanistas egressos de cursos de Arquitetura e Urbanismo.</w:t>
      </w:r>
    </w:p>
    <w:p w14:paraId="541E46DD" w14:textId="532A61B4" w:rsidR="00915695" w:rsidRPr="00915695" w:rsidRDefault="00915695" w:rsidP="00917C58">
      <w:pPr>
        <w:pStyle w:val="Default"/>
        <w:jc w:val="both"/>
        <w:rPr>
          <w:rFonts w:ascii="Arial" w:hAnsi="Arial" w:cs="Arial"/>
          <w:sz w:val="22"/>
          <w:szCs w:val="22"/>
        </w:rPr>
      </w:pPr>
      <w:r w:rsidRPr="00915695">
        <w:rPr>
          <w:rFonts w:ascii="Arial" w:hAnsi="Arial" w:cs="Arial"/>
          <w:sz w:val="22"/>
          <w:szCs w:val="22"/>
        </w:rPr>
        <w:t xml:space="preserve"> </w:t>
      </w:r>
    </w:p>
    <w:p w14:paraId="28916E71" w14:textId="694F1FEA" w:rsidR="00915695" w:rsidRPr="00915695" w:rsidRDefault="00915695" w:rsidP="00917C58">
      <w:pPr>
        <w:pStyle w:val="Default"/>
        <w:jc w:val="both"/>
        <w:rPr>
          <w:rFonts w:ascii="Arial" w:hAnsi="Arial" w:cs="Arial"/>
          <w:sz w:val="22"/>
          <w:szCs w:val="22"/>
        </w:rPr>
      </w:pPr>
      <w:r w:rsidRPr="00915695">
        <w:rPr>
          <w:rFonts w:ascii="Arial" w:hAnsi="Arial" w:cs="Arial"/>
          <w:sz w:val="22"/>
          <w:szCs w:val="22"/>
        </w:rPr>
        <w:t xml:space="preserve">O CONSELHO DE ARQUITETURA E URBANISMO DO BRASIL (CAU/BR), no exercício das competências e prerrogativas de que tratam o art. 28 da Lei n° 12.378, de 31 de dezembro de 2010, e os artigos 2°, 4° e 30 do Regimento Interno aprovado pela Deliberação Plenária Ordinária DPOBR n° 0065-05/2017, de 28 de abril de 2017, e instituído pela Resolução CAU/BR n° 139, de 28 de abril de 2017, e de acordo com a Deliberação Plenária DPXBR n° 0XXX-XX/2023, de </w:t>
      </w:r>
      <w:proofErr w:type="spellStart"/>
      <w:r w:rsidRPr="00915695">
        <w:rPr>
          <w:rFonts w:ascii="Arial" w:hAnsi="Arial" w:cs="Arial"/>
          <w:sz w:val="22"/>
          <w:szCs w:val="22"/>
        </w:rPr>
        <w:t>xx</w:t>
      </w:r>
      <w:proofErr w:type="spellEnd"/>
      <w:r w:rsidRPr="00915695">
        <w:rPr>
          <w:rFonts w:ascii="Arial" w:hAnsi="Arial" w:cs="Arial"/>
          <w:sz w:val="22"/>
          <w:szCs w:val="22"/>
        </w:rPr>
        <w:t xml:space="preserve"> de </w:t>
      </w:r>
      <w:proofErr w:type="spellStart"/>
      <w:r w:rsidRPr="00915695">
        <w:rPr>
          <w:rFonts w:ascii="Arial" w:hAnsi="Arial" w:cs="Arial"/>
          <w:sz w:val="22"/>
          <w:szCs w:val="22"/>
        </w:rPr>
        <w:t>xxxx</w:t>
      </w:r>
      <w:proofErr w:type="spellEnd"/>
      <w:r w:rsidRPr="00915695">
        <w:rPr>
          <w:rFonts w:ascii="Arial" w:hAnsi="Arial" w:cs="Arial"/>
          <w:sz w:val="22"/>
          <w:szCs w:val="22"/>
        </w:rPr>
        <w:t xml:space="preserve"> de 2023, adotada na Reunião Plenária Ordinária/Ampliada n° XXX, realizada nos dias </w:t>
      </w:r>
      <w:proofErr w:type="spellStart"/>
      <w:r w:rsidRPr="00915695">
        <w:rPr>
          <w:rFonts w:ascii="Arial" w:hAnsi="Arial" w:cs="Arial"/>
          <w:sz w:val="22"/>
          <w:szCs w:val="22"/>
        </w:rPr>
        <w:t>xx</w:t>
      </w:r>
      <w:proofErr w:type="spellEnd"/>
      <w:r w:rsidRPr="00915695">
        <w:rPr>
          <w:rFonts w:ascii="Arial" w:hAnsi="Arial" w:cs="Arial"/>
          <w:sz w:val="22"/>
          <w:szCs w:val="22"/>
        </w:rPr>
        <w:t xml:space="preserve"> e </w:t>
      </w:r>
      <w:proofErr w:type="spellStart"/>
      <w:r w:rsidRPr="00915695">
        <w:rPr>
          <w:rFonts w:ascii="Arial" w:hAnsi="Arial" w:cs="Arial"/>
          <w:sz w:val="22"/>
          <w:szCs w:val="22"/>
        </w:rPr>
        <w:t>xx</w:t>
      </w:r>
      <w:proofErr w:type="spellEnd"/>
      <w:r w:rsidRPr="00915695">
        <w:rPr>
          <w:rFonts w:ascii="Arial" w:hAnsi="Arial" w:cs="Arial"/>
          <w:sz w:val="22"/>
          <w:szCs w:val="22"/>
        </w:rPr>
        <w:t xml:space="preserve"> de </w:t>
      </w:r>
      <w:proofErr w:type="spellStart"/>
      <w:r w:rsidRPr="00915695">
        <w:rPr>
          <w:rFonts w:ascii="Arial" w:hAnsi="Arial" w:cs="Arial"/>
          <w:sz w:val="22"/>
          <w:szCs w:val="22"/>
        </w:rPr>
        <w:t>xxxxx</w:t>
      </w:r>
      <w:proofErr w:type="spellEnd"/>
      <w:r w:rsidRPr="00915695">
        <w:rPr>
          <w:rFonts w:ascii="Arial" w:hAnsi="Arial" w:cs="Arial"/>
          <w:sz w:val="22"/>
          <w:szCs w:val="22"/>
        </w:rPr>
        <w:t xml:space="preserve"> de 2023; </w:t>
      </w:r>
    </w:p>
    <w:p w14:paraId="1B883D82" w14:textId="77777777" w:rsidR="00915695" w:rsidRPr="00915695" w:rsidRDefault="00915695" w:rsidP="00917C58">
      <w:pPr>
        <w:pStyle w:val="Default"/>
        <w:jc w:val="both"/>
        <w:rPr>
          <w:rFonts w:ascii="Arial" w:hAnsi="Arial" w:cs="Arial"/>
          <w:sz w:val="22"/>
          <w:szCs w:val="22"/>
        </w:rPr>
      </w:pPr>
    </w:p>
    <w:p w14:paraId="6E46BCF0" w14:textId="66DD5979" w:rsidR="00915695" w:rsidRPr="00915695" w:rsidRDefault="00915695" w:rsidP="00917C58">
      <w:pPr>
        <w:pStyle w:val="Default"/>
        <w:jc w:val="both"/>
        <w:rPr>
          <w:rFonts w:ascii="Arial" w:hAnsi="Arial" w:cs="Arial"/>
          <w:sz w:val="22"/>
          <w:szCs w:val="22"/>
        </w:rPr>
      </w:pPr>
      <w:r w:rsidRPr="00915695">
        <w:rPr>
          <w:rFonts w:ascii="Arial" w:hAnsi="Arial" w:cs="Arial"/>
          <w:sz w:val="22"/>
          <w:szCs w:val="22"/>
        </w:rPr>
        <w:t xml:space="preserve">Considerando que nos últimos anos, a demanda judicial determinando o registro de egressos de cursos de Arquitetura e Urbanismo aumentou expressivamente; </w:t>
      </w:r>
    </w:p>
    <w:p w14:paraId="54BE694C" w14:textId="77777777" w:rsidR="00915695" w:rsidRPr="00915695" w:rsidRDefault="00915695" w:rsidP="00917C58">
      <w:pPr>
        <w:pStyle w:val="Default"/>
        <w:jc w:val="both"/>
        <w:rPr>
          <w:rFonts w:ascii="Arial" w:hAnsi="Arial" w:cs="Arial"/>
          <w:sz w:val="22"/>
          <w:szCs w:val="22"/>
        </w:rPr>
      </w:pPr>
    </w:p>
    <w:p w14:paraId="364243C4" w14:textId="77777777" w:rsidR="00915695" w:rsidRPr="00915695" w:rsidRDefault="00915695" w:rsidP="00917C58">
      <w:pPr>
        <w:pStyle w:val="Default"/>
        <w:jc w:val="both"/>
        <w:rPr>
          <w:rFonts w:ascii="Arial" w:hAnsi="Arial" w:cs="Arial"/>
          <w:sz w:val="22"/>
          <w:szCs w:val="22"/>
        </w:rPr>
      </w:pPr>
      <w:r w:rsidRPr="00915695">
        <w:rPr>
          <w:rFonts w:ascii="Arial" w:hAnsi="Arial" w:cs="Arial"/>
          <w:sz w:val="22"/>
          <w:szCs w:val="22"/>
        </w:rPr>
        <w:t>Considerando a necessidade de disciplinar a atuação administrativa do Conselho nos casos em questão.</w:t>
      </w:r>
    </w:p>
    <w:p w14:paraId="2ACB45DD" w14:textId="7C49CCC9" w:rsidR="00915695" w:rsidRPr="00915695" w:rsidRDefault="00915695" w:rsidP="00917C58">
      <w:pPr>
        <w:pStyle w:val="Default"/>
        <w:jc w:val="both"/>
        <w:rPr>
          <w:rFonts w:ascii="Arial" w:hAnsi="Arial" w:cs="Arial"/>
          <w:sz w:val="22"/>
          <w:szCs w:val="22"/>
        </w:rPr>
      </w:pPr>
      <w:r w:rsidRPr="00915695">
        <w:rPr>
          <w:rFonts w:ascii="Arial" w:hAnsi="Arial" w:cs="Arial"/>
          <w:sz w:val="22"/>
          <w:szCs w:val="22"/>
        </w:rPr>
        <w:t xml:space="preserve"> </w:t>
      </w:r>
    </w:p>
    <w:p w14:paraId="534400BB" w14:textId="77777777" w:rsidR="00915695" w:rsidRPr="00915695" w:rsidRDefault="00915695" w:rsidP="00917C58">
      <w:pPr>
        <w:pStyle w:val="Default"/>
        <w:jc w:val="both"/>
        <w:rPr>
          <w:rFonts w:ascii="Arial" w:hAnsi="Arial" w:cs="Arial"/>
          <w:sz w:val="22"/>
          <w:szCs w:val="22"/>
        </w:rPr>
      </w:pPr>
      <w:r w:rsidRPr="00915695">
        <w:rPr>
          <w:rFonts w:ascii="Arial" w:hAnsi="Arial" w:cs="Arial"/>
          <w:b/>
          <w:bCs/>
          <w:sz w:val="22"/>
          <w:szCs w:val="22"/>
        </w:rPr>
        <w:t xml:space="preserve">RESOLVE: </w:t>
      </w:r>
    </w:p>
    <w:p w14:paraId="32550145" w14:textId="77777777" w:rsidR="00915695" w:rsidRPr="00915695" w:rsidRDefault="00915695" w:rsidP="00917C58">
      <w:pPr>
        <w:pStyle w:val="Default"/>
        <w:jc w:val="both"/>
        <w:rPr>
          <w:rFonts w:ascii="Arial" w:hAnsi="Arial" w:cs="Arial"/>
          <w:sz w:val="22"/>
          <w:szCs w:val="22"/>
        </w:rPr>
      </w:pPr>
    </w:p>
    <w:p w14:paraId="72DCF0C7" w14:textId="38210C3E" w:rsidR="00915695" w:rsidRPr="00915695" w:rsidRDefault="00915695" w:rsidP="00917C58">
      <w:pPr>
        <w:pStyle w:val="Default"/>
        <w:jc w:val="both"/>
        <w:rPr>
          <w:rFonts w:ascii="Arial" w:hAnsi="Arial" w:cs="Arial"/>
          <w:sz w:val="22"/>
          <w:szCs w:val="22"/>
        </w:rPr>
      </w:pPr>
      <w:r w:rsidRPr="00915695">
        <w:rPr>
          <w:rFonts w:ascii="Arial" w:hAnsi="Arial" w:cs="Arial"/>
          <w:sz w:val="22"/>
          <w:szCs w:val="22"/>
        </w:rPr>
        <w:t xml:space="preserve">Art. 1º A Resolução CAU/BR nº 83, de 25 de julho de 2014 que disciplina o registro, em caráter excepcional, em razão de ordem judicial, de arquitetos e urbanistas egressos de cursos de Arquitetura e Urbanismo, passa a vigorar com as seguintes alterações: </w:t>
      </w:r>
    </w:p>
    <w:p w14:paraId="66DF6576" w14:textId="77777777" w:rsidR="00915695" w:rsidRPr="00915695" w:rsidRDefault="00915695" w:rsidP="00917C58">
      <w:pPr>
        <w:pStyle w:val="Default"/>
        <w:jc w:val="both"/>
        <w:rPr>
          <w:rFonts w:ascii="Arial" w:hAnsi="Arial" w:cs="Arial"/>
          <w:sz w:val="22"/>
          <w:szCs w:val="22"/>
        </w:rPr>
      </w:pPr>
    </w:p>
    <w:p w14:paraId="210E033F" w14:textId="62972177" w:rsidR="00915695" w:rsidRPr="00915695" w:rsidRDefault="00915695" w:rsidP="00917C58">
      <w:pPr>
        <w:pStyle w:val="Default"/>
        <w:jc w:val="both"/>
        <w:rPr>
          <w:rFonts w:ascii="Arial" w:hAnsi="Arial" w:cs="Arial"/>
          <w:sz w:val="22"/>
          <w:szCs w:val="22"/>
        </w:rPr>
      </w:pPr>
      <w:r w:rsidRPr="00915695">
        <w:rPr>
          <w:rFonts w:ascii="Arial" w:hAnsi="Arial" w:cs="Arial"/>
          <w:sz w:val="22"/>
          <w:szCs w:val="22"/>
        </w:rPr>
        <w:t xml:space="preserve">Ementa: Disciplina o registro, em caráter excepcional, em razão de ordem judicial, de arquitetos e urbanistas egressos de cursos de Arquitetura e </w:t>
      </w:r>
      <w:r w:rsidRPr="007924EA">
        <w:rPr>
          <w:rFonts w:ascii="Arial" w:hAnsi="Arial" w:cs="Arial"/>
          <w:b/>
          <w:sz w:val="22"/>
          <w:szCs w:val="22"/>
        </w:rPr>
        <w:t xml:space="preserve">Urbanismo </w:t>
      </w:r>
      <w:r w:rsidRPr="007924EA">
        <w:rPr>
          <w:rFonts w:ascii="Arial" w:hAnsi="Arial" w:cs="Arial"/>
          <w:b/>
          <w:strike/>
          <w:sz w:val="22"/>
          <w:szCs w:val="22"/>
        </w:rPr>
        <w:t>reconhecidos ou não na forma da Lei n° 9.394, de 1996</w:t>
      </w:r>
      <w:r w:rsidRPr="00915695">
        <w:rPr>
          <w:rFonts w:ascii="Arial" w:hAnsi="Arial" w:cs="Arial"/>
          <w:sz w:val="22"/>
          <w:szCs w:val="22"/>
        </w:rPr>
        <w:t xml:space="preserve">, e dá outras providências. </w:t>
      </w:r>
      <w:r w:rsidR="007924EA" w:rsidRPr="007924EA">
        <w:rPr>
          <w:rFonts w:ascii="Arial" w:hAnsi="Arial" w:cs="Arial"/>
          <w:b/>
          <w:sz w:val="22"/>
          <w:szCs w:val="22"/>
        </w:rPr>
        <w:t>(</w:t>
      </w:r>
      <w:proofErr w:type="gramStart"/>
      <w:r w:rsidR="007924EA" w:rsidRPr="007924EA">
        <w:rPr>
          <w:rFonts w:ascii="Arial" w:hAnsi="Arial" w:cs="Arial"/>
          <w:b/>
          <w:sz w:val="22"/>
          <w:szCs w:val="22"/>
        </w:rPr>
        <w:t>grifo</w:t>
      </w:r>
      <w:proofErr w:type="gramEnd"/>
      <w:r w:rsidR="007924EA" w:rsidRPr="007924EA">
        <w:rPr>
          <w:rFonts w:ascii="Arial" w:hAnsi="Arial" w:cs="Arial"/>
          <w:b/>
          <w:sz w:val="22"/>
          <w:szCs w:val="22"/>
        </w:rPr>
        <w:t xml:space="preserve"> nosso)</w:t>
      </w:r>
    </w:p>
    <w:p w14:paraId="10FA1BAC" w14:textId="77777777" w:rsidR="00915695" w:rsidRPr="00915695" w:rsidRDefault="00915695" w:rsidP="00917C58">
      <w:pPr>
        <w:pStyle w:val="Default"/>
        <w:jc w:val="both"/>
        <w:rPr>
          <w:rFonts w:ascii="Arial" w:hAnsi="Arial" w:cs="Arial"/>
          <w:sz w:val="22"/>
          <w:szCs w:val="22"/>
        </w:rPr>
      </w:pPr>
    </w:p>
    <w:p w14:paraId="339D7991" w14:textId="3870A492" w:rsidR="00D449F3" w:rsidRDefault="00915695" w:rsidP="00D449F3">
      <w:pPr>
        <w:pStyle w:val="Default"/>
        <w:tabs>
          <w:tab w:val="left" w:pos="1731"/>
        </w:tabs>
        <w:jc w:val="both"/>
        <w:rPr>
          <w:rFonts w:ascii="Arial" w:hAnsi="Arial" w:cs="Arial"/>
          <w:sz w:val="22"/>
          <w:szCs w:val="22"/>
        </w:rPr>
      </w:pPr>
      <w:r w:rsidRPr="00915695">
        <w:rPr>
          <w:rFonts w:ascii="Arial" w:hAnsi="Arial" w:cs="Arial"/>
          <w:sz w:val="22"/>
          <w:szCs w:val="22"/>
        </w:rPr>
        <w:t xml:space="preserve">Art. 1° </w:t>
      </w:r>
      <w:r w:rsidR="00D449F3" w:rsidRPr="00D449F3">
        <w:rPr>
          <w:rFonts w:ascii="Arial" w:hAnsi="Arial" w:cs="Arial"/>
          <w:sz w:val="22"/>
          <w:szCs w:val="22"/>
        </w:rPr>
        <w:t xml:space="preserve">Autoriza o registro definitivo, na forma prevista no art. 5°, § 3° da Resolução CAU/BR n° 18, de 2 de março de 2012, alterada pela Resolução CAU/BR n° 32, de 2 de agosto de 2012, de egressos de cursos de Arquitetura e Urbanismo </w:t>
      </w:r>
      <w:r w:rsidR="00D449F3" w:rsidRPr="007924EA">
        <w:rPr>
          <w:rFonts w:ascii="Arial" w:hAnsi="Arial" w:cs="Arial"/>
          <w:b/>
          <w:strike/>
          <w:sz w:val="22"/>
          <w:szCs w:val="22"/>
        </w:rPr>
        <w:t>reconhecidos ou não na forma da Lei n° 9.394, de 1996</w:t>
      </w:r>
      <w:r w:rsidR="00D449F3" w:rsidRPr="00D449F3">
        <w:rPr>
          <w:rFonts w:ascii="Arial" w:hAnsi="Arial" w:cs="Arial"/>
          <w:sz w:val="22"/>
          <w:szCs w:val="22"/>
        </w:rPr>
        <w:t>, cujo registro tenha sido determinado por ordem judicial.</w:t>
      </w:r>
      <w:r w:rsidR="007924EA">
        <w:rPr>
          <w:rFonts w:ascii="Arial" w:hAnsi="Arial" w:cs="Arial"/>
          <w:sz w:val="22"/>
          <w:szCs w:val="22"/>
        </w:rPr>
        <w:t xml:space="preserve"> </w:t>
      </w:r>
      <w:r w:rsidR="007924EA" w:rsidRPr="007924EA">
        <w:rPr>
          <w:rFonts w:ascii="Arial" w:hAnsi="Arial" w:cs="Arial"/>
          <w:b/>
          <w:sz w:val="22"/>
          <w:szCs w:val="22"/>
        </w:rPr>
        <w:t>(</w:t>
      </w:r>
      <w:proofErr w:type="gramStart"/>
      <w:r w:rsidR="007924EA" w:rsidRPr="007924EA">
        <w:rPr>
          <w:rFonts w:ascii="Arial" w:hAnsi="Arial" w:cs="Arial"/>
          <w:b/>
          <w:sz w:val="22"/>
          <w:szCs w:val="22"/>
        </w:rPr>
        <w:t>grifo</w:t>
      </w:r>
      <w:proofErr w:type="gramEnd"/>
      <w:r w:rsidR="007924EA" w:rsidRPr="007924EA">
        <w:rPr>
          <w:rFonts w:ascii="Arial" w:hAnsi="Arial" w:cs="Arial"/>
          <w:b/>
          <w:sz w:val="22"/>
          <w:szCs w:val="22"/>
        </w:rPr>
        <w:t xml:space="preserve"> nosso)</w:t>
      </w:r>
    </w:p>
    <w:p w14:paraId="2870C5D8" w14:textId="13969259" w:rsidR="00D449F3" w:rsidRDefault="00D449F3" w:rsidP="00D449F3">
      <w:pPr>
        <w:pStyle w:val="Default"/>
        <w:tabs>
          <w:tab w:val="left" w:pos="1731"/>
        </w:tabs>
        <w:jc w:val="both"/>
        <w:rPr>
          <w:rFonts w:ascii="Arial" w:hAnsi="Arial" w:cs="Arial"/>
          <w:sz w:val="22"/>
          <w:szCs w:val="22"/>
        </w:rPr>
      </w:pPr>
    </w:p>
    <w:p w14:paraId="1B2F1F74" w14:textId="680FBE7A" w:rsidR="005F2050" w:rsidRPr="005F2050" w:rsidRDefault="00D449F3" w:rsidP="005F2050">
      <w:pPr>
        <w:autoSpaceDE w:val="0"/>
        <w:autoSpaceDN w:val="0"/>
        <w:adjustRightInd w:val="0"/>
        <w:rPr>
          <w:rFonts w:ascii="Arial" w:eastAsia="Calibri" w:hAnsi="Arial" w:cs="Arial"/>
          <w:color w:val="000000"/>
          <w:sz w:val="22"/>
          <w:szCs w:val="22"/>
          <w:lang w:eastAsia="pt-BR"/>
        </w:rPr>
      </w:pPr>
      <w:r w:rsidRPr="005F2050">
        <w:rPr>
          <w:rFonts w:ascii="Arial" w:eastAsia="Calibri" w:hAnsi="Arial" w:cs="Arial"/>
          <w:color w:val="000000"/>
          <w:sz w:val="22"/>
          <w:szCs w:val="22"/>
          <w:lang w:eastAsia="pt-BR"/>
        </w:rPr>
        <w:t xml:space="preserve">Art. 2° O registro de que trata esta Resolução será efetuado na condição de </w:t>
      </w:r>
      <w:r w:rsidRPr="00931BDA">
        <w:rPr>
          <w:rFonts w:ascii="Arial" w:eastAsia="Calibri" w:hAnsi="Arial" w:cs="Arial"/>
          <w:i/>
          <w:color w:val="000000"/>
          <w:sz w:val="22"/>
          <w:szCs w:val="22"/>
          <w:lang w:eastAsia="pt-BR"/>
        </w:rPr>
        <w:t>sub judice</w:t>
      </w:r>
      <w:r w:rsidRPr="005F2050">
        <w:rPr>
          <w:rFonts w:ascii="Arial" w:eastAsia="Calibri" w:hAnsi="Arial" w:cs="Arial"/>
          <w:color w:val="000000"/>
          <w:sz w:val="22"/>
          <w:szCs w:val="22"/>
          <w:lang w:eastAsia="pt-BR"/>
        </w:rPr>
        <w:t xml:space="preserve">, </w:t>
      </w:r>
      <w:r w:rsidRPr="007924EA">
        <w:rPr>
          <w:rFonts w:ascii="Arial" w:eastAsia="Calibri" w:hAnsi="Arial" w:cs="Arial"/>
          <w:b/>
          <w:color w:val="000000"/>
          <w:sz w:val="22"/>
          <w:szCs w:val="22"/>
          <w:lang w:eastAsia="pt-BR"/>
        </w:rPr>
        <w:t>pelo que ficará sujeito a mudanças e, excepcionalmente, ao cancelamento,</w:t>
      </w:r>
      <w:r w:rsidRPr="005F2050">
        <w:rPr>
          <w:rFonts w:ascii="Arial" w:eastAsia="Calibri" w:hAnsi="Arial" w:cs="Arial"/>
          <w:color w:val="000000"/>
          <w:sz w:val="22"/>
          <w:szCs w:val="22"/>
          <w:lang w:eastAsia="pt-BR"/>
        </w:rPr>
        <w:t xml:space="preserve"> nos seguintes casos: </w:t>
      </w:r>
      <w:r w:rsidR="007924EA" w:rsidRPr="007924EA">
        <w:rPr>
          <w:rFonts w:ascii="Arial" w:hAnsi="Arial" w:cs="Arial"/>
          <w:b/>
          <w:sz w:val="22"/>
          <w:szCs w:val="22"/>
        </w:rPr>
        <w:t>(grifo nosso)</w:t>
      </w:r>
    </w:p>
    <w:p w14:paraId="41AD9B6F" w14:textId="77777777" w:rsidR="005F2050" w:rsidRDefault="005F2050" w:rsidP="005F2050">
      <w:pPr>
        <w:autoSpaceDE w:val="0"/>
        <w:autoSpaceDN w:val="0"/>
        <w:adjustRightInd w:val="0"/>
        <w:rPr>
          <w:rFonts w:ascii="Arial" w:eastAsia="Calibri" w:hAnsi="Arial" w:cs="Arial"/>
          <w:color w:val="000000"/>
          <w:sz w:val="22"/>
          <w:szCs w:val="22"/>
          <w:lang w:eastAsia="pt-BR"/>
        </w:rPr>
      </w:pPr>
    </w:p>
    <w:p w14:paraId="1AFA2EDD" w14:textId="3005DE04" w:rsidR="005F2050" w:rsidRPr="005F2050" w:rsidRDefault="005F2050" w:rsidP="005F2050">
      <w:pPr>
        <w:autoSpaceDE w:val="0"/>
        <w:autoSpaceDN w:val="0"/>
        <w:adjustRightInd w:val="0"/>
        <w:rPr>
          <w:rFonts w:ascii="Arial" w:eastAsia="Calibri" w:hAnsi="Arial" w:cs="Arial"/>
          <w:color w:val="000000"/>
          <w:sz w:val="22"/>
          <w:szCs w:val="22"/>
          <w:lang w:eastAsia="pt-BR"/>
        </w:rPr>
      </w:pPr>
      <w:r>
        <w:rPr>
          <w:rFonts w:ascii="Arial" w:eastAsia="Calibri" w:hAnsi="Arial" w:cs="Arial"/>
          <w:color w:val="000000"/>
          <w:sz w:val="22"/>
          <w:szCs w:val="22"/>
          <w:lang w:eastAsia="pt-BR"/>
        </w:rPr>
        <w:t>I</w:t>
      </w:r>
      <w:r w:rsidR="00056C62">
        <w:rPr>
          <w:rFonts w:ascii="Arial" w:eastAsia="Calibri" w:hAnsi="Arial" w:cs="Arial"/>
          <w:color w:val="000000"/>
          <w:sz w:val="22"/>
          <w:szCs w:val="22"/>
          <w:lang w:eastAsia="pt-BR"/>
        </w:rPr>
        <w:t xml:space="preserve"> </w:t>
      </w:r>
      <w:r w:rsidR="00D449F3" w:rsidRPr="005F2050">
        <w:rPr>
          <w:rFonts w:ascii="Arial" w:eastAsia="Calibri" w:hAnsi="Arial" w:cs="Arial"/>
          <w:color w:val="000000"/>
          <w:sz w:val="22"/>
          <w:szCs w:val="22"/>
          <w:lang w:eastAsia="pt-BR"/>
        </w:rPr>
        <w:t xml:space="preserve">- </w:t>
      </w:r>
      <w:proofErr w:type="gramStart"/>
      <w:r w:rsidR="00D449F3" w:rsidRPr="005F2050">
        <w:rPr>
          <w:rFonts w:ascii="Arial" w:eastAsia="Calibri" w:hAnsi="Arial" w:cs="Arial"/>
          <w:color w:val="000000"/>
          <w:sz w:val="22"/>
          <w:szCs w:val="22"/>
          <w:lang w:eastAsia="pt-BR"/>
        </w:rPr>
        <w:t>o</w:t>
      </w:r>
      <w:proofErr w:type="gramEnd"/>
      <w:r w:rsidR="00D449F3" w:rsidRPr="005F2050">
        <w:rPr>
          <w:rFonts w:ascii="Arial" w:eastAsia="Calibri" w:hAnsi="Arial" w:cs="Arial"/>
          <w:color w:val="000000"/>
          <w:sz w:val="22"/>
          <w:szCs w:val="22"/>
          <w:lang w:eastAsia="pt-BR"/>
        </w:rPr>
        <w:t xml:space="preserve"> reconhecimento do curso seja negado pelo Ministério da Educação; </w:t>
      </w:r>
    </w:p>
    <w:p w14:paraId="1DA8C63A" w14:textId="77777777" w:rsidR="005F2050" w:rsidRDefault="005F2050" w:rsidP="005F2050">
      <w:pPr>
        <w:autoSpaceDE w:val="0"/>
        <w:autoSpaceDN w:val="0"/>
        <w:adjustRightInd w:val="0"/>
        <w:rPr>
          <w:rFonts w:ascii="Arial" w:eastAsia="Calibri" w:hAnsi="Arial" w:cs="Arial"/>
          <w:color w:val="000000"/>
          <w:sz w:val="22"/>
          <w:szCs w:val="22"/>
          <w:lang w:eastAsia="pt-BR"/>
        </w:rPr>
      </w:pPr>
    </w:p>
    <w:p w14:paraId="51787BAC" w14:textId="0056D151" w:rsidR="005F2050" w:rsidRPr="005F2050" w:rsidRDefault="00D449F3" w:rsidP="005F2050">
      <w:pPr>
        <w:autoSpaceDE w:val="0"/>
        <w:autoSpaceDN w:val="0"/>
        <w:adjustRightInd w:val="0"/>
        <w:rPr>
          <w:rFonts w:ascii="Arial" w:eastAsia="Calibri" w:hAnsi="Arial" w:cs="Arial"/>
          <w:color w:val="000000"/>
          <w:sz w:val="22"/>
          <w:szCs w:val="22"/>
          <w:lang w:eastAsia="pt-BR"/>
        </w:rPr>
      </w:pPr>
      <w:r w:rsidRPr="005F2050">
        <w:rPr>
          <w:rFonts w:ascii="Arial" w:eastAsia="Calibri" w:hAnsi="Arial" w:cs="Arial"/>
          <w:color w:val="000000"/>
          <w:sz w:val="22"/>
          <w:szCs w:val="22"/>
          <w:lang w:eastAsia="pt-BR"/>
        </w:rPr>
        <w:t xml:space="preserve">II - </w:t>
      </w:r>
      <w:proofErr w:type="gramStart"/>
      <w:r w:rsidRPr="005F2050">
        <w:rPr>
          <w:rFonts w:ascii="Arial" w:eastAsia="Calibri" w:hAnsi="Arial" w:cs="Arial"/>
          <w:color w:val="000000"/>
          <w:sz w:val="22"/>
          <w:szCs w:val="22"/>
          <w:lang w:eastAsia="pt-BR"/>
        </w:rPr>
        <w:t>o</w:t>
      </w:r>
      <w:proofErr w:type="gramEnd"/>
      <w:r w:rsidRPr="005F2050">
        <w:rPr>
          <w:rFonts w:ascii="Arial" w:eastAsia="Calibri" w:hAnsi="Arial" w:cs="Arial"/>
          <w:color w:val="000000"/>
          <w:sz w:val="22"/>
          <w:szCs w:val="22"/>
          <w:lang w:eastAsia="pt-BR"/>
        </w:rPr>
        <w:t xml:space="preserve"> reconhecimento do curso seja concedido com restrições pelo Ministério da Educação; </w:t>
      </w:r>
    </w:p>
    <w:p w14:paraId="45AF67C1" w14:textId="77777777" w:rsidR="005F2050" w:rsidRDefault="005F2050" w:rsidP="005F2050">
      <w:pPr>
        <w:autoSpaceDE w:val="0"/>
        <w:autoSpaceDN w:val="0"/>
        <w:adjustRightInd w:val="0"/>
        <w:rPr>
          <w:rFonts w:ascii="Arial" w:eastAsia="Calibri" w:hAnsi="Arial" w:cs="Arial"/>
          <w:color w:val="000000"/>
          <w:sz w:val="22"/>
          <w:szCs w:val="22"/>
          <w:lang w:eastAsia="pt-BR"/>
        </w:rPr>
      </w:pPr>
    </w:p>
    <w:p w14:paraId="3E90FC63" w14:textId="1B8E85CA" w:rsidR="00D449F3" w:rsidRPr="005F2050" w:rsidRDefault="00D449F3" w:rsidP="005F2050">
      <w:pPr>
        <w:autoSpaceDE w:val="0"/>
        <w:autoSpaceDN w:val="0"/>
        <w:adjustRightInd w:val="0"/>
        <w:rPr>
          <w:rFonts w:ascii="Arial" w:eastAsia="Calibri" w:hAnsi="Arial" w:cs="Arial"/>
          <w:color w:val="000000"/>
          <w:sz w:val="22"/>
          <w:szCs w:val="22"/>
          <w:lang w:eastAsia="pt-BR"/>
        </w:rPr>
      </w:pPr>
      <w:r w:rsidRPr="005F2050">
        <w:rPr>
          <w:rFonts w:ascii="Arial" w:eastAsia="Calibri" w:hAnsi="Arial" w:cs="Arial"/>
          <w:color w:val="000000"/>
          <w:sz w:val="22"/>
          <w:szCs w:val="22"/>
          <w:lang w:eastAsia="pt-BR"/>
        </w:rPr>
        <w:t>III - a decisão judicial seja alterada ou reformada, com efeitos sobre o registro inicialmente deferido.</w:t>
      </w:r>
    </w:p>
    <w:p w14:paraId="2F5028A2" w14:textId="77777777" w:rsidR="00D449F3" w:rsidRDefault="00D449F3" w:rsidP="00D449F3">
      <w:pPr>
        <w:autoSpaceDE w:val="0"/>
        <w:autoSpaceDN w:val="0"/>
        <w:adjustRightInd w:val="0"/>
        <w:rPr>
          <w:rFonts w:ascii="Arial" w:eastAsia="Calibri" w:hAnsi="Arial" w:cs="Arial"/>
          <w:color w:val="000000"/>
          <w:sz w:val="22"/>
          <w:szCs w:val="22"/>
          <w:lang w:eastAsia="pt-BR"/>
        </w:rPr>
      </w:pPr>
    </w:p>
    <w:p w14:paraId="14AC8F42" w14:textId="77777777" w:rsidR="00D449F3" w:rsidRPr="00D449F3" w:rsidRDefault="00D449F3" w:rsidP="00D449F3">
      <w:pPr>
        <w:autoSpaceDE w:val="0"/>
        <w:autoSpaceDN w:val="0"/>
        <w:adjustRightInd w:val="0"/>
        <w:rPr>
          <w:rFonts w:ascii="Arial" w:eastAsia="Calibri" w:hAnsi="Arial" w:cs="Arial"/>
          <w:color w:val="000000"/>
          <w:sz w:val="22"/>
          <w:szCs w:val="22"/>
          <w:lang w:eastAsia="pt-BR"/>
        </w:rPr>
      </w:pPr>
    </w:p>
    <w:p w14:paraId="7CBA2B45" w14:textId="3B009983" w:rsidR="00915695" w:rsidRPr="00D449F3" w:rsidRDefault="00D449F3" w:rsidP="00D449F3">
      <w:pPr>
        <w:pStyle w:val="Default"/>
        <w:jc w:val="both"/>
        <w:rPr>
          <w:rFonts w:ascii="Arial" w:hAnsi="Arial" w:cs="Arial"/>
          <w:sz w:val="22"/>
          <w:szCs w:val="22"/>
        </w:rPr>
      </w:pPr>
      <w:r w:rsidRPr="00D449F3">
        <w:rPr>
          <w:rFonts w:ascii="Arial" w:hAnsi="Arial" w:cs="Arial"/>
          <w:sz w:val="22"/>
          <w:szCs w:val="22"/>
        </w:rPr>
        <w:t xml:space="preserve">Art. 2º. Esta Resolução entra em vigor na data de sua publicação. </w:t>
      </w:r>
      <w:r w:rsidR="00915695" w:rsidRPr="00D449F3">
        <w:rPr>
          <w:rFonts w:ascii="Arial" w:hAnsi="Arial" w:cs="Arial"/>
          <w:sz w:val="22"/>
          <w:szCs w:val="22"/>
        </w:rPr>
        <w:t xml:space="preserve"> </w:t>
      </w:r>
    </w:p>
    <w:p w14:paraId="0D1AFD2A" w14:textId="77777777" w:rsidR="00915695" w:rsidRPr="00D449F3" w:rsidRDefault="00915695" w:rsidP="00917C58">
      <w:pPr>
        <w:pStyle w:val="Default"/>
        <w:jc w:val="both"/>
        <w:rPr>
          <w:rFonts w:ascii="Arial" w:hAnsi="Arial" w:cs="Arial"/>
          <w:sz w:val="22"/>
          <w:szCs w:val="22"/>
        </w:rPr>
      </w:pPr>
    </w:p>
    <w:p w14:paraId="5F6EFAEA" w14:textId="77777777" w:rsidR="00915695" w:rsidRPr="00915695" w:rsidRDefault="00915695" w:rsidP="00917C58">
      <w:pPr>
        <w:pStyle w:val="Default"/>
        <w:pageBreakBefore/>
        <w:jc w:val="both"/>
        <w:rPr>
          <w:rFonts w:ascii="Arial" w:hAnsi="Arial" w:cs="Arial"/>
          <w:color w:val="auto"/>
          <w:sz w:val="22"/>
          <w:szCs w:val="22"/>
        </w:rPr>
      </w:pPr>
    </w:p>
    <w:p w14:paraId="058C11F0" w14:textId="77777777" w:rsidR="00921710" w:rsidRPr="00915695" w:rsidRDefault="00921710" w:rsidP="00917C58">
      <w:pPr>
        <w:pStyle w:val="Default"/>
        <w:jc w:val="both"/>
        <w:rPr>
          <w:rFonts w:ascii="Arial" w:hAnsi="Arial" w:cs="Arial"/>
          <w:color w:val="auto"/>
          <w:sz w:val="22"/>
          <w:szCs w:val="22"/>
        </w:rPr>
      </w:pPr>
    </w:p>
    <w:p w14:paraId="635F7104" w14:textId="3A698FAB" w:rsidR="00915695" w:rsidRPr="00915695" w:rsidRDefault="00915695" w:rsidP="00921710">
      <w:pPr>
        <w:pStyle w:val="Default"/>
        <w:jc w:val="center"/>
        <w:rPr>
          <w:rFonts w:ascii="Arial" w:hAnsi="Arial" w:cs="Arial"/>
          <w:color w:val="auto"/>
          <w:sz w:val="22"/>
          <w:szCs w:val="22"/>
        </w:rPr>
      </w:pPr>
      <w:r w:rsidRPr="00915695">
        <w:rPr>
          <w:rFonts w:ascii="Arial" w:hAnsi="Arial" w:cs="Arial"/>
          <w:color w:val="auto"/>
          <w:sz w:val="22"/>
          <w:szCs w:val="22"/>
        </w:rPr>
        <w:t xml:space="preserve">Brasília, </w:t>
      </w:r>
      <w:proofErr w:type="spellStart"/>
      <w:r w:rsidRPr="00915695">
        <w:rPr>
          <w:rFonts w:ascii="Arial" w:hAnsi="Arial" w:cs="Arial"/>
          <w:color w:val="auto"/>
          <w:sz w:val="22"/>
          <w:szCs w:val="22"/>
        </w:rPr>
        <w:t>xx</w:t>
      </w:r>
      <w:proofErr w:type="spellEnd"/>
      <w:r w:rsidRPr="00915695">
        <w:rPr>
          <w:rFonts w:ascii="Arial" w:hAnsi="Arial" w:cs="Arial"/>
          <w:color w:val="auto"/>
          <w:sz w:val="22"/>
          <w:szCs w:val="22"/>
        </w:rPr>
        <w:t xml:space="preserve"> de </w:t>
      </w:r>
      <w:proofErr w:type="spellStart"/>
      <w:r w:rsidRPr="00915695">
        <w:rPr>
          <w:rFonts w:ascii="Arial" w:hAnsi="Arial" w:cs="Arial"/>
          <w:color w:val="auto"/>
          <w:sz w:val="22"/>
          <w:szCs w:val="22"/>
        </w:rPr>
        <w:t>xxxxxx</w:t>
      </w:r>
      <w:proofErr w:type="spellEnd"/>
      <w:r w:rsidRPr="00915695">
        <w:rPr>
          <w:rFonts w:ascii="Arial" w:hAnsi="Arial" w:cs="Arial"/>
          <w:color w:val="auto"/>
          <w:sz w:val="22"/>
          <w:szCs w:val="22"/>
        </w:rPr>
        <w:t xml:space="preserve"> de 2023.</w:t>
      </w:r>
    </w:p>
    <w:p w14:paraId="38C69109" w14:textId="77777777" w:rsidR="00915695" w:rsidRPr="00915695" w:rsidRDefault="00915695" w:rsidP="00917C58">
      <w:pPr>
        <w:pStyle w:val="Default"/>
        <w:jc w:val="both"/>
        <w:rPr>
          <w:rFonts w:ascii="Arial" w:hAnsi="Arial" w:cs="Arial"/>
          <w:b/>
          <w:bCs/>
          <w:color w:val="auto"/>
          <w:sz w:val="22"/>
          <w:szCs w:val="22"/>
        </w:rPr>
      </w:pPr>
    </w:p>
    <w:p w14:paraId="5F7F8A08" w14:textId="27D06697" w:rsidR="00915695" w:rsidRPr="00915695" w:rsidRDefault="00915695" w:rsidP="00915695">
      <w:pPr>
        <w:pStyle w:val="Default"/>
        <w:jc w:val="center"/>
        <w:rPr>
          <w:rFonts w:ascii="Arial" w:hAnsi="Arial" w:cs="Arial"/>
          <w:color w:val="auto"/>
          <w:sz w:val="22"/>
          <w:szCs w:val="22"/>
        </w:rPr>
      </w:pPr>
      <w:r w:rsidRPr="00915695">
        <w:rPr>
          <w:rFonts w:ascii="Arial" w:hAnsi="Arial" w:cs="Arial"/>
          <w:b/>
          <w:bCs/>
          <w:color w:val="auto"/>
          <w:sz w:val="22"/>
          <w:szCs w:val="22"/>
        </w:rPr>
        <w:t>NADIA SOMEKH</w:t>
      </w:r>
    </w:p>
    <w:p w14:paraId="0DB8B49B" w14:textId="064881AC" w:rsidR="00915695" w:rsidRPr="00915695" w:rsidRDefault="00915695" w:rsidP="00915695">
      <w:pPr>
        <w:jc w:val="center"/>
        <w:rPr>
          <w:rFonts w:ascii="Arial" w:hAnsi="Arial" w:cs="Arial"/>
          <w:sz w:val="22"/>
          <w:szCs w:val="22"/>
        </w:rPr>
      </w:pPr>
      <w:r w:rsidRPr="00915695">
        <w:rPr>
          <w:rFonts w:ascii="Arial" w:hAnsi="Arial" w:cs="Arial"/>
          <w:sz w:val="22"/>
          <w:szCs w:val="22"/>
        </w:rPr>
        <w:t>Presidente do CAU/BR</w:t>
      </w:r>
    </w:p>
    <w:p w14:paraId="26A347E7" w14:textId="77777777" w:rsidR="00915695" w:rsidRPr="00915695" w:rsidRDefault="00915695">
      <w:pPr>
        <w:rPr>
          <w:rFonts w:ascii="Arial" w:hAnsi="Arial" w:cs="Arial"/>
          <w:sz w:val="22"/>
          <w:szCs w:val="22"/>
        </w:rPr>
      </w:pPr>
      <w:r w:rsidRPr="00915695">
        <w:rPr>
          <w:rFonts w:ascii="Arial" w:hAnsi="Arial" w:cs="Arial"/>
          <w:sz w:val="22"/>
          <w:szCs w:val="22"/>
        </w:rPr>
        <w:br w:type="page"/>
      </w:r>
    </w:p>
    <w:p w14:paraId="362A0D2F" w14:textId="77777777" w:rsidR="00915695" w:rsidRDefault="00915695" w:rsidP="00915695">
      <w:pPr>
        <w:jc w:val="center"/>
        <w:rPr>
          <w:rFonts w:ascii="Arial" w:hAnsi="Arial" w:cs="Arial"/>
          <w:b/>
          <w:sz w:val="22"/>
          <w:szCs w:val="22"/>
        </w:rPr>
      </w:pPr>
    </w:p>
    <w:p w14:paraId="6ACB29DB" w14:textId="09134F6D" w:rsidR="006509A3" w:rsidRPr="006A6DD2" w:rsidRDefault="00986A37" w:rsidP="006509A3">
      <w:pPr>
        <w:jc w:val="center"/>
        <w:rPr>
          <w:rFonts w:ascii="Arial" w:hAnsi="Arial" w:cs="Arial"/>
          <w:b/>
          <w:bCs/>
          <w:sz w:val="22"/>
          <w:szCs w:val="22"/>
          <w:lang w:eastAsia="pt-BR"/>
        </w:rPr>
      </w:pPr>
      <w:r>
        <w:rPr>
          <w:rFonts w:ascii="Arial" w:hAnsi="Arial" w:cs="Arial"/>
          <w:b/>
          <w:sz w:val="22"/>
          <w:szCs w:val="22"/>
        </w:rPr>
        <w:t>4</w:t>
      </w:r>
      <w:r w:rsidR="006509A3">
        <w:rPr>
          <w:rFonts w:ascii="Arial" w:hAnsi="Arial" w:cs="Arial"/>
          <w:b/>
          <w:sz w:val="22"/>
          <w:szCs w:val="22"/>
        </w:rPr>
        <w:t>ª</w:t>
      </w:r>
      <w:r w:rsidR="006509A3" w:rsidRPr="006A6DD2">
        <w:rPr>
          <w:rFonts w:ascii="Arial" w:hAnsi="Arial" w:cs="Arial"/>
          <w:b/>
          <w:bCs/>
          <w:color w:val="000000" w:themeColor="text1"/>
          <w:sz w:val="22"/>
          <w:szCs w:val="22"/>
          <w:lang w:eastAsia="pt-BR"/>
        </w:rPr>
        <w:t xml:space="preserve"> REUNIÃO </w:t>
      </w:r>
      <w:r w:rsidR="006509A3" w:rsidRPr="00102D06">
        <w:rPr>
          <w:rFonts w:ascii="Arial" w:hAnsi="Arial" w:cs="Arial"/>
          <w:b/>
          <w:bCs/>
          <w:color w:val="000000" w:themeColor="text1"/>
          <w:sz w:val="22"/>
          <w:szCs w:val="22"/>
          <w:lang w:eastAsia="pt-BR"/>
        </w:rPr>
        <w:t xml:space="preserve">ORDINÁRIA </w:t>
      </w:r>
      <w:r w:rsidR="006509A3" w:rsidRPr="006A6DD2">
        <w:rPr>
          <w:rFonts w:ascii="Arial" w:hAnsi="Arial" w:cs="Arial"/>
          <w:b/>
          <w:bCs/>
          <w:sz w:val="22"/>
          <w:szCs w:val="22"/>
          <w:lang w:eastAsia="pt-BR"/>
        </w:rPr>
        <w:t>DA CEF - CAU/SC</w:t>
      </w:r>
    </w:p>
    <w:p w14:paraId="0F11B976" w14:textId="77777777" w:rsidR="006509A3" w:rsidRPr="006A6DD2" w:rsidRDefault="006509A3" w:rsidP="006509A3">
      <w:pPr>
        <w:autoSpaceDE w:val="0"/>
        <w:autoSpaceDN w:val="0"/>
        <w:adjustRightInd w:val="0"/>
        <w:jc w:val="center"/>
        <w:rPr>
          <w:rFonts w:ascii="Arial" w:hAnsi="Arial" w:cs="Arial"/>
          <w:sz w:val="22"/>
          <w:szCs w:val="22"/>
          <w:lang w:eastAsia="pt-BR"/>
        </w:rPr>
      </w:pPr>
    </w:p>
    <w:p w14:paraId="3604A3EF" w14:textId="77777777" w:rsidR="006509A3" w:rsidRPr="006A6DD2" w:rsidRDefault="006509A3" w:rsidP="006509A3">
      <w:pPr>
        <w:tabs>
          <w:tab w:val="left" w:pos="1418"/>
        </w:tabs>
        <w:jc w:val="center"/>
        <w:rPr>
          <w:rFonts w:ascii="Arial" w:hAnsi="Arial" w:cs="Arial"/>
          <w:b/>
          <w:bCs/>
          <w:sz w:val="22"/>
          <w:szCs w:val="22"/>
          <w:lang w:eastAsia="pt-BR"/>
        </w:rPr>
      </w:pPr>
      <w:r w:rsidRPr="006A6DD2">
        <w:rPr>
          <w:rFonts w:ascii="Arial" w:hAnsi="Arial" w:cs="Arial"/>
          <w:b/>
          <w:bCs/>
          <w:sz w:val="22"/>
          <w:szCs w:val="22"/>
          <w:lang w:eastAsia="pt-BR"/>
        </w:rPr>
        <w:t>Folha de Votação</w:t>
      </w:r>
    </w:p>
    <w:p w14:paraId="6B11C6E9" w14:textId="77777777" w:rsidR="006509A3" w:rsidRPr="006A6DD2" w:rsidRDefault="006509A3" w:rsidP="006509A3">
      <w:pPr>
        <w:tabs>
          <w:tab w:val="left" w:pos="1418"/>
        </w:tabs>
        <w:jc w:val="both"/>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18"/>
        <w:gridCol w:w="709"/>
        <w:gridCol w:w="709"/>
        <w:gridCol w:w="708"/>
        <w:gridCol w:w="993"/>
      </w:tblGrid>
      <w:tr w:rsidR="006509A3" w:rsidRPr="006A6DD2" w14:paraId="65F303A5" w14:textId="77777777" w:rsidTr="00FF3588">
        <w:tc>
          <w:tcPr>
            <w:tcW w:w="3256" w:type="dxa"/>
            <w:vMerge w:val="restart"/>
            <w:shd w:val="clear" w:color="auto" w:fill="BFBFBF" w:themeFill="background1" w:themeFillShade="BF"/>
            <w:vAlign w:val="center"/>
          </w:tcPr>
          <w:p w14:paraId="2408D69A" w14:textId="77777777" w:rsidR="006509A3" w:rsidRPr="006A6DD2" w:rsidRDefault="006509A3" w:rsidP="00FF3588">
            <w:pPr>
              <w:tabs>
                <w:tab w:val="left" w:pos="1418"/>
              </w:tabs>
              <w:jc w:val="both"/>
              <w:rPr>
                <w:rFonts w:ascii="Arial" w:hAnsi="Arial" w:cs="Arial"/>
                <w:b/>
                <w:sz w:val="22"/>
                <w:szCs w:val="22"/>
              </w:rPr>
            </w:pPr>
            <w:r w:rsidRPr="006A6DD2">
              <w:rPr>
                <w:rFonts w:ascii="Arial" w:hAnsi="Arial" w:cs="Arial"/>
                <w:b/>
                <w:sz w:val="22"/>
                <w:szCs w:val="22"/>
              </w:rPr>
              <w:t xml:space="preserve">Função </w:t>
            </w:r>
          </w:p>
        </w:tc>
        <w:tc>
          <w:tcPr>
            <w:tcW w:w="3118" w:type="dxa"/>
            <w:vMerge w:val="restart"/>
            <w:shd w:val="clear" w:color="auto" w:fill="BFBFBF" w:themeFill="background1" w:themeFillShade="BF"/>
            <w:vAlign w:val="center"/>
          </w:tcPr>
          <w:p w14:paraId="021D9276" w14:textId="77777777" w:rsidR="006509A3" w:rsidRPr="006A6DD2" w:rsidRDefault="006509A3" w:rsidP="00FF3588">
            <w:pPr>
              <w:tabs>
                <w:tab w:val="left" w:pos="1418"/>
              </w:tabs>
              <w:jc w:val="both"/>
              <w:rPr>
                <w:rFonts w:ascii="Arial" w:hAnsi="Arial" w:cs="Arial"/>
                <w:b/>
                <w:sz w:val="22"/>
                <w:szCs w:val="22"/>
              </w:rPr>
            </w:pPr>
            <w:r w:rsidRPr="006A6DD2">
              <w:rPr>
                <w:rFonts w:ascii="Arial" w:hAnsi="Arial" w:cs="Arial"/>
                <w:b/>
                <w:sz w:val="22"/>
                <w:szCs w:val="22"/>
              </w:rPr>
              <w:t>Conselheiro (a)</w:t>
            </w:r>
          </w:p>
        </w:tc>
        <w:tc>
          <w:tcPr>
            <w:tcW w:w="3119" w:type="dxa"/>
            <w:gridSpan w:val="4"/>
            <w:shd w:val="clear" w:color="auto" w:fill="BFBFBF" w:themeFill="background1" w:themeFillShade="BF"/>
            <w:vAlign w:val="center"/>
          </w:tcPr>
          <w:p w14:paraId="43887B67" w14:textId="77777777" w:rsidR="006509A3" w:rsidRPr="006A6DD2" w:rsidRDefault="006509A3" w:rsidP="00FF3588">
            <w:pPr>
              <w:tabs>
                <w:tab w:val="left" w:pos="1418"/>
              </w:tabs>
              <w:jc w:val="center"/>
              <w:rPr>
                <w:rFonts w:ascii="Arial" w:hAnsi="Arial" w:cs="Arial"/>
                <w:b/>
                <w:sz w:val="22"/>
                <w:szCs w:val="22"/>
              </w:rPr>
            </w:pPr>
            <w:r w:rsidRPr="006A6DD2">
              <w:rPr>
                <w:rFonts w:ascii="Arial" w:hAnsi="Arial" w:cs="Arial"/>
                <w:b/>
                <w:sz w:val="22"/>
                <w:szCs w:val="22"/>
              </w:rPr>
              <w:t>Votação</w:t>
            </w:r>
          </w:p>
        </w:tc>
      </w:tr>
      <w:tr w:rsidR="006509A3" w:rsidRPr="006A6DD2" w14:paraId="0FAC048E" w14:textId="77777777" w:rsidTr="00FF3588">
        <w:tc>
          <w:tcPr>
            <w:tcW w:w="3256" w:type="dxa"/>
            <w:vMerge/>
            <w:shd w:val="clear" w:color="auto" w:fill="auto"/>
            <w:vAlign w:val="center"/>
          </w:tcPr>
          <w:p w14:paraId="36DFD0FF" w14:textId="77777777" w:rsidR="006509A3" w:rsidRPr="006A6DD2" w:rsidRDefault="006509A3" w:rsidP="00FF3588">
            <w:pPr>
              <w:tabs>
                <w:tab w:val="left" w:pos="1418"/>
              </w:tabs>
              <w:jc w:val="both"/>
              <w:rPr>
                <w:rFonts w:ascii="Arial" w:hAnsi="Arial" w:cs="Arial"/>
                <w:b/>
                <w:sz w:val="22"/>
                <w:szCs w:val="22"/>
              </w:rPr>
            </w:pPr>
          </w:p>
        </w:tc>
        <w:tc>
          <w:tcPr>
            <w:tcW w:w="3118" w:type="dxa"/>
            <w:vMerge/>
          </w:tcPr>
          <w:p w14:paraId="43618A5F" w14:textId="77777777" w:rsidR="006509A3" w:rsidRPr="006A6DD2" w:rsidRDefault="006509A3" w:rsidP="00FF3588">
            <w:pPr>
              <w:tabs>
                <w:tab w:val="left" w:pos="1418"/>
              </w:tabs>
              <w:jc w:val="both"/>
              <w:rPr>
                <w:rFonts w:ascii="Arial" w:hAnsi="Arial" w:cs="Arial"/>
                <w:b/>
                <w:sz w:val="22"/>
                <w:szCs w:val="22"/>
              </w:rPr>
            </w:pPr>
          </w:p>
        </w:tc>
        <w:tc>
          <w:tcPr>
            <w:tcW w:w="709" w:type="dxa"/>
            <w:shd w:val="clear" w:color="auto" w:fill="auto"/>
            <w:vAlign w:val="center"/>
          </w:tcPr>
          <w:p w14:paraId="10064026" w14:textId="77777777" w:rsidR="006509A3" w:rsidRPr="006A6DD2" w:rsidRDefault="006509A3" w:rsidP="00FF3588">
            <w:pPr>
              <w:tabs>
                <w:tab w:val="left" w:pos="1418"/>
              </w:tabs>
              <w:jc w:val="both"/>
              <w:rPr>
                <w:rFonts w:ascii="Arial" w:hAnsi="Arial" w:cs="Arial"/>
                <w:b/>
                <w:sz w:val="22"/>
                <w:szCs w:val="22"/>
              </w:rPr>
            </w:pPr>
            <w:r w:rsidRPr="006A6DD2">
              <w:rPr>
                <w:rFonts w:ascii="Arial" w:hAnsi="Arial" w:cs="Arial"/>
                <w:b/>
                <w:sz w:val="22"/>
                <w:szCs w:val="22"/>
              </w:rPr>
              <w:t>Sim</w:t>
            </w:r>
          </w:p>
        </w:tc>
        <w:tc>
          <w:tcPr>
            <w:tcW w:w="709" w:type="dxa"/>
            <w:shd w:val="clear" w:color="auto" w:fill="auto"/>
            <w:vAlign w:val="center"/>
          </w:tcPr>
          <w:p w14:paraId="5AD798EA" w14:textId="77777777" w:rsidR="006509A3" w:rsidRPr="006A6DD2" w:rsidRDefault="006509A3" w:rsidP="00FF3588">
            <w:pPr>
              <w:tabs>
                <w:tab w:val="left" w:pos="1418"/>
              </w:tabs>
              <w:jc w:val="both"/>
              <w:rPr>
                <w:rFonts w:ascii="Arial" w:hAnsi="Arial" w:cs="Arial"/>
                <w:b/>
                <w:sz w:val="22"/>
                <w:szCs w:val="22"/>
              </w:rPr>
            </w:pPr>
            <w:r w:rsidRPr="006A6DD2">
              <w:rPr>
                <w:rFonts w:ascii="Arial" w:hAnsi="Arial" w:cs="Arial"/>
                <w:b/>
                <w:sz w:val="22"/>
                <w:szCs w:val="22"/>
              </w:rPr>
              <w:t>Não</w:t>
            </w:r>
          </w:p>
        </w:tc>
        <w:tc>
          <w:tcPr>
            <w:tcW w:w="708" w:type="dxa"/>
            <w:shd w:val="clear" w:color="auto" w:fill="auto"/>
            <w:vAlign w:val="center"/>
          </w:tcPr>
          <w:p w14:paraId="1C12422B" w14:textId="77777777" w:rsidR="006509A3" w:rsidRPr="006A6DD2" w:rsidRDefault="006509A3" w:rsidP="00FF3588">
            <w:pPr>
              <w:tabs>
                <w:tab w:val="left" w:pos="1418"/>
              </w:tabs>
              <w:jc w:val="both"/>
              <w:rPr>
                <w:rFonts w:ascii="Arial" w:hAnsi="Arial" w:cs="Arial"/>
                <w:b/>
                <w:sz w:val="22"/>
                <w:szCs w:val="22"/>
              </w:rPr>
            </w:pPr>
            <w:proofErr w:type="spellStart"/>
            <w:r w:rsidRPr="006A6DD2">
              <w:rPr>
                <w:rFonts w:ascii="Arial" w:hAnsi="Arial" w:cs="Arial"/>
                <w:b/>
                <w:sz w:val="22"/>
                <w:szCs w:val="22"/>
              </w:rPr>
              <w:t>Abst</w:t>
            </w:r>
            <w:proofErr w:type="spellEnd"/>
          </w:p>
        </w:tc>
        <w:tc>
          <w:tcPr>
            <w:tcW w:w="993" w:type="dxa"/>
            <w:shd w:val="clear" w:color="auto" w:fill="auto"/>
            <w:vAlign w:val="center"/>
          </w:tcPr>
          <w:p w14:paraId="03813A73" w14:textId="77777777" w:rsidR="006509A3" w:rsidRPr="006A6DD2" w:rsidRDefault="006509A3" w:rsidP="00FF3588">
            <w:pPr>
              <w:tabs>
                <w:tab w:val="left" w:pos="1418"/>
              </w:tabs>
              <w:jc w:val="both"/>
              <w:rPr>
                <w:rFonts w:ascii="Arial" w:hAnsi="Arial" w:cs="Arial"/>
                <w:b/>
                <w:sz w:val="22"/>
                <w:szCs w:val="22"/>
              </w:rPr>
            </w:pPr>
            <w:proofErr w:type="spellStart"/>
            <w:r w:rsidRPr="006A6DD2">
              <w:rPr>
                <w:rFonts w:ascii="Arial" w:hAnsi="Arial" w:cs="Arial"/>
                <w:b/>
                <w:sz w:val="22"/>
                <w:szCs w:val="22"/>
              </w:rPr>
              <w:t>Ausên</w:t>
            </w:r>
            <w:proofErr w:type="spellEnd"/>
          </w:p>
        </w:tc>
      </w:tr>
      <w:tr w:rsidR="006509A3" w:rsidRPr="006A6DD2" w14:paraId="27A10F6E" w14:textId="77777777" w:rsidTr="00FF3588">
        <w:tc>
          <w:tcPr>
            <w:tcW w:w="3256" w:type="dxa"/>
            <w:shd w:val="clear" w:color="auto" w:fill="auto"/>
            <w:tcMar>
              <w:top w:w="28" w:type="dxa"/>
              <w:bottom w:w="28" w:type="dxa"/>
            </w:tcMar>
            <w:vAlign w:val="center"/>
          </w:tcPr>
          <w:p w14:paraId="55376698" w14:textId="77777777" w:rsidR="006509A3" w:rsidRPr="006A6DD2" w:rsidRDefault="006509A3" w:rsidP="00FF3588">
            <w:pPr>
              <w:jc w:val="both"/>
              <w:rPr>
                <w:rFonts w:ascii="Arial" w:eastAsia="Times New Roman" w:hAnsi="Arial" w:cs="Arial"/>
                <w:sz w:val="22"/>
                <w:szCs w:val="22"/>
                <w:lang w:eastAsia="pt-BR"/>
              </w:rPr>
            </w:pPr>
            <w:r>
              <w:rPr>
                <w:rFonts w:ascii="Arial" w:eastAsia="Times New Roman" w:hAnsi="Arial" w:cs="Arial"/>
                <w:sz w:val="22"/>
                <w:szCs w:val="22"/>
                <w:lang w:eastAsia="pt-BR"/>
              </w:rPr>
              <w:t>Coordenadora</w:t>
            </w:r>
          </w:p>
        </w:tc>
        <w:tc>
          <w:tcPr>
            <w:tcW w:w="3118" w:type="dxa"/>
            <w:vAlign w:val="center"/>
          </w:tcPr>
          <w:p w14:paraId="4967B919" w14:textId="77777777" w:rsidR="006509A3" w:rsidRPr="006A6DD2" w:rsidRDefault="006509A3" w:rsidP="00FF3588">
            <w:pPr>
              <w:jc w:val="both"/>
              <w:rPr>
                <w:rFonts w:ascii="Arial" w:eastAsia="Times New Roman" w:hAnsi="Arial" w:cs="Arial"/>
                <w:sz w:val="22"/>
                <w:szCs w:val="22"/>
                <w:lang w:eastAsia="pt-BR"/>
              </w:rPr>
            </w:pPr>
            <w:r>
              <w:rPr>
                <w:rFonts w:ascii="Arial" w:hAnsi="Arial" w:cs="Arial"/>
                <w:sz w:val="22"/>
                <w:szCs w:val="22"/>
              </w:rPr>
              <w:t>Rosana Silveira</w:t>
            </w:r>
          </w:p>
        </w:tc>
        <w:tc>
          <w:tcPr>
            <w:tcW w:w="709" w:type="dxa"/>
            <w:shd w:val="clear" w:color="auto" w:fill="auto"/>
            <w:tcMar>
              <w:top w:w="28" w:type="dxa"/>
              <w:bottom w:w="28" w:type="dxa"/>
            </w:tcMar>
            <w:vAlign w:val="center"/>
          </w:tcPr>
          <w:p w14:paraId="2B34D2CB" w14:textId="49B3B14C" w:rsidR="006509A3" w:rsidRPr="006A6DD2" w:rsidRDefault="00432B05" w:rsidP="00FF3588">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vAlign w:val="center"/>
          </w:tcPr>
          <w:p w14:paraId="24878001" w14:textId="77777777" w:rsidR="006509A3" w:rsidRPr="006A6DD2" w:rsidRDefault="006509A3" w:rsidP="00FF3588">
            <w:pPr>
              <w:tabs>
                <w:tab w:val="left" w:pos="1418"/>
              </w:tabs>
              <w:jc w:val="both"/>
              <w:rPr>
                <w:rFonts w:ascii="Arial" w:hAnsi="Arial" w:cs="Arial"/>
                <w:sz w:val="22"/>
                <w:szCs w:val="22"/>
              </w:rPr>
            </w:pPr>
          </w:p>
        </w:tc>
        <w:tc>
          <w:tcPr>
            <w:tcW w:w="708" w:type="dxa"/>
            <w:shd w:val="clear" w:color="auto" w:fill="auto"/>
            <w:tcMar>
              <w:top w:w="28" w:type="dxa"/>
              <w:bottom w:w="28" w:type="dxa"/>
            </w:tcMar>
            <w:vAlign w:val="center"/>
          </w:tcPr>
          <w:p w14:paraId="7D465A0F" w14:textId="77777777" w:rsidR="006509A3" w:rsidRPr="006A6DD2" w:rsidRDefault="006509A3" w:rsidP="00FF3588">
            <w:pPr>
              <w:tabs>
                <w:tab w:val="left" w:pos="1418"/>
              </w:tabs>
              <w:jc w:val="both"/>
              <w:rPr>
                <w:rFonts w:ascii="Arial" w:hAnsi="Arial" w:cs="Arial"/>
                <w:sz w:val="22"/>
                <w:szCs w:val="22"/>
              </w:rPr>
            </w:pPr>
          </w:p>
        </w:tc>
        <w:tc>
          <w:tcPr>
            <w:tcW w:w="993" w:type="dxa"/>
            <w:shd w:val="clear" w:color="auto" w:fill="auto"/>
            <w:tcMar>
              <w:top w:w="28" w:type="dxa"/>
              <w:bottom w:w="28" w:type="dxa"/>
            </w:tcMar>
            <w:vAlign w:val="center"/>
          </w:tcPr>
          <w:p w14:paraId="0EF9FE65" w14:textId="77777777" w:rsidR="006509A3" w:rsidRPr="006A6DD2" w:rsidRDefault="006509A3" w:rsidP="00FF3588">
            <w:pPr>
              <w:tabs>
                <w:tab w:val="left" w:pos="1418"/>
              </w:tabs>
              <w:jc w:val="both"/>
              <w:rPr>
                <w:rFonts w:ascii="Arial" w:hAnsi="Arial" w:cs="Arial"/>
                <w:sz w:val="22"/>
                <w:szCs w:val="22"/>
              </w:rPr>
            </w:pPr>
          </w:p>
        </w:tc>
      </w:tr>
      <w:tr w:rsidR="006509A3" w:rsidRPr="006A6DD2" w14:paraId="71EFED01" w14:textId="77777777" w:rsidTr="00FF3588">
        <w:tc>
          <w:tcPr>
            <w:tcW w:w="3256" w:type="dxa"/>
            <w:shd w:val="clear" w:color="auto" w:fill="auto"/>
            <w:tcMar>
              <w:top w:w="28" w:type="dxa"/>
              <w:bottom w:w="28" w:type="dxa"/>
            </w:tcMar>
            <w:vAlign w:val="center"/>
          </w:tcPr>
          <w:p w14:paraId="68D9C547" w14:textId="77777777" w:rsidR="006509A3" w:rsidRPr="006A6DD2" w:rsidRDefault="006509A3" w:rsidP="00FF3588">
            <w:pPr>
              <w:jc w:val="both"/>
              <w:rPr>
                <w:rFonts w:ascii="Arial" w:eastAsia="Times New Roman" w:hAnsi="Arial" w:cs="Arial"/>
                <w:sz w:val="22"/>
                <w:szCs w:val="22"/>
                <w:lang w:eastAsia="pt-BR"/>
              </w:rPr>
            </w:pPr>
            <w:r w:rsidRPr="006A6DD2">
              <w:rPr>
                <w:rFonts w:ascii="Arial" w:eastAsia="Times New Roman" w:hAnsi="Arial" w:cs="Arial"/>
                <w:sz w:val="22"/>
                <w:szCs w:val="22"/>
                <w:lang w:eastAsia="pt-BR"/>
              </w:rPr>
              <w:t>Coordenadora Adjunta</w:t>
            </w:r>
          </w:p>
        </w:tc>
        <w:tc>
          <w:tcPr>
            <w:tcW w:w="3118" w:type="dxa"/>
            <w:vAlign w:val="center"/>
          </w:tcPr>
          <w:p w14:paraId="0572183A" w14:textId="77777777" w:rsidR="006509A3" w:rsidRPr="006A6DD2" w:rsidRDefault="006509A3" w:rsidP="00FF3588">
            <w:pPr>
              <w:jc w:val="both"/>
              <w:rPr>
                <w:rFonts w:ascii="Arial" w:eastAsia="Times New Roman" w:hAnsi="Arial" w:cs="Arial"/>
                <w:sz w:val="22"/>
                <w:szCs w:val="22"/>
                <w:lang w:eastAsia="pt-BR"/>
              </w:rPr>
            </w:pPr>
            <w:r>
              <w:rPr>
                <w:rFonts w:ascii="Arial" w:hAnsi="Arial" w:cs="Arial"/>
                <w:color w:val="000000"/>
                <w:sz w:val="22"/>
                <w:szCs w:val="22"/>
              </w:rPr>
              <w:t>Silvya Helena Caprario</w:t>
            </w:r>
          </w:p>
        </w:tc>
        <w:tc>
          <w:tcPr>
            <w:tcW w:w="709" w:type="dxa"/>
            <w:shd w:val="clear" w:color="auto" w:fill="auto"/>
            <w:tcMar>
              <w:top w:w="28" w:type="dxa"/>
              <w:bottom w:w="28" w:type="dxa"/>
            </w:tcMar>
            <w:vAlign w:val="center"/>
          </w:tcPr>
          <w:p w14:paraId="05181DF9" w14:textId="06F30141" w:rsidR="006509A3" w:rsidRPr="006A6DD2" w:rsidRDefault="00432B05" w:rsidP="00FF3588">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vAlign w:val="center"/>
          </w:tcPr>
          <w:p w14:paraId="09429614" w14:textId="77777777" w:rsidR="006509A3" w:rsidRPr="006A6DD2" w:rsidRDefault="006509A3" w:rsidP="00FF3588">
            <w:pPr>
              <w:tabs>
                <w:tab w:val="left" w:pos="1418"/>
              </w:tabs>
              <w:jc w:val="both"/>
              <w:rPr>
                <w:rFonts w:ascii="Arial" w:hAnsi="Arial" w:cs="Arial"/>
                <w:sz w:val="22"/>
                <w:szCs w:val="22"/>
              </w:rPr>
            </w:pPr>
          </w:p>
        </w:tc>
        <w:tc>
          <w:tcPr>
            <w:tcW w:w="708" w:type="dxa"/>
            <w:shd w:val="clear" w:color="auto" w:fill="auto"/>
            <w:tcMar>
              <w:top w:w="28" w:type="dxa"/>
              <w:bottom w:w="28" w:type="dxa"/>
            </w:tcMar>
            <w:vAlign w:val="center"/>
          </w:tcPr>
          <w:p w14:paraId="5A842EB8" w14:textId="77777777" w:rsidR="006509A3" w:rsidRPr="006A6DD2" w:rsidRDefault="006509A3" w:rsidP="00FF3588">
            <w:pPr>
              <w:tabs>
                <w:tab w:val="left" w:pos="1418"/>
              </w:tabs>
              <w:jc w:val="both"/>
              <w:rPr>
                <w:rFonts w:ascii="Arial" w:hAnsi="Arial" w:cs="Arial"/>
                <w:sz w:val="22"/>
                <w:szCs w:val="22"/>
              </w:rPr>
            </w:pPr>
          </w:p>
        </w:tc>
        <w:tc>
          <w:tcPr>
            <w:tcW w:w="993" w:type="dxa"/>
            <w:shd w:val="clear" w:color="auto" w:fill="auto"/>
            <w:tcMar>
              <w:top w:w="28" w:type="dxa"/>
              <w:bottom w:w="28" w:type="dxa"/>
            </w:tcMar>
            <w:vAlign w:val="center"/>
          </w:tcPr>
          <w:p w14:paraId="1C011E31" w14:textId="77777777" w:rsidR="006509A3" w:rsidRPr="006A6DD2" w:rsidRDefault="006509A3" w:rsidP="00FF3588">
            <w:pPr>
              <w:tabs>
                <w:tab w:val="left" w:pos="1418"/>
              </w:tabs>
              <w:jc w:val="both"/>
              <w:rPr>
                <w:rFonts w:ascii="Arial" w:hAnsi="Arial" w:cs="Arial"/>
                <w:sz w:val="22"/>
                <w:szCs w:val="22"/>
              </w:rPr>
            </w:pPr>
          </w:p>
        </w:tc>
      </w:tr>
      <w:tr w:rsidR="006509A3" w:rsidRPr="006A6DD2" w14:paraId="40C30D8F" w14:textId="77777777" w:rsidTr="00FF3588">
        <w:tc>
          <w:tcPr>
            <w:tcW w:w="3256" w:type="dxa"/>
            <w:shd w:val="clear" w:color="auto" w:fill="auto"/>
            <w:tcMar>
              <w:top w:w="28" w:type="dxa"/>
              <w:bottom w:w="28" w:type="dxa"/>
            </w:tcMar>
            <w:vAlign w:val="bottom"/>
          </w:tcPr>
          <w:p w14:paraId="1C6429D7" w14:textId="77777777" w:rsidR="006509A3" w:rsidRPr="006A6DD2" w:rsidRDefault="006509A3" w:rsidP="00FF3588">
            <w:pPr>
              <w:jc w:val="both"/>
              <w:rPr>
                <w:rFonts w:ascii="Arial" w:eastAsia="Times New Roman" w:hAnsi="Arial" w:cs="Arial"/>
                <w:sz w:val="22"/>
                <w:szCs w:val="22"/>
                <w:lang w:eastAsia="pt-BR"/>
              </w:rPr>
            </w:pPr>
            <w:r w:rsidRPr="006A6DD2">
              <w:rPr>
                <w:rFonts w:ascii="Arial" w:eastAsia="Times New Roman" w:hAnsi="Arial" w:cs="Arial"/>
                <w:sz w:val="22"/>
                <w:szCs w:val="22"/>
                <w:lang w:eastAsia="pt-BR"/>
              </w:rPr>
              <w:t xml:space="preserve">Membro </w:t>
            </w:r>
          </w:p>
        </w:tc>
        <w:tc>
          <w:tcPr>
            <w:tcW w:w="3118" w:type="dxa"/>
            <w:vAlign w:val="center"/>
          </w:tcPr>
          <w:p w14:paraId="49A5D4ED" w14:textId="77777777" w:rsidR="006509A3" w:rsidRPr="006A6DD2" w:rsidRDefault="006509A3" w:rsidP="00FF3588">
            <w:pPr>
              <w:jc w:val="both"/>
              <w:rPr>
                <w:rFonts w:ascii="Arial" w:eastAsia="Times New Roman" w:hAnsi="Arial" w:cs="Arial"/>
                <w:sz w:val="22"/>
                <w:szCs w:val="22"/>
                <w:lang w:eastAsia="pt-BR"/>
              </w:rPr>
            </w:pPr>
            <w:r>
              <w:rPr>
                <w:rFonts w:ascii="Arial" w:hAnsi="Arial" w:cs="Arial"/>
                <w:sz w:val="22"/>
                <w:szCs w:val="22"/>
              </w:rPr>
              <w:t>Fárida Mirany de Mira</w:t>
            </w:r>
          </w:p>
        </w:tc>
        <w:tc>
          <w:tcPr>
            <w:tcW w:w="709" w:type="dxa"/>
            <w:shd w:val="clear" w:color="auto" w:fill="auto"/>
            <w:tcMar>
              <w:top w:w="28" w:type="dxa"/>
              <w:bottom w:w="28" w:type="dxa"/>
            </w:tcMar>
            <w:vAlign w:val="center"/>
          </w:tcPr>
          <w:p w14:paraId="79E66E4C" w14:textId="35B2A9D9" w:rsidR="006509A3" w:rsidRPr="006A6DD2" w:rsidRDefault="00432B05" w:rsidP="00FF3588">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vAlign w:val="center"/>
          </w:tcPr>
          <w:p w14:paraId="18225086" w14:textId="77777777" w:rsidR="006509A3" w:rsidRPr="006A6DD2" w:rsidRDefault="006509A3" w:rsidP="00FF3588">
            <w:pPr>
              <w:tabs>
                <w:tab w:val="left" w:pos="1418"/>
              </w:tabs>
              <w:jc w:val="both"/>
              <w:rPr>
                <w:rFonts w:ascii="Arial" w:hAnsi="Arial" w:cs="Arial"/>
                <w:sz w:val="22"/>
                <w:szCs w:val="22"/>
              </w:rPr>
            </w:pPr>
          </w:p>
        </w:tc>
        <w:tc>
          <w:tcPr>
            <w:tcW w:w="708" w:type="dxa"/>
            <w:shd w:val="clear" w:color="auto" w:fill="auto"/>
            <w:tcMar>
              <w:top w:w="28" w:type="dxa"/>
              <w:bottom w:w="28" w:type="dxa"/>
            </w:tcMar>
            <w:vAlign w:val="center"/>
          </w:tcPr>
          <w:p w14:paraId="7777E258" w14:textId="77777777" w:rsidR="006509A3" w:rsidRPr="006A6DD2" w:rsidRDefault="006509A3" w:rsidP="00FF3588">
            <w:pPr>
              <w:tabs>
                <w:tab w:val="left" w:pos="1418"/>
              </w:tabs>
              <w:jc w:val="both"/>
              <w:rPr>
                <w:rFonts w:ascii="Arial" w:hAnsi="Arial" w:cs="Arial"/>
                <w:sz w:val="22"/>
                <w:szCs w:val="22"/>
              </w:rPr>
            </w:pPr>
          </w:p>
        </w:tc>
        <w:tc>
          <w:tcPr>
            <w:tcW w:w="993" w:type="dxa"/>
            <w:shd w:val="clear" w:color="auto" w:fill="auto"/>
            <w:tcMar>
              <w:top w:w="28" w:type="dxa"/>
              <w:bottom w:w="28" w:type="dxa"/>
            </w:tcMar>
            <w:vAlign w:val="center"/>
          </w:tcPr>
          <w:p w14:paraId="4D33369D" w14:textId="77777777" w:rsidR="006509A3" w:rsidRPr="006A6DD2" w:rsidRDefault="006509A3" w:rsidP="00FF3588">
            <w:pPr>
              <w:tabs>
                <w:tab w:val="left" w:pos="1418"/>
              </w:tabs>
              <w:jc w:val="both"/>
              <w:rPr>
                <w:rFonts w:ascii="Arial" w:hAnsi="Arial" w:cs="Arial"/>
                <w:sz w:val="22"/>
                <w:szCs w:val="22"/>
              </w:rPr>
            </w:pPr>
          </w:p>
        </w:tc>
      </w:tr>
    </w:tbl>
    <w:p w14:paraId="15EC0FB4" w14:textId="77777777" w:rsidR="006509A3" w:rsidRPr="006A6DD2" w:rsidRDefault="006509A3" w:rsidP="006509A3">
      <w:pPr>
        <w:tabs>
          <w:tab w:val="left" w:pos="1418"/>
        </w:tabs>
        <w:jc w:val="both"/>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6509A3" w:rsidRPr="006A6DD2" w14:paraId="533767E5" w14:textId="77777777" w:rsidTr="00FF3588">
        <w:trPr>
          <w:trHeight w:val="257"/>
        </w:trPr>
        <w:tc>
          <w:tcPr>
            <w:tcW w:w="9493" w:type="dxa"/>
            <w:gridSpan w:val="2"/>
            <w:shd w:val="clear" w:color="auto" w:fill="D9D9D9"/>
          </w:tcPr>
          <w:p w14:paraId="1C231D52" w14:textId="77777777" w:rsidR="006509A3" w:rsidRPr="006A6DD2" w:rsidRDefault="006509A3" w:rsidP="00FF3588">
            <w:pPr>
              <w:tabs>
                <w:tab w:val="left" w:pos="1418"/>
              </w:tabs>
              <w:jc w:val="both"/>
              <w:rPr>
                <w:rFonts w:ascii="Arial" w:hAnsi="Arial" w:cs="Arial"/>
                <w:b/>
                <w:sz w:val="22"/>
                <w:szCs w:val="22"/>
              </w:rPr>
            </w:pPr>
            <w:r w:rsidRPr="006A6DD2">
              <w:rPr>
                <w:rFonts w:ascii="Arial" w:hAnsi="Arial" w:cs="Arial"/>
                <w:b/>
                <w:sz w:val="22"/>
                <w:szCs w:val="22"/>
              </w:rPr>
              <w:t>Histórico da votação:</w:t>
            </w:r>
          </w:p>
          <w:p w14:paraId="0A289DB9" w14:textId="77777777" w:rsidR="006509A3" w:rsidRPr="006A6DD2" w:rsidRDefault="006509A3" w:rsidP="00FF3588">
            <w:pPr>
              <w:tabs>
                <w:tab w:val="left" w:pos="1418"/>
              </w:tabs>
              <w:jc w:val="both"/>
              <w:rPr>
                <w:rFonts w:ascii="Arial" w:hAnsi="Arial" w:cs="Arial"/>
                <w:b/>
                <w:sz w:val="22"/>
                <w:szCs w:val="22"/>
              </w:rPr>
            </w:pPr>
          </w:p>
        </w:tc>
      </w:tr>
      <w:tr w:rsidR="006509A3" w:rsidRPr="006A6DD2" w14:paraId="14370A66" w14:textId="77777777" w:rsidTr="00FF3588">
        <w:trPr>
          <w:trHeight w:val="421"/>
        </w:trPr>
        <w:tc>
          <w:tcPr>
            <w:tcW w:w="9493" w:type="dxa"/>
            <w:gridSpan w:val="2"/>
            <w:shd w:val="clear" w:color="auto" w:fill="D9D9D9"/>
          </w:tcPr>
          <w:p w14:paraId="0F99A40C" w14:textId="32007022" w:rsidR="006509A3" w:rsidRPr="003B5506" w:rsidRDefault="006509A3" w:rsidP="00FF3588">
            <w:pPr>
              <w:tabs>
                <w:tab w:val="left" w:pos="1418"/>
              </w:tabs>
              <w:jc w:val="both"/>
              <w:rPr>
                <w:rFonts w:ascii="Arial" w:hAnsi="Arial" w:cs="Arial"/>
                <w:b/>
                <w:sz w:val="22"/>
                <w:szCs w:val="22"/>
              </w:rPr>
            </w:pPr>
            <w:r w:rsidRPr="003B5506">
              <w:rPr>
                <w:rFonts w:ascii="Arial" w:hAnsi="Arial" w:cs="Arial"/>
                <w:b/>
                <w:sz w:val="22"/>
                <w:szCs w:val="22"/>
              </w:rPr>
              <w:t xml:space="preserve">Reunião CEF - CAU/SC:  </w:t>
            </w:r>
            <w:r w:rsidR="00986A37">
              <w:rPr>
                <w:rFonts w:ascii="Arial" w:hAnsi="Arial" w:cs="Arial"/>
                <w:sz w:val="22"/>
                <w:szCs w:val="22"/>
              </w:rPr>
              <w:t>4</w:t>
            </w:r>
            <w:r w:rsidRPr="003B5506">
              <w:rPr>
                <w:rFonts w:ascii="Arial" w:hAnsi="Arial" w:cs="Arial"/>
                <w:sz w:val="20"/>
                <w:szCs w:val="22"/>
              </w:rPr>
              <w:t>ª</w:t>
            </w:r>
            <w:r w:rsidRPr="003B5506">
              <w:rPr>
                <w:rFonts w:ascii="Arial" w:hAnsi="Arial" w:cs="Arial"/>
                <w:b/>
                <w:sz w:val="22"/>
                <w:szCs w:val="22"/>
              </w:rPr>
              <w:t xml:space="preserve"> </w:t>
            </w:r>
            <w:r w:rsidRPr="003B5506">
              <w:rPr>
                <w:rFonts w:ascii="Arial" w:hAnsi="Arial" w:cs="Arial"/>
                <w:sz w:val="22"/>
                <w:szCs w:val="22"/>
              </w:rPr>
              <w:t xml:space="preserve">Reunião </w:t>
            </w:r>
            <w:r>
              <w:rPr>
                <w:rFonts w:ascii="Arial" w:hAnsi="Arial" w:cs="Arial"/>
                <w:sz w:val="22"/>
                <w:szCs w:val="22"/>
              </w:rPr>
              <w:t>O</w:t>
            </w:r>
            <w:r w:rsidRPr="003B5506">
              <w:rPr>
                <w:rFonts w:ascii="Arial" w:hAnsi="Arial" w:cs="Arial"/>
                <w:sz w:val="22"/>
                <w:szCs w:val="22"/>
              </w:rPr>
              <w:t>rdinária de 2023</w:t>
            </w:r>
            <w:r>
              <w:rPr>
                <w:rFonts w:ascii="Arial" w:hAnsi="Arial" w:cs="Arial"/>
                <w:sz w:val="22"/>
                <w:szCs w:val="22"/>
              </w:rPr>
              <w:t>.</w:t>
            </w:r>
          </w:p>
        </w:tc>
      </w:tr>
      <w:tr w:rsidR="006509A3" w:rsidRPr="006A6DD2" w14:paraId="36098BE9" w14:textId="77777777" w:rsidTr="00FF3588">
        <w:trPr>
          <w:trHeight w:val="257"/>
        </w:trPr>
        <w:tc>
          <w:tcPr>
            <w:tcW w:w="9493" w:type="dxa"/>
            <w:gridSpan w:val="2"/>
            <w:shd w:val="clear" w:color="auto" w:fill="D9D9D9"/>
          </w:tcPr>
          <w:p w14:paraId="1E969AB6" w14:textId="6216DD95" w:rsidR="006509A3" w:rsidRPr="003B5506" w:rsidRDefault="006509A3" w:rsidP="00FF3588">
            <w:pPr>
              <w:tabs>
                <w:tab w:val="left" w:pos="1418"/>
              </w:tabs>
              <w:jc w:val="both"/>
              <w:rPr>
                <w:rFonts w:ascii="Arial" w:hAnsi="Arial" w:cs="Arial"/>
                <w:sz w:val="22"/>
                <w:szCs w:val="22"/>
              </w:rPr>
            </w:pPr>
            <w:r w:rsidRPr="003B5506">
              <w:rPr>
                <w:rFonts w:ascii="Arial" w:hAnsi="Arial" w:cs="Arial"/>
                <w:b/>
                <w:sz w:val="22"/>
                <w:szCs w:val="22"/>
              </w:rPr>
              <w:t xml:space="preserve">Data: </w:t>
            </w:r>
            <w:r w:rsidR="00986A37">
              <w:rPr>
                <w:rFonts w:ascii="Arial" w:hAnsi="Arial" w:cs="Arial"/>
                <w:sz w:val="22"/>
                <w:szCs w:val="22"/>
              </w:rPr>
              <w:t>24</w:t>
            </w:r>
            <w:r w:rsidRPr="003B5506">
              <w:rPr>
                <w:rFonts w:ascii="Arial" w:hAnsi="Arial" w:cs="Arial"/>
                <w:sz w:val="22"/>
                <w:szCs w:val="22"/>
              </w:rPr>
              <w:t>/</w:t>
            </w:r>
            <w:r w:rsidR="00986A37">
              <w:rPr>
                <w:rFonts w:ascii="Arial" w:hAnsi="Arial" w:cs="Arial"/>
                <w:sz w:val="22"/>
                <w:szCs w:val="22"/>
              </w:rPr>
              <w:t>04</w:t>
            </w:r>
            <w:r w:rsidRPr="003B5506">
              <w:rPr>
                <w:rFonts w:ascii="Arial" w:hAnsi="Arial" w:cs="Arial"/>
                <w:sz w:val="22"/>
                <w:szCs w:val="22"/>
              </w:rPr>
              <w:t>/2023</w:t>
            </w:r>
            <w:r>
              <w:rPr>
                <w:rFonts w:ascii="Arial" w:hAnsi="Arial" w:cs="Arial"/>
                <w:sz w:val="22"/>
                <w:szCs w:val="22"/>
              </w:rPr>
              <w:t>.</w:t>
            </w:r>
          </w:p>
          <w:p w14:paraId="12B9FFAD" w14:textId="77777777" w:rsidR="006509A3" w:rsidRPr="003B5506" w:rsidRDefault="006509A3" w:rsidP="00FF3588">
            <w:pPr>
              <w:tabs>
                <w:tab w:val="left" w:pos="1418"/>
              </w:tabs>
              <w:jc w:val="both"/>
              <w:rPr>
                <w:rFonts w:ascii="Arial" w:hAnsi="Arial" w:cs="Arial"/>
                <w:sz w:val="22"/>
                <w:szCs w:val="22"/>
              </w:rPr>
            </w:pPr>
          </w:p>
          <w:p w14:paraId="0492553C" w14:textId="5328A82C" w:rsidR="006509A3" w:rsidRPr="003B5506" w:rsidRDefault="006509A3" w:rsidP="00FF3588">
            <w:pPr>
              <w:tabs>
                <w:tab w:val="left" w:pos="1418"/>
              </w:tabs>
              <w:jc w:val="both"/>
              <w:rPr>
                <w:rFonts w:ascii="Arial" w:eastAsia="Times New Roman" w:hAnsi="Arial" w:cs="Arial"/>
                <w:sz w:val="22"/>
                <w:szCs w:val="22"/>
                <w:lang w:eastAsia="pt-BR"/>
              </w:rPr>
            </w:pPr>
            <w:r w:rsidRPr="003B5506">
              <w:rPr>
                <w:rFonts w:ascii="Arial" w:hAnsi="Arial" w:cs="Arial"/>
                <w:b/>
                <w:sz w:val="22"/>
                <w:szCs w:val="22"/>
              </w:rPr>
              <w:t xml:space="preserve">Matéria em votação: </w:t>
            </w:r>
            <w:r w:rsidR="00931BDA">
              <w:rPr>
                <w:rFonts w:ascii="Arial" w:eastAsia="Times New Roman" w:hAnsi="Arial" w:cs="Arial"/>
                <w:sz w:val="22"/>
                <w:szCs w:val="22"/>
                <w:lang w:eastAsia="pt-BR"/>
              </w:rPr>
              <w:t>Solicitação da Comissão de Ensino e Formação do CAU/BR para análise e envio de contribuições ao anteprojeto de resolução que altera a Resolução nº</w:t>
            </w:r>
            <w:r w:rsidR="00432B05">
              <w:rPr>
                <w:rFonts w:ascii="Arial" w:eastAsia="Times New Roman" w:hAnsi="Arial" w:cs="Arial"/>
                <w:sz w:val="22"/>
                <w:szCs w:val="22"/>
                <w:lang w:eastAsia="pt-BR"/>
              </w:rPr>
              <w:t xml:space="preserve"> </w:t>
            </w:r>
            <w:r w:rsidR="00931BDA">
              <w:rPr>
                <w:rFonts w:ascii="Arial" w:eastAsia="Times New Roman" w:hAnsi="Arial" w:cs="Arial"/>
                <w:sz w:val="22"/>
                <w:szCs w:val="22"/>
                <w:lang w:eastAsia="pt-BR"/>
              </w:rPr>
              <w:t>83.</w:t>
            </w:r>
          </w:p>
          <w:p w14:paraId="7CDC99E9" w14:textId="77777777" w:rsidR="006509A3" w:rsidRPr="003B5506" w:rsidRDefault="006509A3" w:rsidP="00FF3588">
            <w:pPr>
              <w:tabs>
                <w:tab w:val="left" w:pos="1418"/>
              </w:tabs>
              <w:jc w:val="both"/>
              <w:rPr>
                <w:rFonts w:ascii="Arial" w:hAnsi="Arial" w:cs="Arial"/>
                <w:sz w:val="22"/>
                <w:szCs w:val="22"/>
              </w:rPr>
            </w:pPr>
          </w:p>
        </w:tc>
      </w:tr>
      <w:tr w:rsidR="006509A3" w:rsidRPr="006A6DD2" w14:paraId="6F17B37B" w14:textId="77777777" w:rsidTr="00FF3588">
        <w:trPr>
          <w:trHeight w:val="277"/>
        </w:trPr>
        <w:tc>
          <w:tcPr>
            <w:tcW w:w="9493" w:type="dxa"/>
            <w:gridSpan w:val="2"/>
            <w:shd w:val="clear" w:color="auto" w:fill="D9D9D9"/>
          </w:tcPr>
          <w:p w14:paraId="274944AF" w14:textId="4529C094" w:rsidR="006509A3" w:rsidRPr="006A6DD2" w:rsidRDefault="006509A3" w:rsidP="00FF3588">
            <w:pPr>
              <w:tabs>
                <w:tab w:val="left" w:pos="1418"/>
              </w:tabs>
              <w:jc w:val="both"/>
              <w:rPr>
                <w:rFonts w:ascii="Arial" w:hAnsi="Arial" w:cs="Arial"/>
                <w:sz w:val="22"/>
                <w:szCs w:val="22"/>
              </w:rPr>
            </w:pPr>
            <w:r w:rsidRPr="006A6DD2">
              <w:rPr>
                <w:rFonts w:ascii="Arial" w:hAnsi="Arial" w:cs="Arial"/>
                <w:b/>
                <w:sz w:val="22"/>
                <w:szCs w:val="22"/>
              </w:rPr>
              <w:t xml:space="preserve">Resultado da votação: Sim </w:t>
            </w:r>
            <w:r w:rsidRPr="006A6DD2">
              <w:rPr>
                <w:rFonts w:ascii="Arial" w:hAnsi="Arial" w:cs="Arial"/>
                <w:sz w:val="22"/>
                <w:szCs w:val="22"/>
              </w:rPr>
              <w:t>(</w:t>
            </w:r>
            <w:r w:rsidR="00432B05">
              <w:rPr>
                <w:rFonts w:ascii="Arial" w:hAnsi="Arial" w:cs="Arial"/>
                <w:sz w:val="22"/>
                <w:szCs w:val="22"/>
              </w:rPr>
              <w:t>0</w:t>
            </w:r>
            <w:r w:rsidR="00056C62">
              <w:rPr>
                <w:rFonts w:ascii="Arial" w:hAnsi="Arial" w:cs="Arial"/>
                <w:sz w:val="22"/>
                <w:szCs w:val="22"/>
              </w:rPr>
              <w:t>3</w:t>
            </w:r>
            <w:proofErr w:type="gramStart"/>
            <w:r w:rsidRPr="006A6DD2">
              <w:rPr>
                <w:rFonts w:ascii="Arial" w:hAnsi="Arial" w:cs="Arial"/>
                <w:sz w:val="22"/>
                <w:szCs w:val="22"/>
              </w:rPr>
              <w:t>)</w:t>
            </w:r>
            <w:r>
              <w:rPr>
                <w:rFonts w:ascii="Arial" w:hAnsi="Arial" w:cs="Arial"/>
                <w:sz w:val="22"/>
                <w:szCs w:val="22"/>
              </w:rPr>
              <w:t xml:space="preserve"> </w:t>
            </w:r>
            <w:r w:rsidRPr="006A6DD2">
              <w:rPr>
                <w:rFonts w:ascii="Arial" w:hAnsi="Arial" w:cs="Arial"/>
                <w:b/>
                <w:sz w:val="22"/>
                <w:szCs w:val="22"/>
              </w:rPr>
              <w:t>Não</w:t>
            </w:r>
            <w:proofErr w:type="gramEnd"/>
            <w:r w:rsidRPr="006A6DD2">
              <w:rPr>
                <w:rFonts w:ascii="Arial" w:hAnsi="Arial" w:cs="Arial"/>
                <w:b/>
                <w:sz w:val="22"/>
                <w:szCs w:val="22"/>
              </w:rPr>
              <w:t xml:space="preserve"> </w:t>
            </w:r>
            <w:r w:rsidRPr="006A6DD2">
              <w:rPr>
                <w:rFonts w:ascii="Arial" w:hAnsi="Arial" w:cs="Arial"/>
                <w:sz w:val="22"/>
                <w:szCs w:val="22"/>
              </w:rPr>
              <w:t>(</w:t>
            </w:r>
            <w:r>
              <w:rPr>
                <w:rFonts w:ascii="Arial" w:hAnsi="Arial" w:cs="Arial"/>
                <w:sz w:val="22"/>
                <w:szCs w:val="22"/>
              </w:rPr>
              <w:t>00</w:t>
            </w:r>
            <w:r w:rsidRPr="006A6DD2">
              <w:rPr>
                <w:rFonts w:ascii="Arial" w:hAnsi="Arial" w:cs="Arial"/>
                <w:sz w:val="22"/>
                <w:szCs w:val="22"/>
              </w:rPr>
              <w:t xml:space="preserve">) </w:t>
            </w:r>
            <w:r w:rsidRPr="006A6DD2">
              <w:rPr>
                <w:rFonts w:ascii="Arial" w:hAnsi="Arial" w:cs="Arial"/>
                <w:b/>
                <w:sz w:val="22"/>
                <w:szCs w:val="22"/>
              </w:rPr>
              <w:t xml:space="preserve">Abstenções </w:t>
            </w:r>
            <w:r w:rsidRPr="006A6DD2">
              <w:rPr>
                <w:rFonts w:ascii="Arial" w:hAnsi="Arial" w:cs="Arial"/>
                <w:sz w:val="22"/>
                <w:szCs w:val="22"/>
              </w:rPr>
              <w:t>(</w:t>
            </w:r>
            <w:r>
              <w:rPr>
                <w:rFonts w:ascii="Arial" w:hAnsi="Arial" w:cs="Arial"/>
                <w:sz w:val="22"/>
                <w:szCs w:val="22"/>
              </w:rPr>
              <w:t>00</w:t>
            </w:r>
            <w:r w:rsidRPr="006A6DD2">
              <w:rPr>
                <w:rFonts w:ascii="Arial" w:hAnsi="Arial" w:cs="Arial"/>
                <w:sz w:val="22"/>
                <w:szCs w:val="22"/>
              </w:rPr>
              <w:t xml:space="preserve">) </w:t>
            </w:r>
            <w:r w:rsidRPr="006A6DD2">
              <w:rPr>
                <w:rFonts w:ascii="Arial" w:hAnsi="Arial" w:cs="Arial"/>
                <w:b/>
                <w:sz w:val="22"/>
                <w:szCs w:val="22"/>
              </w:rPr>
              <w:t xml:space="preserve">Ausências </w:t>
            </w:r>
            <w:r w:rsidRPr="006A6DD2">
              <w:rPr>
                <w:rFonts w:ascii="Arial" w:hAnsi="Arial" w:cs="Arial"/>
                <w:sz w:val="22"/>
                <w:szCs w:val="22"/>
              </w:rPr>
              <w:t>(</w:t>
            </w:r>
            <w:r>
              <w:rPr>
                <w:rFonts w:ascii="Arial" w:hAnsi="Arial" w:cs="Arial"/>
                <w:sz w:val="22"/>
                <w:szCs w:val="22"/>
              </w:rPr>
              <w:t>00</w:t>
            </w:r>
            <w:r w:rsidRPr="006A6DD2">
              <w:rPr>
                <w:rFonts w:ascii="Arial" w:hAnsi="Arial" w:cs="Arial"/>
                <w:sz w:val="22"/>
                <w:szCs w:val="22"/>
              </w:rPr>
              <w:t xml:space="preserve">) </w:t>
            </w:r>
            <w:r w:rsidRPr="006A6DD2">
              <w:rPr>
                <w:rFonts w:ascii="Arial" w:hAnsi="Arial" w:cs="Arial"/>
                <w:b/>
                <w:sz w:val="22"/>
                <w:szCs w:val="22"/>
              </w:rPr>
              <w:t xml:space="preserve">Total </w:t>
            </w:r>
            <w:r w:rsidRPr="006A6DD2">
              <w:rPr>
                <w:rFonts w:ascii="Arial" w:hAnsi="Arial" w:cs="Arial"/>
                <w:sz w:val="22"/>
                <w:szCs w:val="22"/>
              </w:rPr>
              <w:t>(</w:t>
            </w:r>
            <w:r w:rsidR="00432B05">
              <w:rPr>
                <w:rFonts w:ascii="Arial" w:hAnsi="Arial" w:cs="Arial"/>
                <w:sz w:val="22"/>
                <w:szCs w:val="22"/>
              </w:rPr>
              <w:t>0</w:t>
            </w:r>
            <w:r w:rsidR="00056C62">
              <w:rPr>
                <w:rFonts w:ascii="Arial" w:hAnsi="Arial" w:cs="Arial"/>
                <w:sz w:val="22"/>
                <w:szCs w:val="22"/>
              </w:rPr>
              <w:t>3</w:t>
            </w:r>
            <w:r w:rsidRPr="006A6DD2">
              <w:rPr>
                <w:rFonts w:ascii="Arial" w:hAnsi="Arial" w:cs="Arial"/>
                <w:sz w:val="22"/>
                <w:szCs w:val="22"/>
              </w:rPr>
              <w:t>)</w:t>
            </w:r>
          </w:p>
          <w:p w14:paraId="40DCBBA6" w14:textId="77777777" w:rsidR="006509A3" w:rsidRPr="006A6DD2" w:rsidRDefault="006509A3" w:rsidP="00FF3588">
            <w:pPr>
              <w:tabs>
                <w:tab w:val="left" w:pos="1418"/>
              </w:tabs>
              <w:jc w:val="both"/>
              <w:rPr>
                <w:rFonts w:ascii="Arial" w:hAnsi="Arial" w:cs="Arial"/>
                <w:sz w:val="22"/>
                <w:szCs w:val="22"/>
              </w:rPr>
            </w:pPr>
          </w:p>
        </w:tc>
      </w:tr>
      <w:tr w:rsidR="006509A3" w:rsidRPr="006A6DD2" w14:paraId="6A6AAD61" w14:textId="77777777" w:rsidTr="00FF3588">
        <w:trPr>
          <w:trHeight w:val="257"/>
        </w:trPr>
        <w:tc>
          <w:tcPr>
            <w:tcW w:w="9493" w:type="dxa"/>
            <w:gridSpan w:val="2"/>
            <w:shd w:val="clear" w:color="auto" w:fill="D9D9D9"/>
          </w:tcPr>
          <w:p w14:paraId="7B4D7043" w14:textId="77777777" w:rsidR="006509A3" w:rsidRPr="006A6DD2" w:rsidRDefault="006509A3" w:rsidP="00FF3588">
            <w:pPr>
              <w:tabs>
                <w:tab w:val="left" w:pos="1418"/>
              </w:tabs>
              <w:jc w:val="both"/>
              <w:rPr>
                <w:rFonts w:ascii="Arial" w:hAnsi="Arial" w:cs="Arial"/>
                <w:sz w:val="22"/>
                <w:szCs w:val="22"/>
              </w:rPr>
            </w:pPr>
            <w:r w:rsidRPr="006A6DD2">
              <w:rPr>
                <w:rFonts w:ascii="Arial" w:hAnsi="Arial" w:cs="Arial"/>
                <w:b/>
                <w:sz w:val="22"/>
                <w:szCs w:val="22"/>
              </w:rPr>
              <w:t xml:space="preserve">Ocorrências: </w:t>
            </w:r>
            <w:r w:rsidRPr="006A6DD2">
              <w:rPr>
                <w:rFonts w:ascii="Arial" w:hAnsi="Arial" w:cs="Arial"/>
                <w:sz w:val="22"/>
                <w:szCs w:val="22"/>
              </w:rPr>
              <w:t>-</w:t>
            </w:r>
          </w:p>
          <w:p w14:paraId="64D8C0D6" w14:textId="77777777" w:rsidR="006509A3" w:rsidRPr="006A6DD2" w:rsidRDefault="006509A3" w:rsidP="00FF3588">
            <w:pPr>
              <w:tabs>
                <w:tab w:val="left" w:pos="1418"/>
              </w:tabs>
              <w:jc w:val="both"/>
              <w:rPr>
                <w:rFonts w:ascii="Arial" w:hAnsi="Arial" w:cs="Arial"/>
                <w:sz w:val="22"/>
                <w:szCs w:val="22"/>
              </w:rPr>
            </w:pPr>
          </w:p>
        </w:tc>
      </w:tr>
      <w:tr w:rsidR="006509A3" w:rsidRPr="006A6DD2" w14:paraId="75FA7FC6" w14:textId="77777777" w:rsidTr="00FF3588">
        <w:trPr>
          <w:trHeight w:val="257"/>
        </w:trPr>
        <w:tc>
          <w:tcPr>
            <w:tcW w:w="4530" w:type="dxa"/>
            <w:shd w:val="clear" w:color="auto" w:fill="D9D9D9"/>
          </w:tcPr>
          <w:p w14:paraId="198A41B3" w14:textId="77777777" w:rsidR="006509A3" w:rsidRPr="006A6DD2" w:rsidRDefault="006509A3" w:rsidP="00FF3588">
            <w:pPr>
              <w:tabs>
                <w:tab w:val="left" w:pos="1418"/>
              </w:tabs>
              <w:jc w:val="both"/>
              <w:rPr>
                <w:rFonts w:ascii="Arial" w:hAnsi="Arial" w:cs="Arial"/>
                <w:sz w:val="22"/>
                <w:szCs w:val="22"/>
              </w:rPr>
            </w:pPr>
            <w:r w:rsidRPr="006A6DD2">
              <w:rPr>
                <w:rFonts w:ascii="Arial" w:hAnsi="Arial" w:cs="Arial"/>
                <w:b/>
                <w:sz w:val="22"/>
                <w:szCs w:val="22"/>
              </w:rPr>
              <w:t xml:space="preserve">Secretária da Reunião: </w:t>
            </w:r>
            <w:r w:rsidRPr="006A6DD2">
              <w:rPr>
                <w:rFonts w:ascii="Arial" w:hAnsi="Arial" w:cs="Arial"/>
                <w:sz w:val="22"/>
                <w:szCs w:val="22"/>
              </w:rPr>
              <w:t>Assistente</w:t>
            </w:r>
          </w:p>
          <w:p w14:paraId="6807333C" w14:textId="77777777" w:rsidR="006509A3" w:rsidRDefault="006509A3" w:rsidP="00FF3588">
            <w:pPr>
              <w:tabs>
                <w:tab w:val="left" w:pos="1418"/>
              </w:tabs>
              <w:jc w:val="both"/>
              <w:rPr>
                <w:rFonts w:ascii="Arial" w:hAnsi="Arial" w:cs="Arial"/>
                <w:sz w:val="22"/>
                <w:szCs w:val="22"/>
              </w:rPr>
            </w:pPr>
            <w:r>
              <w:rPr>
                <w:rFonts w:ascii="Arial" w:hAnsi="Arial" w:cs="Arial"/>
                <w:sz w:val="22"/>
                <w:szCs w:val="22"/>
              </w:rPr>
              <w:t>Administrativa</w:t>
            </w:r>
            <w:r w:rsidRPr="006A6DD2">
              <w:rPr>
                <w:rFonts w:ascii="Arial" w:hAnsi="Arial" w:cs="Arial"/>
                <w:sz w:val="22"/>
                <w:szCs w:val="22"/>
              </w:rPr>
              <w:t xml:space="preserve"> - Julianna Luiz Steffens</w:t>
            </w:r>
          </w:p>
          <w:p w14:paraId="77458260" w14:textId="77777777" w:rsidR="006509A3" w:rsidRPr="006A6DD2" w:rsidRDefault="006509A3" w:rsidP="00FF3588">
            <w:pPr>
              <w:tabs>
                <w:tab w:val="left" w:pos="1418"/>
              </w:tabs>
              <w:jc w:val="both"/>
              <w:rPr>
                <w:rFonts w:ascii="Arial" w:hAnsi="Arial" w:cs="Arial"/>
                <w:sz w:val="22"/>
                <w:szCs w:val="22"/>
              </w:rPr>
            </w:pPr>
          </w:p>
        </w:tc>
        <w:tc>
          <w:tcPr>
            <w:tcW w:w="4963" w:type="dxa"/>
            <w:shd w:val="clear" w:color="auto" w:fill="D9D9D9"/>
          </w:tcPr>
          <w:p w14:paraId="40A78733" w14:textId="77777777" w:rsidR="006509A3" w:rsidRPr="006A6DD2" w:rsidRDefault="006509A3" w:rsidP="00FF3588">
            <w:pPr>
              <w:tabs>
                <w:tab w:val="left" w:pos="1418"/>
              </w:tabs>
              <w:jc w:val="both"/>
              <w:rPr>
                <w:rFonts w:ascii="Arial" w:hAnsi="Arial" w:cs="Arial"/>
                <w:i/>
                <w:sz w:val="22"/>
                <w:szCs w:val="22"/>
              </w:rPr>
            </w:pPr>
            <w:r w:rsidRPr="006A6DD2">
              <w:rPr>
                <w:rFonts w:ascii="Arial" w:hAnsi="Arial" w:cs="Arial"/>
                <w:b/>
                <w:sz w:val="22"/>
                <w:szCs w:val="22"/>
              </w:rPr>
              <w:t>Condutor</w:t>
            </w:r>
            <w:r>
              <w:rPr>
                <w:rFonts w:ascii="Arial" w:hAnsi="Arial" w:cs="Arial"/>
                <w:b/>
                <w:sz w:val="22"/>
                <w:szCs w:val="22"/>
              </w:rPr>
              <w:t>a</w:t>
            </w:r>
            <w:r w:rsidRPr="006A6DD2">
              <w:rPr>
                <w:rFonts w:ascii="Arial" w:hAnsi="Arial" w:cs="Arial"/>
                <w:b/>
                <w:sz w:val="22"/>
                <w:szCs w:val="22"/>
              </w:rPr>
              <w:t xml:space="preserve"> da Reunião: </w:t>
            </w:r>
            <w:r>
              <w:rPr>
                <w:rFonts w:ascii="Arial" w:eastAsia="Times New Roman" w:hAnsi="Arial" w:cs="Arial"/>
                <w:sz w:val="22"/>
                <w:szCs w:val="22"/>
                <w:lang w:eastAsia="pt-BR"/>
              </w:rPr>
              <w:t>Coordenadora</w:t>
            </w:r>
            <w:r w:rsidRPr="0049013F">
              <w:rPr>
                <w:rFonts w:ascii="Arial" w:hAnsi="Arial" w:cs="Arial"/>
                <w:sz w:val="22"/>
                <w:szCs w:val="22"/>
              </w:rPr>
              <w:t xml:space="preserve"> Rosana Silveira</w:t>
            </w:r>
          </w:p>
        </w:tc>
      </w:tr>
    </w:tbl>
    <w:p w14:paraId="0EDAA86F" w14:textId="08154411" w:rsidR="006509A3" w:rsidRDefault="006509A3" w:rsidP="006509A3">
      <w:pPr>
        <w:rPr>
          <w:rFonts w:ascii="Arial" w:hAnsi="Arial" w:cs="Arial"/>
          <w:bCs/>
          <w:sz w:val="22"/>
          <w:szCs w:val="22"/>
        </w:rPr>
      </w:pPr>
    </w:p>
    <w:p w14:paraId="43758A93" w14:textId="28345DAC" w:rsidR="006509A3" w:rsidRDefault="006509A3" w:rsidP="006509A3">
      <w:pPr>
        <w:rPr>
          <w:rFonts w:ascii="Arial" w:hAnsi="Arial" w:cs="Arial"/>
          <w:b/>
          <w:sz w:val="22"/>
          <w:szCs w:val="22"/>
        </w:rPr>
      </w:pPr>
    </w:p>
    <w:sectPr w:rsidR="006509A3" w:rsidSect="0045341B">
      <w:headerReference w:type="even" r:id="rId8"/>
      <w:headerReference w:type="default" r:id="rId9"/>
      <w:footerReference w:type="even" r:id="rId10"/>
      <w:footerReference w:type="default" r:id="rId11"/>
      <w:type w:val="continuous"/>
      <w:pgSz w:w="11900" w:h="16840" w:code="9"/>
      <w:pgMar w:top="1701"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2054F" w14:textId="77777777" w:rsidR="004730D2" w:rsidRDefault="004730D2">
      <w:r>
        <w:separator/>
      </w:r>
    </w:p>
  </w:endnote>
  <w:endnote w:type="continuationSeparator" w:id="0">
    <w:p w14:paraId="6F2CB5D6" w14:textId="77777777" w:rsidR="004730D2" w:rsidRDefault="0047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EFAA1" w14:textId="68309216" w:rsidR="006F242A" w:rsidRPr="00F567A6" w:rsidRDefault="006F242A"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w:t>
    </w:r>
    <w:r w:rsidR="008B35C6">
      <w:rPr>
        <w:rFonts w:ascii="Arial" w:hAnsi="Arial"/>
        <w:noProof/>
        <w:color w:val="003333"/>
        <w:sz w:val="16"/>
      </w:rPr>
      <w:t xml:space="preserve"> - </w:t>
    </w:r>
    <w:r w:rsidRPr="00F567A6">
      <w:rPr>
        <w:rFonts w:ascii="Arial" w:hAnsi="Arial"/>
        <w:noProof/>
        <w:color w:val="003333"/>
        <w:sz w:val="16"/>
      </w:rPr>
      <w:t>903 Brasília/DF | Tel.: (61) 3326</w:t>
    </w:r>
    <w:r w:rsidR="008B35C6">
      <w:rPr>
        <w:rFonts w:ascii="Arial" w:hAnsi="Arial"/>
        <w:noProof/>
        <w:color w:val="003333"/>
        <w:sz w:val="16"/>
      </w:rPr>
      <w:t xml:space="preserve"> - </w:t>
    </w:r>
    <w:r w:rsidRPr="00F567A6">
      <w:rPr>
        <w:rFonts w:ascii="Arial" w:hAnsi="Arial"/>
        <w:noProof/>
        <w:color w:val="003333"/>
        <w:sz w:val="16"/>
      </w:rPr>
      <w:t xml:space="preserve">2272 / 2297 </w:t>
    </w:r>
    <w:r w:rsidR="008B35C6">
      <w:rPr>
        <w:rFonts w:ascii="Arial" w:hAnsi="Arial"/>
        <w:noProof/>
        <w:color w:val="003333"/>
        <w:sz w:val="16"/>
      </w:rPr>
      <w:t xml:space="preserve"> - </w:t>
    </w:r>
    <w:r w:rsidRPr="00F567A6">
      <w:rPr>
        <w:rFonts w:ascii="Arial" w:hAnsi="Arial"/>
        <w:noProof/>
        <w:color w:val="003333"/>
        <w:sz w:val="16"/>
      </w:rPr>
      <w:t xml:space="preserve"> 3328</w:t>
    </w:r>
    <w:r w:rsidR="008B35C6">
      <w:rPr>
        <w:rFonts w:ascii="Arial" w:hAnsi="Arial"/>
        <w:noProof/>
        <w:color w:val="003333"/>
        <w:sz w:val="16"/>
      </w:rPr>
      <w:t xml:space="preserve"> - </w:t>
    </w:r>
    <w:r w:rsidRPr="00F567A6">
      <w:rPr>
        <w:rFonts w:ascii="Arial" w:hAnsi="Arial"/>
        <w:noProof/>
        <w:color w:val="003333"/>
        <w:sz w:val="16"/>
      </w:rPr>
      <w:t>5632 / 5946</w:t>
    </w:r>
  </w:p>
  <w:p w14:paraId="18D19CD3" w14:textId="77777777" w:rsidR="006F242A" w:rsidRPr="00BF7864" w:rsidRDefault="006F242A"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398748"/>
      <w:docPartObj>
        <w:docPartGallery w:val="Page Numbers (Bottom of Page)"/>
        <w:docPartUnique/>
      </w:docPartObj>
    </w:sdtPr>
    <w:sdtEndPr>
      <w:rPr>
        <w:rFonts w:ascii="Arial" w:hAnsi="Arial" w:cs="Arial"/>
        <w:sz w:val="20"/>
        <w:szCs w:val="20"/>
      </w:rPr>
    </w:sdtEndPr>
    <w:sdtContent>
      <w:p w14:paraId="32B1C026" w14:textId="355C04D3" w:rsidR="006F242A" w:rsidRPr="00B64DC9" w:rsidRDefault="006F242A">
        <w:pPr>
          <w:pStyle w:val="Rodap"/>
          <w:jc w:val="right"/>
          <w:rPr>
            <w:rFonts w:ascii="Arial" w:hAnsi="Arial" w:cs="Arial"/>
            <w:sz w:val="20"/>
            <w:szCs w:val="20"/>
          </w:rPr>
        </w:pPr>
        <w:r w:rsidRPr="00B64DC9">
          <w:rPr>
            <w:rFonts w:ascii="Arial" w:hAnsi="Arial" w:cs="Arial"/>
            <w:bCs/>
            <w:sz w:val="20"/>
            <w:szCs w:val="20"/>
          </w:rPr>
          <w:fldChar w:fldCharType="begin"/>
        </w:r>
        <w:r w:rsidRPr="00B64DC9">
          <w:rPr>
            <w:rFonts w:ascii="Arial" w:hAnsi="Arial" w:cs="Arial"/>
            <w:bCs/>
            <w:sz w:val="20"/>
            <w:szCs w:val="20"/>
          </w:rPr>
          <w:instrText>PAGE  \* Arabic  \* MERGEFORMAT</w:instrText>
        </w:r>
        <w:r w:rsidRPr="00B64DC9">
          <w:rPr>
            <w:rFonts w:ascii="Arial" w:hAnsi="Arial" w:cs="Arial"/>
            <w:bCs/>
            <w:sz w:val="20"/>
            <w:szCs w:val="20"/>
          </w:rPr>
          <w:fldChar w:fldCharType="separate"/>
        </w:r>
        <w:r w:rsidR="00C30845">
          <w:rPr>
            <w:rFonts w:ascii="Arial" w:hAnsi="Arial" w:cs="Arial"/>
            <w:bCs/>
            <w:noProof/>
            <w:sz w:val="20"/>
            <w:szCs w:val="20"/>
          </w:rPr>
          <w:t>5</w:t>
        </w:r>
        <w:r w:rsidRPr="00B64DC9">
          <w:rPr>
            <w:rFonts w:ascii="Arial" w:hAnsi="Arial" w:cs="Arial"/>
            <w:bCs/>
            <w:sz w:val="20"/>
            <w:szCs w:val="20"/>
          </w:rPr>
          <w:fldChar w:fldCharType="end"/>
        </w:r>
        <w:r w:rsidR="008B35C6">
          <w:rPr>
            <w:rFonts w:ascii="Arial" w:hAnsi="Arial" w:cs="Arial"/>
            <w:bCs/>
            <w:sz w:val="20"/>
            <w:szCs w:val="20"/>
          </w:rPr>
          <w:t xml:space="preserve"> - </w:t>
        </w:r>
        <w:r w:rsidRPr="00B64DC9">
          <w:rPr>
            <w:rFonts w:ascii="Arial" w:hAnsi="Arial" w:cs="Arial"/>
            <w:bCs/>
            <w:sz w:val="20"/>
            <w:szCs w:val="20"/>
          </w:rPr>
          <w:fldChar w:fldCharType="begin"/>
        </w:r>
        <w:r w:rsidRPr="00B64DC9">
          <w:rPr>
            <w:rFonts w:ascii="Arial" w:hAnsi="Arial" w:cs="Arial"/>
            <w:bCs/>
            <w:sz w:val="20"/>
            <w:szCs w:val="20"/>
          </w:rPr>
          <w:instrText>NUMPAGES  \* Arabic  \* MERGEFORMAT</w:instrText>
        </w:r>
        <w:r w:rsidRPr="00B64DC9">
          <w:rPr>
            <w:rFonts w:ascii="Arial" w:hAnsi="Arial" w:cs="Arial"/>
            <w:bCs/>
            <w:sz w:val="20"/>
            <w:szCs w:val="20"/>
          </w:rPr>
          <w:fldChar w:fldCharType="separate"/>
        </w:r>
        <w:r w:rsidR="00C30845">
          <w:rPr>
            <w:rFonts w:ascii="Arial" w:hAnsi="Arial" w:cs="Arial"/>
            <w:bCs/>
            <w:noProof/>
            <w:sz w:val="20"/>
            <w:szCs w:val="20"/>
          </w:rPr>
          <w:t>5</w:t>
        </w:r>
        <w:r w:rsidRPr="00B64DC9">
          <w:rPr>
            <w:rFonts w:ascii="Arial" w:hAnsi="Arial" w:cs="Arial"/>
            <w:bCs/>
            <w:sz w:val="20"/>
            <w:szCs w:val="20"/>
          </w:rPr>
          <w:fldChar w:fldCharType="end"/>
        </w:r>
      </w:p>
    </w:sdtContent>
  </w:sdt>
  <w:p w14:paraId="682538AF" w14:textId="77777777" w:rsidR="006F242A" w:rsidRDefault="006F242A" w:rsidP="00C756B7">
    <w:pPr>
      <w:pStyle w:val="Rodap"/>
      <w:tabs>
        <w:tab w:val="clear" w:pos="4320"/>
        <w:tab w:val="clear" w:pos="8640"/>
        <w:tab w:val="left" w:pos="15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D657F" w14:textId="77777777" w:rsidR="004730D2" w:rsidRDefault="004730D2">
      <w:r>
        <w:separator/>
      </w:r>
    </w:p>
  </w:footnote>
  <w:footnote w:type="continuationSeparator" w:id="0">
    <w:p w14:paraId="73DE5481" w14:textId="77777777" w:rsidR="004730D2" w:rsidRDefault="00473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0B2EE" w14:textId="77777777" w:rsidR="006F242A" w:rsidRPr="009E4E5A" w:rsidRDefault="006F242A" w:rsidP="006F157A">
    <w:pPr>
      <w:pStyle w:val="Cabealho"/>
      <w:ind w:left="587"/>
      <w:rPr>
        <w:color w:val="296D7A"/>
      </w:rPr>
    </w:pPr>
    <w:r>
      <w:rPr>
        <w:noProof/>
        <w:color w:val="296D7A"/>
        <w:lang w:eastAsia="pt-BR"/>
      </w:rPr>
      <w:drawing>
        <wp:anchor distT="0" distB="0" distL="114300" distR="114300" simplePos="0" relativeHeight="251661824" behindDoc="1" locked="0" layoutInCell="1" allowOverlap="1" wp14:anchorId="517A1C16" wp14:editId="54945A86">
          <wp:simplePos x="0" y="0"/>
          <wp:positionH relativeFrom="column">
            <wp:posOffset>-1001395</wp:posOffset>
          </wp:positionH>
          <wp:positionV relativeFrom="paragraph">
            <wp:posOffset>-871220</wp:posOffset>
          </wp:positionV>
          <wp:extent cx="7571105" cy="9931400"/>
          <wp:effectExtent l="1905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60800" behindDoc="1" locked="0" layoutInCell="1" allowOverlap="1" wp14:anchorId="5A619B0C" wp14:editId="6D86096D">
          <wp:simplePos x="0" y="0"/>
          <wp:positionH relativeFrom="column">
            <wp:posOffset>-1005840</wp:posOffset>
          </wp:positionH>
          <wp:positionV relativeFrom="paragraph">
            <wp:posOffset>-867410</wp:posOffset>
          </wp:positionV>
          <wp:extent cx="7571105" cy="9930765"/>
          <wp:effectExtent l="1905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01BFD" w14:textId="77777777" w:rsidR="006F242A" w:rsidRPr="009E4E5A" w:rsidRDefault="006F242A" w:rsidP="00C756B7">
    <w:pPr>
      <w:pStyle w:val="Cabealho"/>
      <w:rPr>
        <w:rFonts w:ascii="Arial" w:hAnsi="Arial"/>
        <w:color w:val="296D7A"/>
        <w:sz w:val="22"/>
      </w:rPr>
    </w:pPr>
    <w:r w:rsidRPr="000746D7">
      <w:rPr>
        <w:rFonts w:ascii="Arial" w:hAnsi="Arial" w:cs="Arial"/>
        <w:noProof/>
        <w:sz w:val="20"/>
        <w:szCs w:val="20"/>
        <w:lang w:eastAsia="pt-BR"/>
      </w:rPr>
      <w:drawing>
        <wp:anchor distT="0" distB="0" distL="114300" distR="114300" simplePos="0" relativeHeight="251662848" behindDoc="1" locked="0" layoutInCell="1" allowOverlap="1" wp14:anchorId="4A249448" wp14:editId="78596765">
          <wp:simplePos x="0" y="0"/>
          <wp:positionH relativeFrom="column">
            <wp:posOffset>-1010920</wp:posOffset>
          </wp:positionH>
          <wp:positionV relativeFrom="paragraph">
            <wp:posOffset>-847725</wp:posOffset>
          </wp:positionV>
          <wp:extent cx="7592695" cy="10653395"/>
          <wp:effectExtent l="19050" t="0" r="8255" b="0"/>
          <wp:wrapNone/>
          <wp:docPr id="3" name="Imagem 3"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651"/>
    <w:multiLevelType w:val="hybridMultilevel"/>
    <w:tmpl w:val="E3A02F2A"/>
    <w:lvl w:ilvl="0" w:tplc="456EEC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9D00EC4"/>
    <w:multiLevelType w:val="hybridMultilevel"/>
    <w:tmpl w:val="F2041A8C"/>
    <w:lvl w:ilvl="0" w:tplc="86DC20FE">
      <w:start w:val="1"/>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8"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8" w15:restartNumberingAfterBreak="0">
    <w:nsid w:val="343D55D5"/>
    <w:multiLevelType w:val="hybridMultilevel"/>
    <w:tmpl w:val="05886CEC"/>
    <w:lvl w:ilvl="0" w:tplc="6BA4C9E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C8A7ECA"/>
    <w:multiLevelType w:val="hybridMultilevel"/>
    <w:tmpl w:val="510C997A"/>
    <w:lvl w:ilvl="0" w:tplc="614AAE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D8D5754"/>
    <w:multiLevelType w:val="hybridMultilevel"/>
    <w:tmpl w:val="D79E5C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3"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5"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8"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6"/>
  </w:num>
  <w:num w:numId="4">
    <w:abstractNumId w:val="35"/>
  </w:num>
  <w:num w:numId="5">
    <w:abstractNumId w:val="24"/>
  </w:num>
  <w:num w:numId="6">
    <w:abstractNumId w:val="36"/>
  </w:num>
  <w:num w:numId="7">
    <w:abstractNumId w:val="11"/>
  </w:num>
  <w:num w:numId="8">
    <w:abstractNumId w:val="20"/>
  </w:num>
  <w:num w:numId="9">
    <w:abstractNumId w:val="39"/>
  </w:num>
  <w:num w:numId="10">
    <w:abstractNumId w:val="26"/>
  </w:num>
  <w:num w:numId="11">
    <w:abstractNumId w:val="9"/>
  </w:num>
  <w:num w:numId="12">
    <w:abstractNumId w:val="12"/>
  </w:num>
  <w:num w:numId="13">
    <w:abstractNumId w:val="23"/>
  </w:num>
  <w:num w:numId="14">
    <w:abstractNumId w:val="5"/>
  </w:num>
  <w:num w:numId="15">
    <w:abstractNumId w:val="4"/>
  </w:num>
  <w:num w:numId="16">
    <w:abstractNumId w:val="13"/>
  </w:num>
  <w:num w:numId="17">
    <w:abstractNumId w:val="2"/>
  </w:num>
  <w:num w:numId="18">
    <w:abstractNumId w:val="19"/>
  </w:num>
  <w:num w:numId="19">
    <w:abstractNumId w:val="17"/>
  </w:num>
  <w:num w:numId="20">
    <w:abstractNumId w:val="10"/>
  </w:num>
  <w:num w:numId="21">
    <w:abstractNumId w:val="8"/>
  </w:num>
  <w:num w:numId="22">
    <w:abstractNumId w:val="27"/>
  </w:num>
  <w:num w:numId="23">
    <w:abstractNumId w:val="25"/>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
  </w:num>
  <w:num w:numId="27">
    <w:abstractNumId w:val="34"/>
  </w:num>
  <w:num w:numId="28">
    <w:abstractNumId w:val="14"/>
  </w:num>
  <w:num w:numId="29">
    <w:abstractNumId w:val="15"/>
  </w:num>
  <w:num w:numId="30">
    <w:abstractNumId w:val="16"/>
  </w:num>
  <w:num w:numId="31">
    <w:abstractNumId w:val="22"/>
  </w:num>
  <w:num w:numId="32">
    <w:abstractNumId w:val="33"/>
  </w:num>
  <w:num w:numId="33">
    <w:abstractNumId w:val="21"/>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30"/>
  </w:num>
  <w:num w:numId="37">
    <w:abstractNumId w:val="3"/>
  </w:num>
  <w:num w:numId="38">
    <w:abstractNumId w:val="18"/>
  </w:num>
  <w:num w:numId="39">
    <w:abstractNumId w:val="29"/>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6E7"/>
    <w:rsid w:val="00000CF3"/>
    <w:rsid w:val="000015A6"/>
    <w:rsid w:val="000031A2"/>
    <w:rsid w:val="00007994"/>
    <w:rsid w:val="00010F2C"/>
    <w:rsid w:val="00011C00"/>
    <w:rsid w:val="00011C73"/>
    <w:rsid w:val="000126F5"/>
    <w:rsid w:val="00013AD4"/>
    <w:rsid w:val="0001446F"/>
    <w:rsid w:val="000149C9"/>
    <w:rsid w:val="00014A19"/>
    <w:rsid w:val="00016924"/>
    <w:rsid w:val="00020AB6"/>
    <w:rsid w:val="00020BE5"/>
    <w:rsid w:val="000217C6"/>
    <w:rsid w:val="000242B1"/>
    <w:rsid w:val="00024E66"/>
    <w:rsid w:val="000264CA"/>
    <w:rsid w:val="0002692C"/>
    <w:rsid w:val="00030911"/>
    <w:rsid w:val="00031460"/>
    <w:rsid w:val="00031880"/>
    <w:rsid w:val="00034254"/>
    <w:rsid w:val="00034CEC"/>
    <w:rsid w:val="00036917"/>
    <w:rsid w:val="00040616"/>
    <w:rsid w:val="00042848"/>
    <w:rsid w:val="00046954"/>
    <w:rsid w:val="00047AB7"/>
    <w:rsid w:val="0005153C"/>
    <w:rsid w:val="00052125"/>
    <w:rsid w:val="00052EC9"/>
    <w:rsid w:val="00053FA1"/>
    <w:rsid w:val="00055243"/>
    <w:rsid w:val="000553AB"/>
    <w:rsid w:val="00055623"/>
    <w:rsid w:val="00056B09"/>
    <w:rsid w:val="00056C62"/>
    <w:rsid w:val="0005742D"/>
    <w:rsid w:val="00057610"/>
    <w:rsid w:val="00061FD9"/>
    <w:rsid w:val="0006394C"/>
    <w:rsid w:val="00063D92"/>
    <w:rsid w:val="00064F5C"/>
    <w:rsid w:val="00066551"/>
    <w:rsid w:val="00066D9E"/>
    <w:rsid w:val="0007053A"/>
    <w:rsid w:val="000706A5"/>
    <w:rsid w:val="00072169"/>
    <w:rsid w:val="000725A8"/>
    <w:rsid w:val="00072600"/>
    <w:rsid w:val="000746A9"/>
    <w:rsid w:val="00074770"/>
    <w:rsid w:val="00074F58"/>
    <w:rsid w:val="00077524"/>
    <w:rsid w:val="00077E0B"/>
    <w:rsid w:val="00080212"/>
    <w:rsid w:val="0008069F"/>
    <w:rsid w:val="00080B2B"/>
    <w:rsid w:val="00080CBB"/>
    <w:rsid w:val="00081C33"/>
    <w:rsid w:val="0008286A"/>
    <w:rsid w:val="00083AC0"/>
    <w:rsid w:val="00086937"/>
    <w:rsid w:val="00086B92"/>
    <w:rsid w:val="000876DB"/>
    <w:rsid w:val="00087983"/>
    <w:rsid w:val="00090C24"/>
    <w:rsid w:val="00091093"/>
    <w:rsid w:val="000933CA"/>
    <w:rsid w:val="000940DA"/>
    <w:rsid w:val="00094129"/>
    <w:rsid w:val="00094959"/>
    <w:rsid w:val="00094D9B"/>
    <w:rsid w:val="0009509A"/>
    <w:rsid w:val="00096907"/>
    <w:rsid w:val="00097576"/>
    <w:rsid w:val="000A0CFB"/>
    <w:rsid w:val="000A1BC9"/>
    <w:rsid w:val="000A265D"/>
    <w:rsid w:val="000A28D5"/>
    <w:rsid w:val="000A6944"/>
    <w:rsid w:val="000A75AD"/>
    <w:rsid w:val="000B19B1"/>
    <w:rsid w:val="000B1E07"/>
    <w:rsid w:val="000B39CA"/>
    <w:rsid w:val="000B3F4D"/>
    <w:rsid w:val="000B5393"/>
    <w:rsid w:val="000B67DD"/>
    <w:rsid w:val="000C0120"/>
    <w:rsid w:val="000C1FAD"/>
    <w:rsid w:val="000C27FB"/>
    <w:rsid w:val="000C388F"/>
    <w:rsid w:val="000C4178"/>
    <w:rsid w:val="000C4A36"/>
    <w:rsid w:val="000C4E3A"/>
    <w:rsid w:val="000C54FD"/>
    <w:rsid w:val="000C5D27"/>
    <w:rsid w:val="000C694C"/>
    <w:rsid w:val="000C72D7"/>
    <w:rsid w:val="000D18AE"/>
    <w:rsid w:val="000D216C"/>
    <w:rsid w:val="000D546E"/>
    <w:rsid w:val="000D5609"/>
    <w:rsid w:val="000D60DE"/>
    <w:rsid w:val="000D6599"/>
    <w:rsid w:val="000D7304"/>
    <w:rsid w:val="000E00B2"/>
    <w:rsid w:val="000E0FC2"/>
    <w:rsid w:val="000E2205"/>
    <w:rsid w:val="000E24E6"/>
    <w:rsid w:val="000E4C39"/>
    <w:rsid w:val="000F0008"/>
    <w:rsid w:val="000F1396"/>
    <w:rsid w:val="000F17BF"/>
    <w:rsid w:val="000F1982"/>
    <w:rsid w:val="000F324E"/>
    <w:rsid w:val="000F32CB"/>
    <w:rsid w:val="000F3697"/>
    <w:rsid w:val="000F4C10"/>
    <w:rsid w:val="000F4FE3"/>
    <w:rsid w:val="000F56A3"/>
    <w:rsid w:val="000F57CE"/>
    <w:rsid w:val="00101336"/>
    <w:rsid w:val="00101B9F"/>
    <w:rsid w:val="00102BE2"/>
    <w:rsid w:val="00102D06"/>
    <w:rsid w:val="00103BAF"/>
    <w:rsid w:val="00103D1B"/>
    <w:rsid w:val="00106A84"/>
    <w:rsid w:val="0010752C"/>
    <w:rsid w:val="0011020F"/>
    <w:rsid w:val="00110EB3"/>
    <w:rsid w:val="00112F4C"/>
    <w:rsid w:val="00115369"/>
    <w:rsid w:val="00115757"/>
    <w:rsid w:val="00115C01"/>
    <w:rsid w:val="001215A2"/>
    <w:rsid w:val="001224E4"/>
    <w:rsid w:val="00122590"/>
    <w:rsid w:val="00123F04"/>
    <w:rsid w:val="00125765"/>
    <w:rsid w:val="00127B7E"/>
    <w:rsid w:val="00130B84"/>
    <w:rsid w:val="00130F19"/>
    <w:rsid w:val="0013106F"/>
    <w:rsid w:val="0013111E"/>
    <w:rsid w:val="00131206"/>
    <w:rsid w:val="001344FD"/>
    <w:rsid w:val="00134F8E"/>
    <w:rsid w:val="00135078"/>
    <w:rsid w:val="00135884"/>
    <w:rsid w:val="00141332"/>
    <w:rsid w:val="00144276"/>
    <w:rsid w:val="00145D89"/>
    <w:rsid w:val="001464B2"/>
    <w:rsid w:val="00147B86"/>
    <w:rsid w:val="00147D84"/>
    <w:rsid w:val="00150B42"/>
    <w:rsid w:val="0015322F"/>
    <w:rsid w:val="001536D6"/>
    <w:rsid w:val="0015520C"/>
    <w:rsid w:val="001554CE"/>
    <w:rsid w:val="00160902"/>
    <w:rsid w:val="0016201C"/>
    <w:rsid w:val="00162333"/>
    <w:rsid w:val="00162B70"/>
    <w:rsid w:val="001633B6"/>
    <w:rsid w:val="00163914"/>
    <w:rsid w:val="00165F42"/>
    <w:rsid w:val="00166E59"/>
    <w:rsid w:val="001671BB"/>
    <w:rsid w:val="00167D9C"/>
    <w:rsid w:val="00171EE3"/>
    <w:rsid w:val="001722EA"/>
    <w:rsid w:val="001730CD"/>
    <w:rsid w:val="00173485"/>
    <w:rsid w:val="0017377A"/>
    <w:rsid w:val="001754D0"/>
    <w:rsid w:val="00176A22"/>
    <w:rsid w:val="00177391"/>
    <w:rsid w:val="00177BC8"/>
    <w:rsid w:val="0018218E"/>
    <w:rsid w:val="0018241A"/>
    <w:rsid w:val="00182EF1"/>
    <w:rsid w:val="0018344F"/>
    <w:rsid w:val="00183EFB"/>
    <w:rsid w:val="001846D2"/>
    <w:rsid w:val="00185431"/>
    <w:rsid w:val="00186006"/>
    <w:rsid w:val="00186292"/>
    <w:rsid w:val="001865DE"/>
    <w:rsid w:val="00186D7E"/>
    <w:rsid w:val="00187ADB"/>
    <w:rsid w:val="00190541"/>
    <w:rsid w:val="00192319"/>
    <w:rsid w:val="001923F4"/>
    <w:rsid w:val="00195476"/>
    <w:rsid w:val="00196E5E"/>
    <w:rsid w:val="00197584"/>
    <w:rsid w:val="001A0F74"/>
    <w:rsid w:val="001A1624"/>
    <w:rsid w:val="001A21EE"/>
    <w:rsid w:val="001A3C5B"/>
    <w:rsid w:val="001A47AC"/>
    <w:rsid w:val="001A505A"/>
    <w:rsid w:val="001A5A93"/>
    <w:rsid w:val="001A5FE0"/>
    <w:rsid w:val="001A62F6"/>
    <w:rsid w:val="001A644B"/>
    <w:rsid w:val="001A6697"/>
    <w:rsid w:val="001A6E23"/>
    <w:rsid w:val="001A776B"/>
    <w:rsid w:val="001B145C"/>
    <w:rsid w:val="001B2282"/>
    <w:rsid w:val="001B581C"/>
    <w:rsid w:val="001B6138"/>
    <w:rsid w:val="001B6635"/>
    <w:rsid w:val="001B69F8"/>
    <w:rsid w:val="001B7281"/>
    <w:rsid w:val="001B7653"/>
    <w:rsid w:val="001B79AB"/>
    <w:rsid w:val="001C02AC"/>
    <w:rsid w:val="001C06BD"/>
    <w:rsid w:val="001C08BC"/>
    <w:rsid w:val="001C0B81"/>
    <w:rsid w:val="001C1F5D"/>
    <w:rsid w:val="001C2305"/>
    <w:rsid w:val="001C2490"/>
    <w:rsid w:val="001C2851"/>
    <w:rsid w:val="001C29FC"/>
    <w:rsid w:val="001C4CD2"/>
    <w:rsid w:val="001C510E"/>
    <w:rsid w:val="001C58D0"/>
    <w:rsid w:val="001C6C86"/>
    <w:rsid w:val="001C6CCB"/>
    <w:rsid w:val="001D1067"/>
    <w:rsid w:val="001D14B0"/>
    <w:rsid w:val="001D7152"/>
    <w:rsid w:val="001D73FC"/>
    <w:rsid w:val="001D7A1A"/>
    <w:rsid w:val="001E08F2"/>
    <w:rsid w:val="001E0A07"/>
    <w:rsid w:val="001E0BDD"/>
    <w:rsid w:val="001E4495"/>
    <w:rsid w:val="001E48CE"/>
    <w:rsid w:val="001E551C"/>
    <w:rsid w:val="001E6150"/>
    <w:rsid w:val="001E77A0"/>
    <w:rsid w:val="001E7B8F"/>
    <w:rsid w:val="001F0551"/>
    <w:rsid w:val="001F1F5A"/>
    <w:rsid w:val="001F2A72"/>
    <w:rsid w:val="001F3481"/>
    <w:rsid w:val="001F4699"/>
    <w:rsid w:val="001F4AFA"/>
    <w:rsid w:val="001F5034"/>
    <w:rsid w:val="001F5E47"/>
    <w:rsid w:val="001F6AFA"/>
    <w:rsid w:val="001F7019"/>
    <w:rsid w:val="00200536"/>
    <w:rsid w:val="0020123D"/>
    <w:rsid w:val="00201637"/>
    <w:rsid w:val="00202851"/>
    <w:rsid w:val="002037D8"/>
    <w:rsid w:val="00204B0C"/>
    <w:rsid w:val="00204E7B"/>
    <w:rsid w:val="00207285"/>
    <w:rsid w:val="002072EB"/>
    <w:rsid w:val="002074C9"/>
    <w:rsid w:val="002111A1"/>
    <w:rsid w:val="00213494"/>
    <w:rsid w:val="00213D3D"/>
    <w:rsid w:val="002142C4"/>
    <w:rsid w:val="00214B4B"/>
    <w:rsid w:val="00215473"/>
    <w:rsid w:val="002158E3"/>
    <w:rsid w:val="00216DC8"/>
    <w:rsid w:val="00216F33"/>
    <w:rsid w:val="00217A03"/>
    <w:rsid w:val="002203C0"/>
    <w:rsid w:val="00220740"/>
    <w:rsid w:val="002209C0"/>
    <w:rsid w:val="0022106C"/>
    <w:rsid w:val="00221BD4"/>
    <w:rsid w:val="002230C9"/>
    <w:rsid w:val="002239EB"/>
    <w:rsid w:val="00225400"/>
    <w:rsid w:val="00226F2E"/>
    <w:rsid w:val="00231395"/>
    <w:rsid w:val="00231EFC"/>
    <w:rsid w:val="002320C6"/>
    <w:rsid w:val="00234706"/>
    <w:rsid w:val="00235B91"/>
    <w:rsid w:val="00235D49"/>
    <w:rsid w:val="00236860"/>
    <w:rsid w:val="00236CF5"/>
    <w:rsid w:val="00237021"/>
    <w:rsid w:val="00240C31"/>
    <w:rsid w:val="00241139"/>
    <w:rsid w:val="002422A8"/>
    <w:rsid w:val="0024243E"/>
    <w:rsid w:val="00243B6F"/>
    <w:rsid w:val="00244496"/>
    <w:rsid w:val="00244C10"/>
    <w:rsid w:val="0024558E"/>
    <w:rsid w:val="0025014B"/>
    <w:rsid w:val="002508A0"/>
    <w:rsid w:val="00250E09"/>
    <w:rsid w:val="00251C08"/>
    <w:rsid w:val="00254D3B"/>
    <w:rsid w:val="00254D65"/>
    <w:rsid w:val="00255849"/>
    <w:rsid w:val="00255B69"/>
    <w:rsid w:val="002571BA"/>
    <w:rsid w:val="002578F6"/>
    <w:rsid w:val="0026017C"/>
    <w:rsid w:val="002606F9"/>
    <w:rsid w:val="00261A51"/>
    <w:rsid w:val="00261C96"/>
    <w:rsid w:val="0026327E"/>
    <w:rsid w:val="00266B70"/>
    <w:rsid w:val="0026716C"/>
    <w:rsid w:val="0026768E"/>
    <w:rsid w:val="00267EC2"/>
    <w:rsid w:val="002705F6"/>
    <w:rsid w:val="00271B58"/>
    <w:rsid w:val="002723DB"/>
    <w:rsid w:val="002737CA"/>
    <w:rsid w:val="002752C4"/>
    <w:rsid w:val="00275D0E"/>
    <w:rsid w:val="00275FAE"/>
    <w:rsid w:val="0027601E"/>
    <w:rsid w:val="00280765"/>
    <w:rsid w:val="0028138F"/>
    <w:rsid w:val="0028166F"/>
    <w:rsid w:val="002829AA"/>
    <w:rsid w:val="00282B09"/>
    <w:rsid w:val="0028635F"/>
    <w:rsid w:val="002866E0"/>
    <w:rsid w:val="00287731"/>
    <w:rsid w:val="002903FC"/>
    <w:rsid w:val="00290714"/>
    <w:rsid w:val="002907F3"/>
    <w:rsid w:val="0029191E"/>
    <w:rsid w:val="00291CC5"/>
    <w:rsid w:val="00291E5A"/>
    <w:rsid w:val="00292945"/>
    <w:rsid w:val="002939A2"/>
    <w:rsid w:val="00294BF6"/>
    <w:rsid w:val="00295D4D"/>
    <w:rsid w:val="002961F1"/>
    <w:rsid w:val="00296355"/>
    <w:rsid w:val="002963BC"/>
    <w:rsid w:val="00296C0B"/>
    <w:rsid w:val="00297E92"/>
    <w:rsid w:val="002A01ED"/>
    <w:rsid w:val="002A02C1"/>
    <w:rsid w:val="002A02EC"/>
    <w:rsid w:val="002A082F"/>
    <w:rsid w:val="002A1505"/>
    <w:rsid w:val="002A1AB3"/>
    <w:rsid w:val="002A281E"/>
    <w:rsid w:val="002A2978"/>
    <w:rsid w:val="002A47CA"/>
    <w:rsid w:val="002A51B1"/>
    <w:rsid w:val="002A67ED"/>
    <w:rsid w:val="002A765E"/>
    <w:rsid w:val="002A7D81"/>
    <w:rsid w:val="002B0961"/>
    <w:rsid w:val="002B0F77"/>
    <w:rsid w:val="002B104A"/>
    <w:rsid w:val="002B1A47"/>
    <w:rsid w:val="002B28F5"/>
    <w:rsid w:val="002B3746"/>
    <w:rsid w:val="002B3E62"/>
    <w:rsid w:val="002B5AA9"/>
    <w:rsid w:val="002B5BFD"/>
    <w:rsid w:val="002B5F94"/>
    <w:rsid w:val="002B7BDF"/>
    <w:rsid w:val="002B7C4B"/>
    <w:rsid w:val="002C145F"/>
    <w:rsid w:val="002C178E"/>
    <w:rsid w:val="002C2A72"/>
    <w:rsid w:val="002C2F0D"/>
    <w:rsid w:val="002C3E6B"/>
    <w:rsid w:val="002C54B8"/>
    <w:rsid w:val="002C58F6"/>
    <w:rsid w:val="002C60F8"/>
    <w:rsid w:val="002C6726"/>
    <w:rsid w:val="002C775D"/>
    <w:rsid w:val="002D3AC4"/>
    <w:rsid w:val="002D3FA4"/>
    <w:rsid w:val="002D6B0C"/>
    <w:rsid w:val="002E2643"/>
    <w:rsid w:val="002E2CF0"/>
    <w:rsid w:val="002E2F43"/>
    <w:rsid w:val="002E35E9"/>
    <w:rsid w:val="002E50C5"/>
    <w:rsid w:val="002E51F1"/>
    <w:rsid w:val="002E6811"/>
    <w:rsid w:val="002E68FB"/>
    <w:rsid w:val="002F0EFC"/>
    <w:rsid w:val="002F126D"/>
    <w:rsid w:val="002F1E7A"/>
    <w:rsid w:val="002F383B"/>
    <w:rsid w:val="002F49CC"/>
    <w:rsid w:val="002F4E92"/>
    <w:rsid w:val="00300790"/>
    <w:rsid w:val="00303388"/>
    <w:rsid w:val="00303F75"/>
    <w:rsid w:val="0030493F"/>
    <w:rsid w:val="00304CDC"/>
    <w:rsid w:val="00306085"/>
    <w:rsid w:val="003063C0"/>
    <w:rsid w:val="003076DE"/>
    <w:rsid w:val="003108BC"/>
    <w:rsid w:val="00312B96"/>
    <w:rsid w:val="003134F4"/>
    <w:rsid w:val="003140EC"/>
    <w:rsid w:val="00320313"/>
    <w:rsid w:val="003231ED"/>
    <w:rsid w:val="00323934"/>
    <w:rsid w:val="00324AF4"/>
    <w:rsid w:val="00324ECB"/>
    <w:rsid w:val="00327F2E"/>
    <w:rsid w:val="00330368"/>
    <w:rsid w:val="00330926"/>
    <w:rsid w:val="003312AC"/>
    <w:rsid w:val="00331F6E"/>
    <w:rsid w:val="003338D2"/>
    <w:rsid w:val="00333CA4"/>
    <w:rsid w:val="00334371"/>
    <w:rsid w:val="00335DBE"/>
    <w:rsid w:val="00335E2C"/>
    <w:rsid w:val="00337003"/>
    <w:rsid w:val="0033723E"/>
    <w:rsid w:val="00341448"/>
    <w:rsid w:val="00341B3A"/>
    <w:rsid w:val="003421F8"/>
    <w:rsid w:val="00344B20"/>
    <w:rsid w:val="003462B0"/>
    <w:rsid w:val="0034651D"/>
    <w:rsid w:val="003467A3"/>
    <w:rsid w:val="00346CAA"/>
    <w:rsid w:val="00346E4B"/>
    <w:rsid w:val="00347A60"/>
    <w:rsid w:val="0035207A"/>
    <w:rsid w:val="003527D4"/>
    <w:rsid w:val="00352AFC"/>
    <w:rsid w:val="00354587"/>
    <w:rsid w:val="0036061C"/>
    <w:rsid w:val="00360BC7"/>
    <w:rsid w:val="00361508"/>
    <w:rsid w:val="00361E09"/>
    <w:rsid w:val="0036204C"/>
    <w:rsid w:val="0036235A"/>
    <w:rsid w:val="00363FC8"/>
    <w:rsid w:val="00364024"/>
    <w:rsid w:val="003640DA"/>
    <w:rsid w:val="003644C1"/>
    <w:rsid w:val="00364984"/>
    <w:rsid w:val="00365062"/>
    <w:rsid w:val="0036533E"/>
    <w:rsid w:val="00365731"/>
    <w:rsid w:val="00365FCE"/>
    <w:rsid w:val="00367C68"/>
    <w:rsid w:val="00370656"/>
    <w:rsid w:val="00370F41"/>
    <w:rsid w:val="00377071"/>
    <w:rsid w:val="00381651"/>
    <w:rsid w:val="00382961"/>
    <w:rsid w:val="00383575"/>
    <w:rsid w:val="00386A40"/>
    <w:rsid w:val="00387BDD"/>
    <w:rsid w:val="00392A63"/>
    <w:rsid w:val="00392C7F"/>
    <w:rsid w:val="00392F43"/>
    <w:rsid w:val="003933F7"/>
    <w:rsid w:val="00393C4A"/>
    <w:rsid w:val="00393F41"/>
    <w:rsid w:val="0039522F"/>
    <w:rsid w:val="0039544A"/>
    <w:rsid w:val="00395F9B"/>
    <w:rsid w:val="003A0705"/>
    <w:rsid w:val="003A3E54"/>
    <w:rsid w:val="003A55D2"/>
    <w:rsid w:val="003A57F6"/>
    <w:rsid w:val="003A6975"/>
    <w:rsid w:val="003B00C8"/>
    <w:rsid w:val="003B15B6"/>
    <w:rsid w:val="003B18AB"/>
    <w:rsid w:val="003B19D8"/>
    <w:rsid w:val="003B21A7"/>
    <w:rsid w:val="003B22A3"/>
    <w:rsid w:val="003B2935"/>
    <w:rsid w:val="003B31E0"/>
    <w:rsid w:val="003B4012"/>
    <w:rsid w:val="003B49BF"/>
    <w:rsid w:val="003B5506"/>
    <w:rsid w:val="003B6BF1"/>
    <w:rsid w:val="003C0863"/>
    <w:rsid w:val="003C1309"/>
    <w:rsid w:val="003C1FEC"/>
    <w:rsid w:val="003C29F6"/>
    <w:rsid w:val="003C2BEC"/>
    <w:rsid w:val="003C3405"/>
    <w:rsid w:val="003C3631"/>
    <w:rsid w:val="003C602A"/>
    <w:rsid w:val="003C73AD"/>
    <w:rsid w:val="003D30A6"/>
    <w:rsid w:val="003D4AF8"/>
    <w:rsid w:val="003D4B38"/>
    <w:rsid w:val="003E12F9"/>
    <w:rsid w:val="003E1475"/>
    <w:rsid w:val="003E2628"/>
    <w:rsid w:val="003E2C84"/>
    <w:rsid w:val="003E3696"/>
    <w:rsid w:val="003E4599"/>
    <w:rsid w:val="003E550D"/>
    <w:rsid w:val="003E5E32"/>
    <w:rsid w:val="003E663E"/>
    <w:rsid w:val="003F0937"/>
    <w:rsid w:val="003F1D4B"/>
    <w:rsid w:val="003F2BFA"/>
    <w:rsid w:val="003F42C5"/>
    <w:rsid w:val="003F46A4"/>
    <w:rsid w:val="003F4CEA"/>
    <w:rsid w:val="003F7216"/>
    <w:rsid w:val="003F726E"/>
    <w:rsid w:val="003F762D"/>
    <w:rsid w:val="00400C26"/>
    <w:rsid w:val="00402A8E"/>
    <w:rsid w:val="00403719"/>
    <w:rsid w:val="00405371"/>
    <w:rsid w:val="00407981"/>
    <w:rsid w:val="00407AE2"/>
    <w:rsid w:val="00411573"/>
    <w:rsid w:val="00412A4D"/>
    <w:rsid w:val="00412C2A"/>
    <w:rsid w:val="0041378A"/>
    <w:rsid w:val="00413824"/>
    <w:rsid w:val="0041482A"/>
    <w:rsid w:val="0041576C"/>
    <w:rsid w:val="004160C4"/>
    <w:rsid w:val="0041620C"/>
    <w:rsid w:val="0042032D"/>
    <w:rsid w:val="0042242B"/>
    <w:rsid w:val="00422FAE"/>
    <w:rsid w:val="004251AA"/>
    <w:rsid w:val="004260FF"/>
    <w:rsid w:val="00427A8E"/>
    <w:rsid w:val="0043006D"/>
    <w:rsid w:val="004302F2"/>
    <w:rsid w:val="004314AE"/>
    <w:rsid w:val="00431778"/>
    <w:rsid w:val="00432B05"/>
    <w:rsid w:val="00433926"/>
    <w:rsid w:val="004353B4"/>
    <w:rsid w:val="004362FE"/>
    <w:rsid w:val="00436843"/>
    <w:rsid w:val="004374AA"/>
    <w:rsid w:val="00442214"/>
    <w:rsid w:val="00443CFD"/>
    <w:rsid w:val="0044595C"/>
    <w:rsid w:val="00446099"/>
    <w:rsid w:val="00446AF3"/>
    <w:rsid w:val="004478FB"/>
    <w:rsid w:val="0045341B"/>
    <w:rsid w:val="00453EFF"/>
    <w:rsid w:val="00454270"/>
    <w:rsid w:val="004549D3"/>
    <w:rsid w:val="00454FAC"/>
    <w:rsid w:val="00456F30"/>
    <w:rsid w:val="00460528"/>
    <w:rsid w:val="00460CD8"/>
    <w:rsid w:val="004611F2"/>
    <w:rsid w:val="00461307"/>
    <w:rsid w:val="004615C0"/>
    <w:rsid w:val="00463F44"/>
    <w:rsid w:val="00465EDF"/>
    <w:rsid w:val="00466006"/>
    <w:rsid w:val="004702E5"/>
    <w:rsid w:val="004711BE"/>
    <w:rsid w:val="004730D2"/>
    <w:rsid w:val="004732A4"/>
    <w:rsid w:val="004746CE"/>
    <w:rsid w:val="00475C5D"/>
    <w:rsid w:val="00476899"/>
    <w:rsid w:val="004774F7"/>
    <w:rsid w:val="00481201"/>
    <w:rsid w:val="00483B9A"/>
    <w:rsid w:val="00484164"/>
    <w:rsid w:val="0049013F"/>
    <w:rsid w:val="004909FE"/>
    <w:rsid w:val="004917E6"/>
    <w:rsid w:val="00491DAB"/>
    <w:rsid w:val="004936F8"/>
    <w:rsid w:val="00493BAF"/>
    <w:rsid w:val="00495DD0"/>
    <w:rsid w:val="00496E11"/>
    <w:rsid w:val="004974AD"/>
    <w:rsid w:val="00497542"/>
    <w:rsid w:val="004A15BA"/>
    <w:rsid w:val="004A1B21"/>
    <w:rsid w:val="004A1DDE"/>
    <w:rsid w:val="004A2B7B"/>
    <w:rsid w:val="004A30F3"/>
    <w:rsid w:val="004A3432"/>
    <w:rsid w:val="004A4A7A"/>
    <w:rsid w:val="004A5BA7"/>
    <w:rsid w:val="004A5C49"/>
    <w:rsid w:val="004A5DC4"/>
    <w:rsid w:val="004A68DE"/>
    <w:rsid w:val="004A753B"/>
    <w:rsid w:val="004B03B4"/>
    <w:rsid w:val="004B077C"/>
    <w:rsid w:val="004B1966"/>
    <w:rsid w:val="004B1BCE"/>
    <w:rsid w:val="004B4133"/>
    <w:rsid w:val="004B4471"/>
    <w:rsid w:val="004B4C9D"/>
    <w:rsid w:val="004B57A5"/>
    <w:rsid w:val="004B662D"/>
    <w:rsid w:val="004C0AF2"/>
    <w:rsid w:val="004C1F07"/>
    <w:rsid w:val="004C2B92"/>
    <w:rsid w:val="004C3461"/>
    <w:rsid w:val="004C3F6C"/>
    <w:rsid w:val="004C40B0"/>
    <w:rsid w:val="004C5FB1"/>
    <w:rsid w:val="004C64DF"/>
    <w:rsid w:val="004C6903"/>
    <w:rsid w:val="004C7C75"/>
    <w:rsid w:val="004D0A12"/>
    <w:rsid w:val="004D0A48"/>
    <w:rsid w:val="004D205D"/>
    <w:rsid w:val="004D3EAB"/>
    <w:rsid w:val="004D4B7A"/>
    <w:rsid w:val="004D529A"/>
    <w:rsid w:val="004D6E7A"/>
    <w:rsid w:val="004D7079"/>
    <w:rsid w:val="004D753E"/>
    <w:rsid w:val="004E1B13"/>
    <w:rsid w:val="004E336F"/>
    <w:rsid w:val="004E498A"/>
    <w:rsid w:val="004E4A99"/>
    <w:rsid w:val="004E683F"/>
    <w:rsid w:val="004F086F"/>
    <w:rsid w:val="004F134F"/>
    <w:rsid w:val="004F22AF"/>
    <w:rsid w:val="004F2693"/>
    <w:rsid w:val="004F36FE"/>
    <w:rsid w:val="004F3C5C"/>
    <w:rsid w:val="004F6111"/>
    <w:rsid w:val="004F62EB"/>
    <w:rsid w:val="004F7735"/>
    <w:rsid w:val="0050012B"/>
    <w:rsid w:val="0050080B"/>
    <w:rsid w:val="00501B5B"/>
    <w:rsid w:val="00502477"/>
    <w:rsid w:val="00502792"/>
    <w:rsid w:val="00503051"/>
    <w:rsid w:val="00503C5B"/>
    <w:rsid w:val="00504FC7"/>
    <w:rsid w:val="00505168"/>
    <w:rsid w:val="00505594"/>
    <w:rsid w:val="00506EE4"/>
    <w:rsid w:val="00507DFC"/>
    <w:rsid w:val="0051101E"/>
    <w:rsid w:val="00511A58"/>
    <w:rsid w:val="00511E76"/>
    <w:rsid w:val="00512239"/>
    <w:rsid w:val="00512E0C"/>
    <w:rsid w:val="0051329E"/>
    <w:rsid w:val="00515C85"/>
    <w:rsid w:val="00516129"/>
    <w:rsid w:val="00516F93"/>
    <w:rsid w:val="00521215"/>
    <w:rsid w:val="005212DB"/>
    <w:rsid w:val="005212E4"/>
    <w:rsid w:val="00523DF5"/>
    <w:rsid w:val="005271B5"/>
    <w:rsid w:val="00530C6D"/>
    <w:rsid w:val="00530E37"/>
    <w:rsid w:val="005310A6"/>
    <w:rsid w:val="00534329"/>
    <w:rsid w:val="0053629B"/>
    <w:rsid w:val="00536609"/>
    <w:rsid w:val="00544A4A"/>
    <w:rsid w:val="0054534F"/>
    <w:rsid w:val="00545A28"/>
    <w:rsid w:val="0054675E"/>
    <w:rsid w:val="00546774"/>
    <w:rsid w:val="005469BD"/>
    <w:rsid w:val="00547053"/>
    <w:rsid w:val="00547587"/>
    <w:rsid w:val="00547BBD"/>
    <w:rsid w:val="00550489"/>
    <w:rsid w:val="005513E3"/>
    <w:rsid w:val="005514C6"/>
    <w:rsid w:val="00552916"/>
    <w:rsid w:val="00553C46"/>
    <w:rsid w:val="005545FC"/>
    <w:rsid w:val="0055538D"/>
    <w:rsid w:val="00555945"/>
    <w:rsid w:val="00556052"/>
    <w:rsid w:val="005574D8"/>
    <w:rsid w:val="005604DB"/>
    <w:rsid w:val="00561BFE"/>
    <w:rsid w:val="005623B3"/>
    <w:rsid w:val="005623ED"/>
    <w:rsid w:val="00563951"/>
    <w:rsid w:val="00565088"/>
    <w:rsid w:val="00565EBC"/>
    <w:rsid w:val="0056671A"/>
    <w:rsid w:val="00566B06"/>
    <w:rsid w:val="00566D9D"/>
    <w:rsid w:val="00567708"/>
    <w:rsid w:val="00571C6B"/>
    <w:rsid w:val="00572270"/>
    <w:rsid w:val="005729A5"/>
    <w:rsid w:val="005756B9"/>
    <w:rsid w:val="005759D5"/>
    <w:rsid w:val="005768E9"/>
    <w:rsid w:val="0057707D"/>
    <w:rsid w:val="00580480"/>
    <w:rsid w:val="00582553"/>
    <w:rsid w:val="00582C74"/>
    <w:rsid w:val="00582C8C"/>
    <w:rsid w:val="00583916"/>
    <w:rsid w:val="00583BA0"/>
    <w:rsid w:val="00584100"/>
    <w:rsid w:val="0058435C"/>
    <w:rsid w:val="005858A9"/>
    <w:rsid w:val="00585B6F"/>
    <w:rsid w:val="00586317"/>
    <w:rsid w:val="0058690F"/>
    <w:rsid w:val="00586E38"/>
    <w:rsid w:val="00586FB6"/>
    <w:rsid w:val="005877E1"/>
    <w:rsid w:val="005908F6"/>
    <w:rsid w:val="005918E1"/>
    <w:rsid w:val="00591E02"/>
    <w:rsid w:val="00593C01"/>
    <w:rsid w:val="00594354"/>
    <w:rsid w:val="00595F5D"/>
    <w:rsid w:val="005A0487"/>
    <w:rsid w:val="005A58EE"/>
    <w:rsid w:val="005A6EEF"/>
    <w:rsid w:val="005A7CD6"/>
    <w:rsid w:val="005A7DA6"/>
    <w:rsid w:val="005B0DDB"/>
    <w:rsid w:val="005B1251"/>
    <w:rsid w:val="005B1ED1"/>
    <w:rsid w:val="005B23D3"/>
    <w:rsid w:val="005B241A"/>
    <w:rsid w:val="005B328B"/>
    <w:rsid w:val="005B5261"/>
    <w:rsid w:val="005B6038"/>
    <w:rsid w:val="005B764C"/>
    <w:rsid w:val="005C00C7"/>
    <w:rsid w:val="005C0F7F"/>
    <w:rsid w:val="005C18FA"/>
    <w:rsid w:val="005C1A76"/>
    <w:rsid w:val="005C2213"/>
    <w:rsid w:val="005C4B9F"/>
    <w:rsid w:val="005C5482"/>
    <w:rsid w:val="005C6689"/>
    <w:rsid w:val="005C6EBA"/>
    <w:rsid w:val="005C7670"/>
    <w:rsid w:val="005D0EB3"/>
    <w:rsid w:val="005D2A35"/>
    <w:rsid w:val="005D37F3"/>
    <w:rsid w:val="005D4084"/>
    <w:rsid w:val="005D5C54"/>
    <w:rsid w:val="005D5D6D"/>
    <w:rsid w:val="005D66EC"/>
    <w:rsid w:val="005D79BA"/>
    <w:rsid w:val="005D7FC7"/>
    <w:rsid w:val="005E074B"/>
    <w:rsid w:val="005E0A7F"/>
    <w:rsid w:val="005E20B0"/>
    <w:rsid w:val="005E2F8E"/>
    <w:rsid w:val="005E34F6"/>
    <w:rsid w:val="005E3CD4"/>
    <w:rsid w:val="005E5715"/>
    <w:rsid w:val="005E5B8B"/>
    <w:rsid w:val="005E6968"/>
    <w:rsid w:val="005E6ABD"/>
    <w:rsid w:val="005E73F0"/>
    <w:rsid w:val="005E7D6D"/>
    <w:rsid w:val="005E7E07"/>
    <w:rsid w:val="005F2050"/>
    <w:rsid w:val="005F2376"/>
    <w:rsid w:val="005F3EF6"/>
    <w:rsid w:val="005F4E33"/>
    <w:rsid w:val="005F5333"/>
    <w:rsid w:val="005F65C0"/>
    <w:rsid w:val="006008D8"/>
    <w:rsid w:val="0060162D"/>
    <w:rsid w:val="006016C3"/>
    <w:rsid w:val="00602308"/>
    <w:rsid w:val="00602C1E"/>
    <w:rsid w:val="006046F5"/>
    <w:rsid w:val="00604FDC"/>
    <w:rsid w:val="00605183"/>
    <w:rsid w:val="0061081F"/>
    <w:rsid w:val="006115F4"/>
    <w:rsid w:val="00615565"/>
    <w:rsid w:val="006167EC"/>
    <w:rsid w:val="00616FEF"/>
    <w:rsid w:val="00617B92"/>
    <w:rsid w:val="00617CF2"/>
    <w:rsid w:val="00617F82"/>
    <w:rsid w:val="00622425"/>
    <w:rsid w:val="006232E5"/>
    <w:rsid w:val="00623D15"/>
    <w:rsid w:val="006251FC"/>
    <w:rsid w:val="006258C7"/>
    <w:rsid w:val="006265A7"/>
    <w:rsid w:val="006301D1"/>
    <w:rsid w:val="00630470"/>
    <w:rsid w:val="00630532"/>
    <w:rsid w:val="0063086E"/>
    <w:rsid w:val="00630CA4"/>
    <w:rsid w:val="00631047"/>
    <w:rsid w:val="0063124F"/>
    <w:rsid w:val="00631DE4"/>
    <w:rsid w:val="00632C3A"/>
    <w:rsid w:val="0063470C"/>
    <w:rsid w:val="00634872"/>
    <w:rsid w:val="00634D32"/>
    <w:rsid w:val="00635F1E"/>
    <w:rsid w:val="00636AE3"/>
    <w:rsid w:val="00637CAA"/>
    <w:rsid w:val="00640A01"/>
    <w:rsid w:val="00640A23"/>
    <w:rsid w:val="00640A90"/>
    <w:rsid w:val="00640B65"/>
    <w:rsid w:val="006425FF"/>
    <w:rsid w:val="00642C7B"/>
    <w:rsid w:val="00643DDE"/>
    <w:rsid w:val="00643F80"/>
    <w:rsid w:val="00646553"/>
    <w:rsid w:val="00646A19"/>
    <w:rsid w:val="006504F7"/>
    <w:rsid w:val="006509A3"/>
    <w:rsid w:val="00650FA4"/>
    <w:rsid w:val="00652A19"/>
    <w:rsid w:val="00652E61"/>
    <w:rsid w:val="0065398A"/>
    <w:rsid w:val="00653DFA"/>
    <w:rsid w:val="006546FF"/>
    <w:rsid w:val="00656F14"/>
    <w:rsid w:val="00656FC7"/>
    <w:rsid w:val="00657324"/>
    <w:rsid w:val="00657573"/>
    <w:rsid w:val="0065767C"/>
    <w:rsid w:val="006576C1"/>
    <w:rsid w:val="00657DF0"/>
    <w:rsid w:val="0066067A"/>
    <w:rsid w:val="00660ABA"/>
    <w:rsid w:val="00661BAB"/>
    <w:rsid w:val="006620F1"/>
    <w:rsid w:val="00663558"/>
    <w:rsid w:val="006651B1"/>
    <w:rsid w:val="00665EDB"/>
    <w:rsid w:val="006668E6"/>
    <w:rsid w:val="0067016B"/>
    <w:rsid w:val="00670AFF"/>
    <w:rsid w:val="00671368"/>
    <w:rsid w:val="00671B78"/>
    <w:rsid w:val="006722E3"/>
    <w:rsid w:val="00672372"/>
    <w:rsid w:val="00672D03"/>
    <w:rsid w:val="006751BD"/>
    <w:rsid w:val="006763C9"/>
    <w:rsid w:val="00677530"/>
    <w:rsid w:val="006779BB"/>
    <w:rsid w:val="00681E2F"/>
    <w:rsid w:val="00682F46"/>
    <w:rsid w:val="006841DC"/>
    <w:rsid w:val="006859C6"/>
    <w:rsid w:val="00687A2E"/>
    <w:rsid w:val="00687BCE"/>
    <w:rsid w:val="00690139"/>
    <w:rsid w:val="00690278"/>
    <w:rsid w:val="006917A0"/>
    <w:rsid w:val="00691EDA"/>
    <w:rsid w:val="006928F4"/>
    <w:rsid w:val="006937C2"/>
    <w:rsid w:val="00693BEB"/>
    <w:rsid w:val="00695803"/>
    <w:rsid w:val="00695F65"/>
    <w:rsid w:val="00697FCD"/>
    <w:rsid w:val="006A03DA"/>
    <w:rsid w:val="006A16BD"/>
    <w:rsid w:val="006A36D9"/>
    <w:rsid w:val="006A5A79"/>
    <w:rsid w:val="006A6DD2"/>
    <w:rsid w:val="006A752F"/>
    <w:rsid w:val="006A7980"/>
    <w:rsid w:val="006B08FB"/>
    <w:rsid w:val="006B2DC9"/>
    <w:rsid w:val="006B3E0F"/>
    <w:rsid w:val="006B466C"/>
    <w:rsid w:val="006B78C3"/>
    <w:rsid w:val="006B7A18"/>
    <w:rsid w:val="006C098B"/>
    <w:rsid w:val="006C24BA"/>
    <w:rsid w:val="006C288E"/>
    <w:rsid w:val="006C41E2"/>
    <w:rsid w:val="006C5EDB"/>
    <w:rsid w:val="006C68ED"/>
    <w:rsid w:val="006C7760"/>
    <w:rsid w:val="006D02FF"/>
    <w:rsid w:val="006D034B"/>
    <w:rsid w:val="006D0AAA"/>
    <w:rsid w:val="006D188D"/>
    <w:rsid w:val="006D1902"/>
    <w:rsid w:val="006D224F"/>
    <w:rsid w:val="006D6745"/>
    <w:rsid w:val="006D6C7D"/>
    <w:rsid w:val="006E22B1"/>
    <w:rsid w:val="006E232A"/>
    <w:rsid w:val="006E3D63"/>
    <w:rsid w:val="006E4BD1"/>
    <w:rsid w:val="006E4BFB"/>
    <w:rsid w:val="006E5D41"/>
    <w:rsid w:val="006E6DBF"/>
    <w:rsid w:val="006E7189"/>
    <w:rsid w:val="006E7215"/>
    <w:rsid w:val="006E7416"/>
    <w:rsid w:val="006E7616"/>
    <w:rsid w:val="006F0BE0"/>
    <w:rsid w:val="006F128D"/>
    <w:rsid w:val="006F157A"/>
    <w:rsid w:val="006F1D64"/>
    <w:rsid w:val="006F1EC4"/>
    <w:rsid w:val="006F242A"/>
    <w:rsid w:val="006F34EA"/>
    <w:rsid w:val="006F39D8"/>
    <w:rsid w:val="006F3CA0"/>
    <w:rsid w:val="006F4591"/>
    <w:rsid w:val="006F4DE5"/>
    <w:rsid w:val="006F4E4B"/>
    <w:rsid w:val="006F5F1E"/>
    <w:rsid w:val="006F6428"/>
    <w:rsid w:val="006F6F4B"/>
    <w:rsid w:val="006F7DEB"/>
    <w:rsid w:val="00700ECC"/>
    <w:rsid w:val="00701367"/>
    <w:rsid w:val="00701906"/>
    <w:rsid w:val="00701971"/>
    <w:rsid w:val="0070212D"/>
    <w:rsid w:val="00703C5E"/>
    <w:rsid w:val="00705559"/>
    <w:rsid w:val="0070571B"/>
    <w:rsid w:val="00705E6D"/>
    <w:rsid w:val="00715F7B"/>
    <w:rsid w:val="00715FE9"/>
    <w:rsid w:val="00716011"/>
    <w:rsid w:val="007165B8"/>
    <w:rsid w:val="00720CA4"/>
    <w:rsid w:val="00722A9E"/>
    <w:rsid w:val="0072486C"/>
    <w:rsid w:val="007248A8"/>
    <w:rsid w:val="0072663B"/>
    <w:rsid w:val="00726831"/>
    <w:rsid w:val="0072740B"/>
    <w:rsid w:val="007277EF"/>
    <w:rsid w:val="00727AA0"/>
    <w:rsid w:val="0073221A"/>
    <w:rsid w:val="007332F2"/>
    <w:rsid w:val="00733DB0"/>
    <w:rsid w:val="00733E65"/>
    <w:rsid w:val="007344AC"/>
    <w:rsid w:val="00735123"/>
    <w:rsid w:val="00736727"/>
    <w:rsid w:val="00736963"/>
    <w:rsid w:val="00740BE4"/>
    <w:rsid w:val="00740D6E"/>
    <w:rsid w:val="00740EAB"/>
    <w:rsid w:val="00741DFF"/>
    <w:rsid w:val="00743A5B"/>
    <w:rsid w:val="00743B9F"/>
    <w:rsid w:val="00744B3F"/>
    <w:rsid w:val="00745DD3"/>
    <w:rsid w:val="00746667"/>
    <w:rsid w:val="0074774B"/>
    <w:rsid w:val="00747C6A"/>
    <w:rsid w:val="00754248"/>
    <w:rsid w:val="00754607"/>
    <w:rsid w:val="00754C25"/>
    <w:rsid w:val="00754C32"/>
    <w:rsid w:val="0075615A"/>
    <w:rsid w:val="00757581"/>
    <w:rsid w:val="00757946"/>
    <w:rsid w:val="007579E3"/>
    <w:rsid w:val="00760E8E"/>
    <w:rsid w:val="00762B3A"/>
    <w:rsid w:val="00763051"/>
    <w:rsid w:val="007632AC"/>
    <w:rsid w:val="00764932"/>
    <w:rsid w:val="007662F7"/>
    <w:rsid w:val="00766722"/>
    <w:rsid w:val="00766A25"/>
    <w:rsid w:val="00766CC2"/>
    <w:rsid w:val="007674F8"/>
    <w:rsid w:val="00767AA6"/>
    <w:rsid w:val="00770F15"/>
    <w:rsid w:val="00771B83"/>
    <w:rsid w:val="00773629"/>
    <w:rsid w:val="0077389D"/>
    <w:rsid w:val="0077432C"/>
    <w:rsid w:val="007763AF"/>
    <w:rsid w:val="007769DC"/>
    <w:rsid w:val="00776A30"/>
    <w:rsid w:val="00776AAE"/>
    <w:rsid w:val="00776B3F"/>
    <w:rsid w:val="00776F8E"/>
    <w:rsid w:val="00776FAB"/>
    <w:rsid w:val="00777C64"/>
    <w:rsid w:val="00777DAC"/>
    <w:rsid w:val="00777E83"/>
    <w:rsid w:val="007811A6"/>
    <w:rsid w:val="007814DE"/>
    <w:rsid w:val="00781A5F"/>
    <w:rsid w:val="00781B53"/>
    <w:rsid w:val="00783543"/>
    <w:rsid w:val="00783E0A"/>
    <w:rsid w:val="00784090"/>
    <w:rsid w:val="00784478"/>
    <w:rsid w:val="00787836"/>
    <w:rsid w:val="00787ADF"/>
    <w:rsid w:val="0079184A"/>
    <w:rsid w:val="007924EA"/>
    <w:rsid w:val="00792A9F"/>
    <w:rsid w:val="00792C0C"/>
    <w:rsid w:val="00793244"/>
    <w:rsid w:val="007932A0"/>
    <w:rsid w:val="0079407D"/>
    <w:rsid w:val="007949CD"/>
    <w:rsid w:val="0079645C"/>
    <w:rsid w:val="007A02B2"/>
    <w:rsid w:val="007A121F"/>
    <w:rsid w:val="007A230B"/>
    <w:rsid w:val="007A299C"/>
    <w:rsid w:val="007A2D80"/>
    <w:rsid w:val="007A3450"/>
    <w:rsid w:val="007A3708"/>
    <w:rsid w:val="007A3CB9"/>
    <w:rsid w:val="007A45FE"/>
    <w:rsid w:val="007B06DC"/>
    <w:rsid w:val="007B0711"/>
    <w:rsid w:val="007B07CE"/>
    <w:rsid w:val="007B15A0"/>
    <w:rsid w:val="007B2FBE"/>
    <w:rsid w:val="007B3A38"/>
    <w:rsid w:val="007B57DB"/>
    <w:rsid w:val="007B6480"/>
    <w:rsid w:val="007B735D"/>
    <w:rsid w:val="007B7ABA"/>
    <w:rsid w:val="007C2785"/>
    <w:rsid w:val="007C4464"/>
    <w:rsid w:val="007C4838"/>
    <w:rsid w:val="007C6548"/>
    <w:rsid w:val="007D5434"/>
    <w:rsid w:val="007D5579"/>
    <w:rsid w:val="007D583A"/>
    <w:rsid w:val="007E01E7"/>
    <w:rsid w:val="007E10CF"/>
    <w:rsid w:val="007E134A"/>
    <w:rsid w:val="007E1A30"/>
    <w:rsid w:val="007E225E"/>
    <w:rsid w:val="007E248B"/>
    <w:rsid w:val="007E31AE"/>
    <w:rsid w:val="007E3DA3"/>
    <w:rsid w:val="007E4416"/>
    <w:rsid w:val="007E4928"/>
    <w:rsid w:val="007E4BFD"/>
    <w:rsid w:val="007E5B83"/>
    <w:rsid w:val="007E5BDE"/>
    <w:rsid w:val="007E7E96"/>
    <w:rsid w:val="007E7EEA"/>
    <w:rsid w:val="007F075B"/>
    <w:rsid w:val="007F1146"/>
    <w:rsid w:val="007F1B0D"/>
    <w:rsid w:val="007F2E3B"/>
    <w:rsid w:val="007F31B6"/>
    <w:rsid w:val="007F3BAB"/>
    <w:rsid w:val="007F41EF"/>
    <w:rsid w:val="007F4CC7"/>
    <w:rsid w:val="007F54C6"/>
    <w:rsid w:val="007F6FEF"/>
    <w:rsid w:val="00800098"/>
    <w:rsid w:val="0080024A"/>
    <w:rsid w:val="008004E7"/>
    <w:rsid w:val="00800C9A"/>
    <w:rsid w:val="00801E91"/>
    <w:rsid w:val="00802068"/>
    <w:rsid w:val="008021F8"/>
    <w:rsid w:val="00802350"/>
    <w:rsid w:val="00802C7D"/>
    <w:rsid w:val="00802D60"/>
    <w:rsid w:val="0080438A"/>
    <w:rsid w:val="008044DF"/>
    <w:rsid w:val="00804D76"/>
    <w:rsid w:val="0080528F"/>
    <w:rsid w:val="00806638"/>
    <w:rsid w:val="0080665C"/>
    <w:rsid w:val="008066AA"/>
    <w:rsid w:val="00806732"/>
    <w:rsid w:val="00807442"/>
    <w:rsid w:val="00807622"/>
    <w:rsid w:val="00812FB0"/>
    <w:rsid w:val="0081380E"/>
    <w:rsid w:val="00814E99"/>
    <w:rsid w:val="00815748"/>
    <w:rsid w:val="008173A4"/>
    <w:rsid w:val="0081795B"/>
    <w:rsid w:val="008201F7"/>
    <w:rsid w:val="0082050F"/>
    <w:rsid w:val="00820B40"/>
    <w:rsid w:val="00821148"/>
    <w:rsid w:val="0082129A"/>
    <w:rsid w:val="0082386F"/>
    <w:rsid w:val="00825A90"/>
    <w:rsid w:val="008265EA"/>
    <w:rsid w:val="008269CE"/>
    <w:rsid w:val="008277FA"/>
    <w:rsid w:val="00832747"/>
    <w:rsid w:val="008330F0"/>
    <w:rsid w:val="00833127"/>
    <w:rsid w:val="008351FB"/>
    <w:rsid w:val="00836E30"/>
    <w:rsid w:val="0083776B"/>
    <w:rsid w:val="00840078"/>
    <w:rsid w:val="00841DB6"/>
    <w:rsid w:val="008429A0"/>
    <w:rsid w:val="008433B6"/>
    <w:rsid w:val="00843DE7"/>
    <w:rsid w:val="008448DF"/>
    <w:rsid w:val="00845AF6"/>
    <w:rsid w:val="00846485"/>
    <w:rsid w:val="00847220"/>
    <w:rsid w:val="008478D0"/>
    <w:rsid w:val="00847D1D"/>
    <w:rsid w:val="00852865"/>
    <w:rsid w:val="00854931"/>
    <w:rsid w:val="00855831"/>
    <w:rsid w:val="0085601F"/>
    <w:rsid w:val="00856A96"/>
    <w:rsid w:val="008571C7"/>
    <w:rsid w:val="008610CB"/>
    <w:rsid w:val="008619ED"/>
    <w:rsid w:val="00862352"/>
    <w:rsid w:val="008633FC"/>
    <w:rsid w:val="00863803"/>
    <w:rsid w:val="00863F8A"/>
    <w:rsid w:val="0086622F"/>
    <w:rsid w:val="0086678B"/>
    <w:rsid w:val="0086751E"/>
    <w:rsid w:val="008700A3"/>
    <w:rsid w:val="0087042C"/>
    <w:rsid w:val="00872E78"/>
    <w:rsid w:val="00873909"/>
    <w:rsid w:val="00875AEC"/>
    <w:rsid w:val="0087612A"/>
    <w:rsid w:val="008807DF"/>
    <w:rsid w:val="00882099"/>
    <w:rsid w:val="00882B71"/>
    <w:rsid w:val="00883EC2"/>
    <w:rsid w:val="0088471D"/>
    <w:rsid w:val="00885070"/>
    <w:rsid w:val="00886436"/>
    <w:rsid w:val="00890708"/>
    <w:rsid w:val="00890832"/>
    <w:rsid w:val="00891AB9"/>
    <w:rsid w:val="00891FEE"/>
    <w:rsid w:val="0089429D"/>
    <w:rsid w:val="00895B19"/>
    <w:rsid w:val="00897958"/>
    <w:rsid w:val="008A0A15"/>
    <w:rsid w:val="008A0D05"/>
    <w:rsid w:val="008A2E1E"/>
    <w:rsid w:val="008A3306"/>
    <w:rsid w:val="008A347D"/>
    <w:rsid w:val="008A5437"/>
    <w:rsid w:val="008A55AD"/>
    <w:rsid w:val="008A55D6"/>
    <w:rsid w:val="008A56CC"/>
    <w:rsid w:val="008A5A80"/>
    <w:rsid w:val="008A5DDC"/>
    <w:rsid w:val="008A621F"/>
    <w:rsid w:val="008A6DAF"/>
    <w:rsid w:val="008A74FE"/>
    <w:rsid w:val="008B0544"/>
    <w:rsid w:val="008B0BFA"/>
    <w:rsid w:val="008B1151"/>
    <w:rsid w:val="008B1763"/>
    <w:rsid w:val="008B1D9E"/>
    <w:rsid w:val="008B35C6"/>
    <w:rsid w:val="008B5C08"/>
    <w:rsid w:val="008B7A96"/>
    <w:rsid w:val="008C13DC"/>
    <w:rsid w:val="008C150F"/>
    <w:rsid w:val="008C1667"/>
    <w:rsid w:val="008C2019"/>
    <w:rsid w:val="008C2912"/>
    <w:rsid w:val="008C2F09"/>
    <w:rsid w:val="008C3E09"/>
    <w:rsid w:val="008C532F"/>
    <w:rsid w:val="008C6C80"/>
    <w:rsid w:val="008C7858"/>
    <w:rsid w:val="008D0CB9"/>
    <w:rsid w:val="008D0F70"/>
    <w:rsid w:val="008D282C"/>
    <w:rsid w:val="008D2851"/>
    <w:rsid w:val="008D2F87"/>
    <w:rsid w:val="008D37B9"/>
    <w:rsid w:val="008D4088"/>
    <w:rsid w:val="008D4EBA"/>
    <w:rsid w:val="008D7665"/>
    <w:rsid w:val="008E07A7"/>
    <w:rsid w:val="008E1794"/>
    <w:rsid w:val="008E1EFB"/>
    <w:rsid w:val="008E2B2D"/>
    <w:rsid w:val="008E2D2B"/>
    <w:rsid w:val="008E4392"/>
    <w:rsid w:val="008E5A28"/>
    <w:rsid w:val="008E6BC5"/>
    <w:rsid w:val="008E761E"/>
    <w:rsid w:val="008E77F5"/>
    <w:rsid w:val="008E7C1B"/>
    <w:rsid w:val="008F0BD8"/>
    <w:rsid w:val="008F26C3"/>
    <w:rsid w:val="008F2B25"/>
    <w:rsid w:val="008F2DA2"/>
    <w:rsid w:val="008F3E90"/>
    <w:rsid w:val="008F4D5E"/>
    <w:rsid w:val="008F6965"/>
    <w:rsid w:val="009006BD"/>
    <w:rsid w:val="00900A1A"/>
    <w:rsid w:val="00900B26"/>
    <w:rsid w:val="00901588"/>
    <w:rsid w:val="0090306A"/>
    <w:rsid w:val="00905A38"/>
    <w:rsid w:val="00906072"/>
    <w:rsid w:val="00906F63"/>
    <w:rsid w:val="00907081"/>
    <w:rsid w:val="00907303"/>
    <w:rsid w:val="00907741"/>
    <w:rsid w:val="00911F52"/>
    <w:rsid w:val="0091276A"/>
    <w:rsid w:val="00912953"/>
    <w:rsid w:val="00913AEB"/>
    <w:rsid w:val="00915103"/>
    <w:rsid w:val="00915695"/>
    <w:rsid w:val="00915EEF"/>
    <w:rsid w:val="00915FF5"/>
    <w:rsid w:val="00916147"/>
    <w:rsid w:val="00917C58"/>
    <w:rsid w:val="00921145"/>
    <w:rsid w:val="00921580"/>
    <w:rsid w:val="00921710"/>
    <w:rsid w:val="00921BA9"/>
    <w:rsid w:val="0092205B"/>
    <w:rsid w:val="00922195"/>
    <w:rsid w:val="0092307F"/>
    <w:rsid w:val="00923BA3"/>
    <w:rsid w:val="00924ADA"/>
    <w:rsid w:val="00924BFE"/>
    <w:rsid w:val="00924D12"/>
    <w:rsid w:val="009256CF"/>
    <w:rsid w:val="009257EE"/>
    <w:rsid w:val="00925C63"/>
    <w:rsid w:val="00927B8B"/>
    <w:rsid w:val="00930F7F"/>
    <w:rsid w:val="00930FB9"/>
    <w:rsid w:val="00931BDA"/>
    <w:rsid w:val="0093218E"/>
    <w:rsid w:val="00934713"/>
    <w:rsid w:val="009357BC"/>
    <w:rsid w:val="00937A7F"/>
    <w:rsid w:val="009416B7"/>
    <w:rsid w:val="00943121"/>
    <w:rsid w:val="009438A0"/>
    <w:rsid w:val="0094494B"/>
    <w:rsid w:val="00944B34"/>
    <w:rsid w:val="0094632E"/>
    <w:rsid w:val="00950922"/>
    <w:rsid w:val="00950CB9"/>
    <w:rsid w:val="00950EEB"/>
    <w:rsid w:val="009512DC"/>
    <w:rsid w:val="00951505"/>
    <w:rsid w:val="00951BCD"/>
    <w:rsid w:val="00952245"/>
    <w:rsid w:val="009522DF"/>
    <w:rsid w:val="00952CD9"/>
    <w:rsid w:val="009533C2"/>
    <w:rsid w:val="00953F54"/>
    <w:rsid w:val="0095435D"/>
    <w:rsid w:val="00954B50"/>
    <w:rsid w:val="00954E61"/>
    <w:rsid w:val="009613B9"/>
    <w:rsid w:val="009616AD"/>
    <w:rsid w:val="00961FA6"/>
    <w:rsid w:val="009621AF"/>
    <w:rsid w:val="00963169"/>
    <w:rsid w:val="00964D23"/>
    <w:rsid w:val="00964EF8"/>
    <w:rsid w:val="00965775"/>
    <w:rsid w:val="00967F67"/>
    <w:rsid w:val="0097048F"/>
    <w:rsid w:val="009707E2"/>
    <w:rsid w:val="00971756"/>
    <w:rsid w:val="00971B6E"/>
    <w:rsid w:val="00972208"/>
    <w:rsid w:val="0097276A"/>
    <w:rsid w:val="00972B0B"/>
    <w:rsid w:val="00973CAF"/>
    <w:rsid w:val="00973CB0"/>
    <w:rsid w:val="00976193"/>
    <w:rsid w:val="0097666F"/>
    <w:rsid w:val="0097670B"/>
    <w:rsid w:val="00976878"/>
    <w:rsid w:val="009773EE"/>
    <w:rsid w:val="00980E8E"/>
    <w:rsid w:val="00980F5D"/>
    <w:rsid w:val="0098106D"/>
    <w:rsid w:val="009820A8"/>
    <w:rsid w:val="0098354E"/>
    <w:rsid w:val="0098385C"/>
    <w:rsid w:val="00986A37"/>
    <w:rsid w:val="00986FA4"/>
    <w:rsid w:val="00987440"/>
    <w:rsid w:val="009902DA"/>
    <w:rsid w:val="00990674"/>
    <w:rsid w:val="009908B5"/>
    <w:rsid w:val="009915FC"/>
    <w:rsid w:val="009917C7"/>
    <w:rsid w:val="00992332"/>
    <w:rsid w:val="00993A19"/>
    <w:rsid w:val="009943B5"/>
    <w:rsid w:val="00995DE7"/>
    <w:rsid w:val="00995E66"/>
    <w:rsid w:val="00995E92"/>
    <w:rsid w:val="009961E2"/>
    <w:rsid w:val="00996815"/>
    <w:rsid w:val="0099706E"/>
    <w:rsid w:val="00997BF3"/>
    <w:rsid w:val="009A0689"/>
    <w:rsid w:val="009A0865"/>
    <w:rsid w:val="009A0A0F"/>
    <w:rsid w:val="009A1B98"/>
    <w:rsid w:val="009A229E"/>
    <w:rsid w:val="009A2A4A"/>
    <w:rsid w:val="009A332D"/>
    <w:rsid w:val="009A458D"/>
    <w:rsid w:val="009A5F16"/>
    <w:rsid w:val="009A7226"/>
    <w:rsid w:val="009A756E"/>
    <w:rsid w:val="009A75F9"/>
    <w:rsid w:val="009A7ED3"/>
    <w:rsid w:val="009B20EC"/>
    <w:rsid w:val="009B2251"/>
    <w:rsid w:val="009B2B18"/>
    <w:rsid w:val="009B3AA7"/>
    <w:rsid w:val="009B3BF2"/>
    <w:rsid w:val="009B51E3"/>
    <w:rsid w:val="009B565D"/>
    <w:rsid w:val="009B5E19"/>
    <w:rsid w:val="009B643D"/>
    <w:rsid w:val="009C0175"/>
    <w:rsid w:val="009C04A8"/>
    <w:rsid w:val="009C0C67"/>
    <w:rsid w:val="009C19A5"/>
    <w:rsid w:val="009C1B39"/>
    <w:rsid w:val="009C3C9A"/>
    <w:rsid w:val="009C5890"/>
    <w:rsid w:val="009C5AFB"/>
    <w:rsid w:val="009D0421"/>
    <w:rsid w:val="009D38F5"/>
    <w:rsid w:val="009D39B9"/>
    <w:rsid w:val="009D42DE"/>
    <w:rsid w:val="009D4CDD"/>
    <w:rsid w:val="009D5884"/>
    <w:rsid w:val="009D6519"/>
    <w:rsid w:val="009E273F"/>
    <w:rsid w:val="009E2B84"/>
    <w:rsid w:val="009E2DA2"/>
    <w:rsid w:val="009E419D"/>
    <w:rsid w:val="009E5A73"/>
    <w:rsid w:val="009E5D68"/>
    <w:rsid w:val="009E619B"/>
    <w:rsid w:val="009E7309"/>
    <w:rsid w:val="009F2A41"/>
    <w:rsid w:val="009F406C"/>
    <w:rsid w:val="009F48E0"/>
    <w:rsid w:val="009F4F69"/>
    <w:rsid w:val="009F4F9E"/>
    <w:rsid w:val="009F52ED"/>
    <w:rsid w:val="009F6561"/>
    <w:rsid w:val="009F657B"/>
    <w:rsid w:val="009F72B4"/>
    <w:rsid w:val="009F7AF2"/>
    <w:rsid w:val="009F7C12"/>
    <w:rsid w:val="00A01139"/>
    <w:rsid w:val="00A015C5"/>
    <w:rsid w:val="00A0197A"/>
    <w:rsid w:val="00A0225F"/>
    <w:rsid w:val="00A03155"/>
    <w:rsid w:val="00A04587"/>
    <w:rsid w:val="00A072B3"/>
    <w:rsid w:val="00A119A5"/>
    <w:rsid w:val="00A11A0A"/>
    <w:rsid w:val="00A132C1"/>
    <w:rsid w:val="00A143EE"/>
    <w:rsid w:val="00A16C10"/>
    <w:rsid w:val="00A1729E"/>
    <w:rsid w:val="00A20517"/>
    <w:rsid w:val="00A21AC1"/>
    <w:rsid w:val="00A21F26"/>
    <w:rsid w:val="00A23136"/>
    <w:rsid w:val="00A233E6"/>
    <w:rsid w:val="00A25107"/>
    <w:rsid w:val="00A252B0"/>
    <w:rsid w:val="00A25E43"/>
    <w:rsid w:val="00A26866"/>
    <w:rsid w:val="00A27799"/>
    <w:rsid w:val="00A278B9"/>
    <w:rsid w:val="00A279B6"/>
    <w:rsid w:val="00A31F2B"/>
    <w:rsid w:val="00A33EF4"/>
    <w:rsid w:val="00A349F6"/>
    <w:rsid w:val="00A34C0B"/>
    <w:rsid w:val="00A35F09"/>
    <w:rsid w:val="00A36116"/>
    <w:rsid w:val="00A3626D"/>
    <w:rsid w:val="00A37410"/>
    <w:rsid w:val="00A404B9"/>
    <w:rsid w:val="00A412C4"/>
    <w:rsid w:val="00A41762"/>
    <w:rsid w:val="00A41F9E"/>
    <w:rsid w:val="00A422D1"/>
    <w:rsid w:val="00A437CB"/>
    <w:rsid w:val="00A437EC"/>
    <w:rsid w:val="00A43C06"/>
    <w:rsid w:val="00A4439F"/>
    <w:rsid w:val="00A465B6"/>
    <w:rsid w:val="00A46707"/>
    <w:rsid w:val="00A46D78"/>
    <w:rsid w:val="00A47C0E"/>
    <w:rsid w:val="00A504BB"/>
    <w:rsid w:val="00A507A1"/>
    <w:rsid w:val="00A5426D"/>
    <w:rsid w:val="00A54489"/>
    <w:rsid w:val="00A54525"/>
    <w:rsid w:val="00A56A67"/>
    <w:rsid w:val="00A5706E"/>
    <w:rsid w:val="00A57AFD"/>
    <w:rsid w:val="00A57DCE"/>
    <w:rsid w:val="00A57F36"/>
    <w:rsid w:val="00A60830"/>
    <w:rsid w:val="00A6245B"/>
    <w:rsid w:val="00A63072"/>
    <w:rsid w:val="00A633D5"/>
    <w:rsid w:val="00A63BCC"/>
    <w:rsid w:val="00A667B2"/>
    <w:rsid w:val="00A66B07"/>
    <w:rsid w:val="00A6748C"/>
    <w:rsid w:val="00A701B2"/>
    <w:rsid w:val="00A71B8A"/>
    <w:rsid w:val="00A735C1"/>
    <w:rsid w:val="00A7381E"/>
    <w:rsid w:val="00A741D1"/>
    <w:rsid w:val="00A74214"/>
    <w:rsid w:val="00A74C72"/>
    <w:rsid w:val="00A74E4B"/>
    <w:rsid w:val="00A76F3C"/>
    <w:rsid w:val="00A80FDA"/>
    <w:rsid w:val="00A833ED"/>
    <w:rsid w:val="00A83DB8"/>
    <w:rsid w:val="00A848C6"/>
    <w:rsid w:val="00A87967"/>
    <w:rsid w:val="00A87E32"/>
    <w:rsid w:val="00A91029"/>
    <w:rsid w:val="00A9332A"/>
    <w:rsid w:val="00A93C49"/>
    <w:rsid w:val="00A96813"/>
    <w:rsid w:val="00AA0565"/>
    <w:rsid w:val="00AA1D6E"/>
    <w:rsid w:val="00AA2073"/>
    <w:rsid w:val="00AA27A6"/>
    <w:rsid w:val="00AA2BC1"/>
    <w:rsid w:val="00AA349E"/>
    <w:rsid w:val="00AA34D4"/>
    <w:rsid w:val="00AA3E69"/>
    <w:rsid w:val="00AA4800"/>
    <w:rsid w:val="00AA4808"/>
    <w:rsid w:val="00AA5D05"/>
    <w:rsid w:val="00AA675B"/>
    <w:rsid w:val="00AB2E3E"/>
    <w:rsid w:val="00AB34A4"/>
    <w:rsid w:val="00AB4360"/>
    <w:rsid w:val="00AB5058"/>
    <w:rsid w:val="00AB5908"/>
    <w:rsid w:val="00AB5AF8"/>
    <w:rsid w:val="00AB6211"/>
    <w:rsid w:val="00AB7C0F"/>
    <w:rsid w:val="00AC062B"/>
    <w:rsid w:val="00AC0DF6"/>
    <w:rsid w:val="00AC1587"/>
    <w:rsid w:val="00AC4C47"/>
    <w:rsid w:val="00AC4F93"/>
    <w:rsid w:val="00AC77E8"/>
    <w:rsid w:val="00AC7BD0"/>
    <w:rsid w:val="00AD2C35"/>
    <w:rsid w:val="00AD3757"/>
    <w:rsid w:val="00AD47F0"/>
    <w:rsid w:val="00AD4B94"/>
    <w:rsid w:val="00AD51D1"/>
    <w:rsid w:val="00AE0455"/>
    <w:rsid w:val="00AE0DBF"/>
    <w:rsid w:val="00AE25A0"/>
    <w:rsid w:val="00AE30FB"/>
    <w:rsid w:val="00AE3740"/>
    <w:rsid w:val="00AE4C31"/>
    <w:rsid w:val="00AE5007"/>
    <w:rsid w:val="00AE59C3"/>
    <w:rsid w:val="00AE716D"/>
    <w:rsid w:val="00AF016B"/>
    <w:rsid w:val="00AF390B"/>
    <w:rsid w:val="00AF5916"/>
    <w:rsid w:val="00B00D3F"/>
    <w:rsid w:val="00B00E99"/>
    <w:rsid w:val="00B01C53"/>
    <w:rsid w:val="00B065BF"/>
    <w:rsid w:val="00B06C48"/>
    <w:rsid w:val="00B07067"/>
    <w:rsid w:val="00B11348"/>
    <w:rsid w:val="00B11BF8"/>
    <w:rsid w:val="00B131B3"/>
    <w:rsid w:val="00B1331F"/>
    <w:rsid w:val="00B13731"/>
    <w:rsid w:val="00B14749"/>
    <w:rsid w:val="00B1792D"/>
    <w:rsid w:val="00B202E6"/>
    <w:rsid w:val="00B20E42"/>
    <w:rsid w:val="00B21772"/>
    <w:rsid w:val="00B21B81"/>
    <w:rsid w:val="00B2339D"/>
    <w:rsid w:val="00B236CF"/>
    <w:rsid w:val="00B24221"/>
    <w:rsid w:val="00B24FBD"/>
    <w:rsid w:val="00B25232"/>
    <w:rsid w:val="00B25AD7"/>
    <w:rsid w:val="00B26CBB"/>
    <w:rsid w:val="00B26CD5"/>
    <w:rsid w:val="00B279DC"/>
    <w:rsid w:val="00B31146"/>
    <w:rsid w:val="00B31990"/>
    <w:rsid w:val="00B34ED6"/>
    <w:rsid w:val="00B357F0"/>
    <w:rsid w:val="00B35AF2"/>
    <w:rsid w:val="00B36A47"/>
    <w:rsid w:val="00B37A6D"/>
    <w:rsid w:val="00B4090B"/>
    <w:rsid w:val="00B40FF3"/>
    <w:rsid w:val="00B4145D"/>
    <w:rsid w:val="00B45626"/>
    <w:rsid w:val="00B47018"/>
    <w:rsid w:val="00B50566"/>
    <w:rsid w:val="00B517EC"/>
    <w:rsid w:val="00B5181A"/>
    <w:rsid w:val="00B51E4D"/>
    <w:rsid w:val="00B526D8"/>
    <w:rsid w:val="00B527B0"/>
    <w:rsid w:val="00B52AAA"/>
    <w:rsid w:val="00B53D04"/>
    <w:rsid w:val="00B5412C"/>
    <w:rsid w:val="00B5623C"/>
    <w:rsid w:val="00B57AE5"/>
    <w:rsid w:val="00B57BE5"/>
    <w:rsid w:val="00B6030B"/>
    <w:rsid w:val="00B60A24"/>
    <w:rsid w:val="00B62D1E"/>
    <w:rsid w:val="00B63456"/>
    <w:rsid w:val="00B63A64"/>
    <w:rsid w:val="00B64035"/>
    <w:rsid w:val="00B66BF6"/>
    <w:rsid w:val="00B7254B"/>
    <w:rsid w:val="00B74EDC"/>
    <w:rsid w:val="00B75462"/>
    <w:rsid w:val="00B77C20"/>
    <w:rsid w:val="00B81242"/>
    <w:rsid w:val="00B82956"/>
    <w:rsid w:val="00B83C26"/>
    <w:rsid w:val="00B856BC"/>
    <w:rsid w:val="00B86D94"/>
    <w:rsid w:val="00B86F01"/>
    <w:rsid w:val="00B879F4"/>
    <w:rsid w:val="00B90116"/>
    <w:rsid w:val="00B911C2"/>
    <w:rsid w:val="00B913C5"/>
    <w:rsid w:val="00B923FD"/>
    <w:rsid w:val="00B92E67"/>
    <w:rsid w:val="00B93F58"/>
    <w:rsid w:val="00B94AA3"/>
    <w:rsid w:val="00B96371"/>
    <w:rsid w:val="00BA0F44"/>
    <w:rsid w:val="00BA2EBA"/>
    <w:rsid w:val="00BA508E"/>
    <w:rsid w:val="00BA77DA"/>
    <w:rsid w:val="00BB09B5"/>
    <w:rsid w:val="00BB17F8"/>
    <w:rsid w:val="00BB1C8B"/>
    <w:rsid w:val="00BB217C"/>
    <w:rsid w:val="00BB3681"/>
    <w:rsid w:val="00BB3A08"/>
    <w:rsid w:val="00BB475D"/>
    <w:rsid w:val="00BB5D73"/>
    <w:rsid w:val="00BB6491"/>
    <w:rsid w:val="00BB72B4"/>
    <w:rsid w:val="00BB76E7"/>
    <w:rsid w:val="00BB7DC3"/>
    <w:rsid w:val="00BC477E"/>
    <w:rsid w:val="00BC480C"/>
    <w:rsid w:val="00BC5221"/>
    <w:rsid w:val="00BC72C5"/>
    <w:rsid w:val="00BC784D"/>
    <w:rsid w:val="00BC7FF8"/>
    <w:rsid w:val="00BD2BCE"/>
    <w:rsid w:val="00BD32E4"/>
    <w:rsid w:val="00BD36F5"/>
    <w:rsid w:val="00BD49D9"/>
    <w:rsid w:val="00BD49DC"/>
    <w:rsid w:val="00BD5753"/>
    <w:rsid w:val="00BD57F5"/>
    <w:rsid w:val="00BD5B05"/>
    <w:rsid w:val="00BD62D1"/>
    <w:rsid w:val="00BD6327"/>
    <w:rsid w:val="00BD649D"/>
    <w:rsid w:val="00BE03E2"/>
    <w:rsid w:val="00BE1181"/>
    <w:rsid w:val="00BE14D7"/>
    <w:rsid w:val="00BE1EBF"/>
    <w:rsid w:val="00BE399B"/>
    <w:rsid w:val="00BE4607"/>
    <w:rsid w:val="00BE535C"/>
    <w:rsid w:val="00BE6185"/>
    <w:rsid w:val="00BE668B"/>
    <w:rsid w:val="00BE795A"/>
    <w:rsid w:val="00BF0233"/>
    <w:rsid w:val="00BF06A1"/>
    <w:rsid w:val="00BF0A65"/>
    <w:rsid w:val="00BF1602"/>
    <w:rsid w:val="00BF1F92"/>
    <w:rsid w:val="00BF2B1B"/>
    <w:rsid w:val="00BF2CA2"/>
    <w:rsid w:val="00BF3292"/>
    <w:rsid w:val="00BF35B0"/>
    <w:rsid w:val="00BF3DF5"/>
    <w:rsid w:val="00BF4289"/>
    <w:rsid w:val="00BF5F91"/>
    <w:rsid w:val="00BF7CAC"/>
    <w:rsid w:val="00C0056E"/>
    <w:rsid w:val="00C00636"/>
    <w:rsid w:val="00C00A5E"/>
    <w:rsid w:val="00C015E1"/>
    <w:rsid w:val="00C026CD"/>
    <w:rsid w:val="00C0345F"/>
    <w:rsid w:val="00C0396B"/>
    <w:rsid w:val="00C0439C"/>
    <w:rsid w:val="00C101BD"/>
    <w:rsid w:val="00C10664"/>
    <w:rsid w:val="00C1092A"/>
    <w:rsid w:val="00C1182D"/>
    <w:rsid w:val="00C128CC"/>
    <w:rsid w:val="00C12D29"/>
    <w:rsid w:val="00C130C5"/>
    <w:rsid w:val="00C13730"/>
    <w:rsid w:val="00C143F2"/>
    <w:rsid w:val="00C177A5"/>
    <w:rsid w:val="00C17F33"/>
    <w:rsid w:val="00C20A23"/>
    <w:rsid w:val="00C20F78"/>
    <w:rsid w:val="00C21052"/>
    <w:rsid w:val="00C21B9B"/>
    <w:rsid w:val="00C22333"/>
    <w:rsid w:val="00C2273D"/>
    <w:rsid w:val="00C22C6B"/>
    <w:rsid w:val="00C22E82"/>
    <w:rsid w:val="00C23625"/>
    <w:rsid w:val="00C25AA7"/>
    <w:rsid w:val="00C26990"/>
    <w:rsid w:val="00C3042F"/>
    <w:rsid w:val="00C30845"/>
    <w:rsid w:val="00C309BA"/>
    <w:rsid w:val="00C314F5"/>
    <w:rsid w:val="00C33F46"/>
    <w:rsid w:val="00C3554D"/>
    <w:rsid w:val="00C360E9"/>
    <w:rsid w:val="00C374E5"/>
    <w:rsid w:val="00C37566"/>
    <w:rsid w:val="00C3776A"/>
    <w:rsid w:val="00C3778F"/>
    <w:rsid w:val="00C413FB"/>
    <w:rsid w:val="00C418A4"/>
    <w:rsid w:val="00C41987"/>
    <w:rsid w:val="00C41F87"/>
    <w:rsid w:val="00C44398"/>
    <w:rsid w:val="00C45D60"/>
    <w:rsid w:val="00C46602"/>
    <w:rsid w:val="00C46AA8"/>
    <w:rsid w:val="00C47305"/>
    <w:rsid w:val="00C47BB0"/>
    <w:rsid w:val="00C50AE5"/>
    <w:rsid w:val="00C50DDC"/>
    <w:rsid w:val="00C514E6"/>
    <w:rsid w:val="00C5221B"/>
    <w:rsid w:val="00C52415"/>
    <w:rsid w:val="00C54262"/>
    <w:rsid w:val="00C54303"/>
    <w:rsid w:val="00C54702"/>
    <w:rsid w:val="00C562E7"/>
    <w:rsid w:val="00C56F2D"/>
    <w:rsid w:val="00C57C42"/>
    <w:rsid w:val="00C6020A"/>
    <w:rsid w:val="00C611FB"/>
    <w:rsid w:val="00C613B2"/>
    <w:rsid w:val="00C636FC"/>
    <w:rsid w:val="00C648C3"/>
    <w:rsid w:val="00C652A9"/>
    <w:rsid w:val="00C65647"/>
    <w:rsid w:val="00C6757E"/>
    <w:rsid w:val="00C67B26"/>
    <w:rsid w:val="00C67C49"/>
    <w:rsid w:val="00C67F79"/>
    <w:rsid w:val="00C70EE7"/>
    <w:rsid w:val="00C72B88"/>
    <w:rsid w:val="00C72CB2"/>
    <w:rsid w:val="00C72CF8"/>
    <w:rsid w:val="00C74F81"/>
    <w:rsid w:val="00C75D47"/>
    <w:rsid w:val="00C75E6A"/>
    <w:rsid w:val="00C7670C"/>
    <w:rsid w:val="00C76824"/>
    <w:rsid w:val="00C807A7"/>
    <w:rsid w:val="00C808DF"/>
    <w:rsid w:val="00C81DA2"/>
    <w:rsid w:val="00C82620"/>
    <w:rsid w:val="00C84BA0"/>
    <w:rsid w:val="00C84FDC"/>
    <w:rsid w:val="00C87D83"/>
    <w:rsid w:val="00C9062F"/>
    <w:rsid w:val="00C91528"/>
    <w:rsid w:val="00C94A6D"/>
    <w:rsid w:val="00C94B0C"/>
    <w:rsid w:val="00C94C9C"/>
    <w:rsid w:val="00C95426"/>
    <w:rsid w:val="00C95C5E"/>
    <w:rsid w:val="00C9623B"/>
    <w:rsid w:val="00C9643E"/>
    <w:rsid w:val="00CA0203"/>
    <w:rsid w:val="00CA1F67"/>
    <w:rsid w:val="00CA29B7"/>
    <w:rsid w:val="00CA3D3F"/>
    <w:rsid w:val="00CA44EF"/>
    <w:rsid w:val="00CA4799"/>
    <w:rsid w:val="00CA4FDF"/>
    <w:rsid w:val="00CA54D2"/>
    <w:rsid w:val="00CA64CE"/>
    <w:rsid w:val="00CA73BD"/>
    <w:rsid w:val="00CA7683"/>
    <w:rsid w:val="00CB0246"/>
    <w:rsid w:val="00CB03A6"/>
    <w:rsid w:val="00CB0D11"/>
    <w:rsid w:val="00CB151F"/>
    <w:rsid w:val="00CB3550"/>
    <w:rsid w:val="00CB3D74"/>
    <w:rsid w:val="00CB46B0"/>
    <w:rsid w:val="00CB68EB"/>
    <w:rsid w:val="00CC0076"/>
    <w:rsid w:val="00CC2F3C"/>
    <w:rsid w:val="00CC37CF"/>
    <w:rsid w:val="00CC3B82"/>
    <w:rsid w:val="00CC3D0E"/>
    <w:rsid w:val="00CC456F"/>
    <w:rsid w:val="00CC4848"/>
    <w:rsid w:val="00CC4C4B"/>
    <w:rsid w:val="00CC6685"/>
    <w:rsid w:val="00CD41C7"/>
    <w:rsid w:val="00CD72EB"/>
    <w:rsid w:val="00CD73DE"/>
    <w:rsid w:val="00CE02B0"/>
    <w:rsid w:val="00CE0917"/>
    <w:rsid w:val="00CE1487"/>
    <w:rsid w:val="00CE1807"/>
    <w:rsid w:val="00CE23CC"/>
    <w:rsid w:val="00CE2912"/>
    <w:rsid w:val="00CE45F0"/>
    <w:rsid w:val="00CE6095"/>
    <w:rsid w:val="00CE6AA8"/>
    <w:rsid w:val="00CF015F"/>
    <w:rsid w:val="00CF0602"/>
    <w:rsid w:val="00CF0666"/>
    <w:rsid w:val="00CF0DF2"/>
    <w:rsid w:val="00CF1764"/>
    <w:rsid w:val="00CF1F29"/>
    <w:rsid w:val="00CF3A68"/>
    <w:rsid w:val="00CF446C"/>
    <w:rsid w:val="00CF4C37"/>
    <w:rsid w:val="00CF54EC"/>
    <w:rsid w:val="00CF5B46"/>
    <w:rsid w:val="00CF7111"/>
    <w:rsid w:val="00D00567"/>
    <w:rsid w:val="00D00627"/>
    <w:rsid w:val="00D00781"/>
    <w:rsid w:val="00D008CE"/>
    <w:rsid w:val="00D0199C"/>
    <w:rsid w:val="00D01D05"/>
    <w:rsid w:val="00D02D12"/>
    <w:rsid w:val="00D03B07"/>
    <w:rsid w:val="00D041B5"/>
    <w:rsid w:val="00D04B3F"/>
    <w:rsid w:val="00D05F0D"/>
    <w:rsid w:val="00D060C3"/>
    <w:rsid w:val="00D069B5"/>
    <w:rsid w:val="00D06A2E"/>
    <w:rsid w:val="00D06B63"/>
    <w:rsid w:val="00D06F47"/>
    <w:rsid w:val="00D07908"/>
    <w:rsid w:val="00D0792F"/>
    <w:rsid w:val="00D102B9"/>
    <w:rsid w:val="00D1086A"/>
    <w:rsid w:val="00D10917"/>
    <w:rsid w:val="00D11F61"/>
    <w:rsid w:val="00D1305E"/>
    <w:rsid w:val="00D13C7E"/>
    <w:rsid w:val="00D14DEF"/>
    <w:rsid w:val="00D15913"/>
    <w:rsid w:val="00D16B70"/>
    <w:rsid w:val="00D17B96"/>
    <w:rsid w:val="00D2007E"/>
    <w:rsid w:val="00D213DC"/>
    <w:rsid w:val="00D2158A"/>
    <w:rsid w:val="00D21DFD"/>
    <w:rsid w:val="00D21E42"/>
    <w:rsid w:val="00D2226F"/>
    <w:rsid w:val="00D22E71"/>
    <w:rsid w:val="00D233CD"/>
    <w:rsid w:val="00D23E65"/>
    <w:rsid w:val="00D243A3"/>
    <w:rsid w:val="00D252CF"/>
    <w:rsid w:val="00D2553B"/>
    <w:rsid w:val="00D258A7"/>
    <w:rsid w:val="00D258CB"/>
    <w:rsid w:val="00D25FDA"/>
    <w:rsid w:val="00D27500"/>
    <w:rsid w:val="00D27E08"/>
    <w:rsid w:val="00D31CCB"/>
    <w:rsid w:val="00D326D3"/>
    <w:rsid w:val="00D34E8B"/>
    <w:rsid w:val="00D3552F"/>
    <w:rsid w:val="00D35F6E"/>
    <w:rsid w:val="00D36E05"/>
    <w:rsid w:val="00D406DB"/>
    <w:rsid w:val="00D408F4"/>
    <w:rsid w:val="00D436CB"/>
    <w:rsid w:val="00D43F47"/>
    <w:rsid w:val="00D442AB"/>
    <w:rsid w:val="00D449F3"/>
    <w:rsid w:val="00D45118"/>
    <w:rsid w:val="00D452BF"/>
    <w:rsid w:val="00D457F0"/>
    <w:rsid w:val="00D45C5B"/>
    <w:rsid w:val="00D46B52"/>
    <w:rsid w:val="00D46C12"/>
    <w:rsid w:val="00D4758D"/>
    <w:rsid w:val="00D47EE6"/>
    <w:rsid w:val="00D51291"/>
    <w:rsid w:val="00D52BCE"/>
    <w:rsid w:val="00D5348E"/>
    <w:rsid w:val="00D55330"/>
    <w:rsid w:val="00D55CBE"/>
    <w:rsid w:val="00D55CFC"/>
    <w:rsid w:val="00D55D44"/>
    <w:rsid w:val="00D55EC4"/>
    <w:rsid w:val="00D57C97"/>
    <w:rsid w:val="00D60CFA"/>
    <w:rsid w:val="00D6215F"/>
    <w:rsid w:val="00D62E59"/>
    <w:rsid w:val="00D64E41"/>
    <w:rsid w:val="00D64E67"/>
    <w:rsid w:val="00D65FB9"/>
    <w:rsid w:val="00D66394"/>
    <w:rsid w:val="00D67297"/>
    <w:rsid w:val="00D675B5"/>
    <w:rsid w:val="00D679D7"/>
    <w:rsid w:val="00D67BBE"/>
    <w:rsid w:val="00D708BC"/>
    <w:rsid w:val="00D70A93"/>
    <w:rsid w:val="00D70C46"/>
    <w:rsid w:val="00D72CC9"/>
    <w:rsid w:val="00D73C88"/>
    <w:rsid w:val="00D750FC"/>
    <w:rsid w:val="00D77460"/>
    <w:rsid w:val="00D80AA3"/>
    <w:rsid w:val="00D80C22"/>
    <w:rsid w:val="00D821BB"/>
    <w:rsid w:val="00D8262A"/>
    <w:rsid w:val="00D838C0"/>
    <w:rsid w:val="00D83B0D"/>
    <w:rsid w:val="00D84960"/>
    <w:rsid w:val="00D85F0A"/>
    <w:rsid w:val="00D87040"/>
    <w:rsid w:val="00D87301"/>
    <w:rsid w:val="00D87ADE"/>
    <w:rsid w:val="00D90925"/>
    <w:rsid w:val="00D931CD"/>
    <w:rsid w:val="00D9358B"/>
    <w:rsid w:val="00D93DD0"/>
    <w:rsid w:val="00D94753"/>
    <w:rsid w:val="00D955F7"/>
    <w:rsid w:val="00D95C52"/>
    <w:rsid w:val="00D95E59"/>
    <w:rsid w:val="00D97114"/>
    <w:rsid w:val="00D97EDA"/>
    <w:rsid w:val="00DA0B3F"/>
    <w:rsid w:val="00DA2E95"/>
    <w:rsid w:val="00DA3042"/>
    <w:rsid w:val="00DA32A9"/>
    <w:rsid w:val="00DA33DE"/>
    <w:rsid w:val="00DA386D"/>
    <w:rsid w:val="00DA5FB7"/>
    <w:rsid w:val="00DA6048"/>
    <w:rsid w:val="00DA6269"/>
    <w:rsid w:val="00DA66C1"/>
    <w:rsid w:val="00DA7F8A"/>
    <w:rsid w:val="00DB1D02"/>
    <w:rsid w:val="00DB2FC5"/>
    <w:rsid w:val="00DB316A"/>
    <w:rsid w:val="00DB3368"/>
    <w:rsid w:val="00DB5C17"/>
    <w:rsid w:val="00DB7CCC"/>
    <w:rsid w:val="00DC19CD"/>
    <w:rsid w:val="00DC4283"/>
    <w:rsid w:val="00DC559C"/>
    <w:rsid w:val="00DC5960"/>
    <w:rsid w:val="00DC69D4"/>
    <w:rsid w:val="00DC7E56"/>
    <w:rsid w:val="00DD099F"/>
    <w:rsid w:val="00DD0AB6"/>
    <w:rsid w:val="00DD1366"/>
    <w:rsid w:val="00DD1A05"/>
    <w:rsid w:val="00DD21FD"/>
    <w:rsid w:val="00DD3257"/>
    <w:rsid w:val="00DD4E30"/>
    <w:rsid w:val="00DD5C90"/>
    <w:rsid w:val="00DD60EE"/>
    <w:rsid w:val="00DD7499"/>
    <w:rsid w:val="00DD7E9C"/>
    <w:rsid w:val="00DE0285"/>
    <w:rsid w:val="00DE02AE"/>
    <w:rsid w:val="00DE0CEA"/>
    <w:rsid w:val="00DE1969"/>
    <w:rsid w:val="00DE3FB4"/>
    <w:rsid w:val="00DE48D4"/>
    <w:rsid w:val="00DE4CAB"/>
    <w:rsid w:val="00DE5A19"/>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2E4F"/>
    <w:rsid w:val="00E039FC"/>
    <w:rsid w:val="00E04082"/>
    <w:rsid w:val="00E045F3"/>
    <w:rsid w:val="00E04FBA"/>
    <w:rsid w:val="00E07B2A"/>
    <w:rsid w:val="00E10818"/>
    <w:rsid w:val="00E10E38"/>
    <w:rsid w:val="00E11392"/>
    <w:rsid w:val="00E1177C"/>
    <w:rsid w:val="00E129B5"/>
    <w:rsid w:val="00E130C8"/>
    <w:rsid w:val="00E13FF5"/>
    <w:rsid w:val="00E15269"/>
    <w:rsid w:val="00E154E1"/>
    <w:rsid w:val="00E16179"/>
    <w:rsid w:val="00E16582"/>
    <w:rsid w:val="00E16F41"/>
    <w:rsid w:val="00E21553"/>
    <w:rsid w:val="00E225F4"/>
    <w:rsid w:val="00E228AF"/>
    <w:rsid w:val="00E22D53"/>
    <w:rsid w:val="00E24155"/>
    <w:rsid w:val="00E247BB"/>
    <w:rsid w:val="00E25142"/>
    <w:rsid w:val="00E25251"/>
    <w:rsid w:val="00E25810"/>
    <w:rsid w:val="00E26D19"/>
    <w:rsid w:val="00E26F4B"/>
    <w:rsid w:val="00E30D12"/>
    <w:rsid w:val="00E3270B"/>
    <w:rsid w:val="00E33109"/>
    <w:rsid w:val="00E33448"/>
    <w:rsid w:val="00E33788"/>
    <w:rsid w:val="00E337F9"/>
    <w:rsid w:val="00E35141"/>
    <w:rsid w:val="00E353E8"/>
    <w:rsid w:val="00E35F23"/>
    <w:rsid w:val="00E372FD"/>
    <w:rsid w:val="00E4241A"/>
    <w:rsid w:val="00E43E95"/>
    <w:rsid w:val="00E47E5F"/>
    <w:rsid w:val="00E50A65"/>
    <w:rsid w:val="00E50F29"/>
    <w:rsid w:val="00E51A28"/>
    <w:rsid w:val="00E52274"/>
    <w:rsid w:val="00E52752"/>
    <w:rsid w:val="00E53CA8"/>
    <w:rsid w:val="00E5409D"/>
    <w:rsid w:val="00E54886"/>
    <w:rsid w:val="00E555E8"/>
    <w:rsid w:val="00E55E17"/>
    <w:rsid w:val="00E5642E"/>
    <w:rsid w:val="00E5645F"/>
    <w:rsid w:val="00E573A9"/>
    <w:rsid w:val="00E60F01"/>
    <w:rsid w:val="00E62383"/>
    <w:rsid w:val="00E625A5"/>
    <w:rsid w:val="00E636D3"/>
    <w:rsid w:val="00E63C97"/>
    <w:rsid w:val="00E65E85"/>
    <w:rsid w:val="00E66239"/>
    <w:rsid w:val="00E7046C"/>
    <w:rsid w:val="00E70875"/>
    <w:rsid w:val="00E72409"/>
    <w:rsid w:val="00E7262B"/>
    <w:rsid w:val="00E735DE"/>
    <w:rsid w:val="00E73A7B"/>
    <w:rsid w:val="00E73F23"/>
    <w:rsid w:val="00E745A3"/>
    <w:rsid w:val="00E7489D"/>
    <w:rsid w:val="00E76E26"/>
    <w:rsid w:val="00E7721B"/>
    <w:rsid w:val="00E8009F"/>
    <w:rsid w:val="00E80D94"/>
    <w:rsid w:val="00E8167C"/>
    <w:rsid w:val="00E81A46"/>
    <w:rsid w:val="00E81AE6"/>
    <w:rsid w:val="00E82336"/>
    <w:rsid w:val="00E824EA"/>
    <w:rsid w:val="00E83B4D"/>
    <w:rsid w:val="00E84B0F"/>
    <w:rsid w:val="00E84F11"/>
    <w:rsid w:val="00E85D72"/>
    <w:rsid w:val="00E86105"/>
    <w:rsid w:val="00E90B04"/>
    <w:rsid w:val="00E91670"/>
    <w:rsid w:val="00E92BDC"/>
    <w:rsid w:val="00E93704"/>
    <w:rsid w:val="00E951DB"/>
    <w:rsid w:val="00E96F7B"/>
    <w:rsid w:val="00E97098"/>
    <w:rsid w:val="00E97CCC"/>
    <w:rsid w:val="00EA0B78"/>
    <w:rsid w:val="00EA4111"/>
    <w:rsid w:val="00EA46B0"/>
    <w:rsid w:val="00EA7C5C"/>
    <w:rsid w:val="00EB266F"/>
    <w:rsid w:val="00EB4FA9"/>
    <w:rsid w:val="00EB4FCE"/>
    <w:rsid w:val="00EB5E6F"/>
    <w:rsid w:val="00EB60A7"/>
    <w:rsid w:val="00EB7639"/>
    <w:rsid w:val="00EC00F3"/>
    <w:rsid w:val="00EC0FD2"/>
    <w:rsid w:val="00EC26E5"/>
    <w:rsid w:val="00EC593B"/>
    <w:rsid w:val="00EC5E83"/>
    <w:rsid w:val="00EC6E71"/>
    <w:rsid w:val="00EC7B7D"/>
    <w:rsid w:val="00EC7C92"/>
    <w:rsid w:val="00ED02D6"/>
    <w:rsid w:val="00ED0BFB"/>
    <w:rsid w:val="00ED0E8A"/>
    <w:rsid w:val="00ED1833"/>
    <w:rsid w:val="00ED3D4A"/>
    <w:rsid w:val="00ED6503"/>
    <w:rsid w:val="00EE0471"/>
    <w:rsid w:val="00EE12CD"/>
    <w:rsid w:val="00EE20B7"/>
    <w:rsid w:val="00EE30AC"/>
    <w:rsid w:val="00EE3521"/>
    <w:rsid w:val="00EE3983"/>
    <w:rsid w:val="00EE5AB8"/>
    <w:rsid w:val="00EE6491"/>
    <w:rsid w:val="00EF0697"/>
    <w:rsid w:val="00EF2826"/>
    <w:rsid w:val="00EF3680"/>
    <w:rsid w:val="00EF3DDF"/>
    <w:rsid w:val="00EF526D"/>
    <w:rsid w:val="00EF5F08"/>
    <w:rsid w:val="00EF6A93"/>
    <w:rsid w:val="00EF6F43"/>
    <w:rsid w:val="00EF7D12"/>
    <w:rsid w:val="00F02BF9"/>
    <w:rsid w:val="00F03175"/>
    <w:rsid w:val="00F03A48"/>
    <w:rsid w:val="00F04D0C"/>
    <w:rsid w:val="00F059C3"/>
    <w:rsid w:val="00F0657F"/>
    <w:rsid w:val="00F06FE4"/>
    <w:rsid w:val="00F0787B"/>
    <w:rsid w:val="00F07E7A"/>
    <w:rsid w:val="00F11730"/>
    <w:rsid w:val="00F147C6"/>
    <w:rsid w:val="00F15EF0"/>
    <w:rsid w:val="00F16F14"/>
    <w:rsid w:val="00F17BEF"/>
    <w:rsid w:val="00F17F2F"/>
    <w:rsid w:val="00F203D0"/>
    <w:rsid w:val="00F2048A"/>
    <w:rsid w:val="00F21081"/>
    <w:rsid w:val="00F21168"/>
    <w:rsid w:val="00F21BB0"/>
    <w:rsid w:val="00F24F2E"/>
    <w:rsid w:val="00F258C6"/>
    <w:rsid w:val="00F25F5C"/>
    <w:rsid w:val="00F26D29"/>
    <w:rsid w:val="00F273FC"/>
    <w:rsid w:val="00F31733"/>
    <w:rsid w:val="00F31984"/>
    <w:rsid w:val="00F31A1C"/>
    <w:rsid w:val="00F31AF4"/>
    <w:rsid w:val="00F32759"/>
    <w:rsid w:val="00F3290F"/>
    <w:rsid w:val="00F32AE5"/>
    <w:rsid w:val="00F34088"/>
    <w:rsid w:val="00F34EAA"/>
    <w:rsid w:val="00F35000"/>
    <w:rsid w:val="00F35806"/>
    <w:rsid w:val="00F361DB"/>
    <w:rsid w:val="00F36FB9"/>
    <w:rsid w:val="00F37723"/>
    <w:rsid w:val="00F3789D"/>
    <w:rsid w:val="00F37B23"/>
    <w:rsid w:val="00F4076D"/>
    <w:rsid w:val="00F45C2C"/>
    <w:rsid w:val="00F503C3"/>
    <w:rsid w:val="00F5119C"/>
    <w:rsid w:val="00F52F40"/>
    <w:rsid w:val="00F53180"/>
    <w:rsid w:val="00F53359"/>
    <w:rsid w:val="00F533CB"/>
    <w:rsid w:val="00F54BBF"/>
    <w:rsid w:val="00F54EAC"/>
    <w:rsid w:val="00F56FE0"/>
    <w:rsid w:val="00F57495"/>
    <w:rsid w:val="00F608EA"/>
    <w:rsid w:val="00F6131D"/>
    <w:rsid w:val="00F628AE"/>
    <w:rsid w:val="00F630B6"/>
    <w:rsid w:val="00F63758"/>
    <w:rsid w:val="00F63BD9"/>
    <w:rsid w:val="00F63FDE"/>
    <w:rsid w:val="00F66607"/>
    <w:rsid w:val="00F67D8B"/>
    <w:rsid w:val="00F70831"/>
    <w:rsid w:val="00F7087D"/>
    <w:rsid w:val="00F722D8"/>
    <w:rsid w:val="00F726C6"/>
    <w:rsid w:val="00F729ED"/>
    <w:rsid w:val="00F75888"/>
    <w:rsid w:val="00F76AA5"/>
    <w:rsid w:val="00F778E6"/>
    <w:rsid w:val="00F80455"/>
    <w:rsid w:val="00F814AF"/>
    <w:rsid w:val="00F82705"/>
    <w:rsid w:val="00F8277F"/>
    <w:rsid w:val="00F82A7B"/>
    <w:rsid w:val="00F83065"/>
    <w:rsid w:val="00F83EA1"/>
    <w:rsid w:val="00F83F2B"/>
    <w:rsid w:val="00F84171"/>
    <w:rsid w:val="00F84EDA"/>
    <w:rsid w:val="00F85313"/>
    <w:rsid w:val="00F85510"/>
    <w:rsid w:val="00F855CF"/>
    <w:rsid w:val="00F85E0E"/>
    <w:rsid w:val="00F8709C"/>
    <w:rsid w:val="00F871F3"/>
    <w:rsid w:val="00F93117"/>
    <w:rsid w:val="00F93292"/>
    <w:rsid w:val="00F95F03"/>
    <w:rsid w:val="00F97FD9"/>
    <w:rsid w:val="00FA0CD7"/>
    <w:rsid w:val="00FA1B40"/>
    <w:rsid w:val="00FA35E7"/>
    <w:rsid w:val="00FA373E"/>
    <w:rsid w:val="00FA407D"/>
    <w:rsid w:val="00FA47BE"/>
    <w:rsid w:val="00FA4B19"/>
    <w:rsid w:val="00FA4FDD"/>
    <w:rsid w:val="00FA5B30"/>
    <w:rsid w:val="00FA67CB"/>
    <w:rsid w:val="00FA6847"/>
    <w:rsid w:val="00FA7249"/>
    <w:rsid w:val="00FB0324"/>
    <w:rsid w:val="00FB073F"/>
    <w:rsid w:val="00FB12CA"/>
    <w:rsid w:val="00FB1565"/>
    <w:rsid w:val="00FB2040"/>
    <w:rsid w:val="00FB3421"/>
    <w:rsid w:val="00FB6650"/>
    <w:rsid w:val="00FB6FEA"/>
    <w:rsid w:val="00FB70C1"/>
    <w:rsid w:val="00FB7795"/>
    <w:rsid w:val="00FC0581"/>
    <w:rsid w:val="00FC0D8F"/>
    <w:rsid w:val="00FC1BAE"/>
    <w:rsid w:val="00FC24DB"/>
    <w:rsid w:val="00FC2676"/>
    <w:rsid w:val="00FC4162"/>
    <w:rsid w:val="00FC4D2D"/>
    <w:rsid w:val="00FC504D"/>
    <w:rsid w:val="00FC518D"/>
    <w:rsid w:val="00FC6195"/>
    <w:rsid w:val="00FC7D7D"/>
    <w:rsid w:val="00FD0F6C"/>
    <w:rsid w:val="00FD2DB8"/>
    <w:rsid w:val="00FD2ECC"/>
    <w:rsid w:val="00FD2FB0"/>
    <w:rsid w:val="00FD536C"/>
    <w:rsid w:val="00FD7007"/>
    <w:rsid w:val="00FE1622"/>
    <w:rsid w:val="00FE29F7"/>
    <w:rsid w:val="00FE32AC"/>
    <w:rsid w:val="00FE622E"/>
    <w:rsid w:val="00FE6245"/>
    <w:rsid w:val="00FE6E66"/>
    <w:rsid w:val="00FE78F0"/>
    <w:rsid w:val="00FF1788"/>
    <w:rsid w:val="00FF2D5F"/>
    <w:rsid w:val="00FF3BED"/>
    <w:rsid w:val="00FF444A"/>
    <w:rsid w:val="00FF6106"/>
    <w:rsid w:val="00FF6EC9"/>
    <w:rsid w:val="00FF6FF2"/>
    <w:rsid w:val="00FF700B"/>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D3D0FF2"/>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58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 w:type="character" w:customStyle="1" w:styleId="normaltextrun">
    <w:name w:val="normaltextrun"/>
    <w:basedOn w:val="Fontepargpadro"/>
    <w:rsid w:val="006928F4"/>
  </w:style>
  <w:style w:type="character" w:customStyle="1" w:styleId="eop">
    <w:name w:val="eop"/>
    <w:basedOn w:val="Fontepargpadro"/>
    <w:rsid w:val="00692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7864">
      <w:bodyDiv w:val="1"/>
      <w:marLeft w:val="0"/>
      <w:marRight w:val="0"/>
      <w:marTop w:val="0"/>
      <w:marBottom w:val="0"/>
      <w:divBdr>
        <w:top w:val="none" w:sz="0" w:space="0" w:color="auto"/>
        <w:left w:val="none" w:sz="0" w:space="0" w:color="auto"/>
        <w:bottom w:val="none" w:sz="0" w:space="0" w:color="auto"/>
        <w:right w:val="none" w:sz="0" w:space="0" w:color="auto"/>
      </w:divBdr>
    </w:div>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1198445">
      <w:bodyDiv w:val="1"/>
      <w:marLeft w:val="0"/>
      <w:marRight w:val="0"/>
      <w:marTop w:val="0"/>
      <w:marBottom w:val="0"/>
      <w:divBdr>
        <w:top w:val="none" w:sz="0" w:space="0" w:color="auto"/>
        <w:left w:val="none" w:sz="0" w:space="0" w:color="auto"/>
        <w:bottom w:val="none" w:sz="0" w:space="0" w:color="auto"/>
        <w:right w:val="none" w:sz="0" w:space="0" w:color="auto"/>
      </w:divBdr>
      <w:divsChild>
        <w:div w:id="1651909040">
          <w:marLeft w:val="150"/>
          <w:marRight w:val="0"/>
          <w:marTop w:val="0"/>
          <w:marBottom w:val="0"/>
          <w:divBdr>
            <w:top w:val="none" w:sz="0" w:space="0" w:color="auto"/>
            <w:left w:val="none" w:sz="0" w:space="0" w:color="auto"/>
            <w:bottom w:val="none" w:sz="0" w:space="0" w:color="auto"/>
            <w:right w:val="none" w:sz="0" w:space="0" w:color="auto"/>
          </w:divBdr>
        </w:div>
      </w:divsChild>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4718734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86118141">
      <w:bodyDiv w:val="1"/>
      <w:marLeft w:val="0"/>
      <w:marRight w:val="0"/>
      <w:marTop w:val="0"/>
      <w:marBottom w:val="0"/>
      <w:divBdr>
        <w:top w:val="none" w:sz="0" w:space="0" w:color="auto"/>
        <w:left w:val="none" w:sz="0" w:space="0" w:color="auto"/>
        <w:bottom w:val="none" w:sz="0" w:space="0" w:color="auto"/>
        <w:right w:val="none" w:sz="0" w:space="0" w:color="auto"/>
      </w:divBdr>
      <w:divsChild>
        <w:div w:id="130028415">
          <w:marLeft w:val="150"/>
          <w:marRight w:val="0"/>
          <w:marTop w:val="0"/>
          <w:marBottom w:val="0"/>
          <w:divBdr>
            <w:top w:val="none" w:sz="0" w:space="0" w:color="auto"/>
            <w:left w:val="none" w:sz="0" w:space="0" w:color="auto"/>
            <w:bottom w:val="none" w:sz="0" w:space="0" w:color="auto"/>
            <w:right w:val="none" w:sz="0" w:space="0" w:color="auto"/>
          </w:divBdr>
        </w:div>
      </w:divsChild>
    </w:div>
    <w:div w:id="97526980">
      <w:bodyDiv w:val="1"/>
      <w:marLeft w:val="0"/>
      <w:marRight w:val="0"/>
      <w:marTop w:val="0"/>
      <w:marBottom w:val="0"/>
      <w:divBdr>
        <w:top w:val="none" w:sz="0" w:space="0" w:color="auto"/>
        <w:left w:val="none" w:sz="0" w:space="0" w:color="auto"/>
        <w:bottom w:val="none" w:sz="0" w:space="0" w:color="auto"/>
        <w:right w:val="none" w:sz="0" w:space="0" w:color="auto"/>
      </w:divBdr>
      <w:divsChild>
        <w:div w:id="1305936346">
          <w:marLeft w:val="150"/>
          <w:marRight w:val="0"/>
          <w:marTop w:val="0"/>
          <w:marBottom w:val="0"/>
          <w:divBdr>
            <w:top w:val="none" w:sz="0" w:space="0" w:color="auto"/>
            <w:left w:val="none" w:sz="0" w:space="0" w:color="auto"/>
            <w:bottom w:val="none" w:sz="0" w:space="0" w:color="auto"/>
            <w:right w:val="none" w:sz="0" w:space="0" w:color="auto"/>
          </w:divBdr>
        </w:div>
      </w:divsChild>
    </w:div>
    <w:div w:id="99496850">
      <w:bodyDiv w:val="1"/>
      <w:marLeft w:val="0"/>
      <w:marRight w:val="0"/>
      <w:marTop w:val="0"/>
      <w:marBottom w:val="0"/>
      <w:divBdr>
        <w:top w:val="none" w:sz="0" w:space="0" w:color="auto"/>
        <w:left w:val="none" w:sz="0" w:space="0" w:color="auto"/>
        <w:bottom w:val="none" w:sz="0" w:space="0" w:color="auto"/>
        <w:right w:val="none" w:sz="0" w:space="0" w:color="auto"/>
      </w:divBdr>
      <w:divsChild>
        <w:div w:id="1962180530">
          <w:marLeft w:val="150"/>
          <w:marRight w:val="0"/>
          <w:marTop w:val="0"/>
          <w:marBottom w:val="0"/>
          <w:divBdr>
            <w:top w:val="none" w:sz="0" w:space="0" w:color="auto"/>
            <w:left w:val="none" w:sz="0" w:space="0" w:color="auto"/>
            <w:bottom w:val="none" w:sz="0" w:space="0" w:color="auto"/>
            <w:right w:val="none" w:sz="0" w:space="0" w:color="auto"/>
          </w:divBdr>
        </w:div>
      </w:divsChild>
    </w:div>
    <w:div w:id="116604057">
      <w:bodyDiv w:val="1"/>
      <w:marLeft w:val="0"/>
      <w:marRight w:val="0"/>
      <w:marTop w:val="0"/>
      <w:marBottom w:val="0"/>
      <w:divBdr>
        <w:top w:val="none" w:sz="0" w:space="0" w:color="auto"/>
        <w:left w:val="none" w:sz="0" w:space="0" w:color="auto"/>
        <w:bottom w:val="none" w:sz="0" w:space="0" w:color="auto"/>
        <w:right w:val="none" w:sz="0" w:space="0" w:color="auto"/>
      </w:divBdr>
      <w:divsChild>
        <w:div w:id="354307167">
          <w:marLeft w:val="0"/>
          <w:marRight w:val="0"/>
          <w:marTop w:val="0"/>
          <w:marBottom w:val="0"/>
          <w:divBdr>
            <w:top w:val="none" w:sz="0" w:space="0" w:color="auto"/>
            <w:left w:val="none" w:sz="0" w:space="0" w:color="auto"/>
            <w:bottom w:val="none" w:sz="0" w:space="0" w:color="auto"/>
            <w:right w:val="none" w:sz="0" w:space="0" w:color="auto"/>
          </w:divBdr>
          <w:divsChild>
            <w:div w:id="41971522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534908">
      <w:bodyDiv w:val="1"/>
      <w:marLeft w:val="0"/>
      <w:marRight w:val="0"/>
      <w:marTop w:val="0"/>
      <w:marBottom w:val="0"/>
      <w:divBdr>
        <w:top w:val="none" w:sz="0" w:space="0" w:color="auto"/>
        <w:left w:val="none" w:sz="0" w:space="0" w:color="auto"/>
        <w:bottom w:val="none" w:sz="0" w:space="0" w:color="auto"/>
        <w:right w:val="none" w:sz="0" w:space="0" w:color="auto"/>
      </w:divBdr>
      <w:divsChild>
        <w:div w:id="2101176553">
          <w:marLeft w:val="0"/>
          <w:marRight w:val="0"/>
          <w:marTop w:val="0"/>
          <w:marBottom w:val="0"/>
          <w:divBdr>
            <w:top w:val="none" w:sz="0" w:space="0" w:color="auto"/>
            <w:left w:val="none" w:sz="0" w:space="0" w:color="auto"/>
            <w:bottom w:val="none" w:sz="0" w:space="0" w:color="auto"/>
            <w:right w:val="none" w:sz="0" w:space="0" w:color="auto"/>
          </w:divBdr>
          <w:divsChild>
            <w:div w:id="9774918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966059">
      <w:bodyDiv w:val="1"/>
      <w:marLeft w:val="0"/>
      <w:marRight w:val="0"/>
      <w:marTop w:val="0"/>
      <w:marBottom w:val="0"/>
      <w:divBdr>
        <w:top w:val="none" w:sz="0" w:space="0" w:color="auto"/>
        <w:left w:val="none" w:sz="0" w:space="0" w:color="auto"/>
        <w:bottom w:val="none" w:sz="0" w:space="0" w:color="auto"/>
        <w:right w:val="none" w:sz="0" w:space="0" w:color="auto"/>
      </w:divBdr>
      <w:divsChild>
        <w:div w:id="848565032">
          <w:marLeft w:val="0"/>
          <w:marRight w:val="0"/>
          <w:marTop w:val="0"/>
          <w:marBottom w:val="0"/>
          <w:divBdr>
            <w:top w:val="none" w:sz="0" w:space="0" w:color="auto"/>
            <w:left w:val="none" w:sz="0" w:space="0" w:color="auto"/>
            <w:bottom w:val="none" w:sz="0" w:space="0" w:color="auto"/>
            <w:right w:val="none" w:sz="0" w:space="0" w:color="auto"/>
          </w:divBdr>
          <w:divsChild>
            <w:div w:id="19596051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7092308">
      <w:bodyDiv w:val="1"/>
      <w:marLeft w:val="0"/>
      <w:marRight w:val="0"/>
      <w:marTop w:val="0"/>
      <w:marBottom w:val="0"/>
      <w:divBdr>
        <w:top w:val="none" w:sz="0" w:space="0" w:color="auto"/>
        <w:left w:val="none" w:sz="0" w:space="0" w:color="auto"/>
        <w:bottom w:val="none" w:sz="0" w:space="0" w:color="auto"/>
        <w:right w:val="none" w:sz="0" w:space="0" w:color="auto"/>
      </w:divBdr>
      <w:divsChild>
        <w:div w:id="1566381422">
          <w:marLeft w:val="0"/>
          <w:marRight w:val="0"/>
          <w:marTop w:val="0"/>
          <w:marBottom w:val="0"/>
          <w:divBdr>
            <w:top w:val="none" w:sz="0" w:space="0" w:color="auto"/>
            <w:left w:val="none" w:sz="0" w:space="0" w:color="auto"/>
            <w:bottom w:val="none" w:sz="0" w:space="0" w:color="auto"/>
            <w:right w:val="none" w:sz="0" w:space="0" w:color="auto"/>
          </w:divBdr>
          <w:divsChild>
            <w:div w:id="1046223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2412792">
      <w:bodyDiv w:val="1"/>
      <w:marLeft w:val="0"/>
      <w:marRight w:val="0"/>
      <w:marTop w:val="0"/>
      <w:marBottom w:val="0"/>
      <w:divBdr>
        <w:top w:val="none" w:sz="0" w:space="0" w:color="auto"/>
        <w:left w:val="none" w:sz="0" w:space="0" w:color="auto"/>
        <w:bottom w:val="none" w:sz="0" w:space="0" w:color="auto"/>
        <w:right w:val="none" w:sz="0" w:space="0" w:color="auto"/>
      </w:divBdr>
      <w:divsChild>
        <w:div w:id="151917921">
          <w:marLeft w:val="0"/>
          <w:marRight w:val="0"/>
          <w:marTop w:val="0"/>
          <w:marBottom w:val="0"/>
          <w:divBdr>
            <w:top w:val="none" w:sz="0" w:space="0" w:color="auto"/>
            <w:left w:val="none" w:sz="0" w:space="0" w:color="auto"/>
            <w:bottom w:val="none" w:sz="0" w:space="0" w:color="auto"/>
            <w:right w:val="none" w:sz="0" w:space="0" w:color="auto"/>
          </w:divBdr>
          <w:divsChild>
            <w:div w:id="1836422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0268248">
      <w:bodyDiv w:val="1"/>
      <w:marLeft w:val="0"/>
      <w:marRight w:val="0"/>
      <w:marTop w:val="0"/>
      <w:marBottom w:val="0"/>
      <w:divBdr>
        <w:top w:val="none" w:sz="0" w:space="0" w:color="auto"/>
        <w:left w:val="none" w:sz="0" w:space="0" w:color="auto"/>
        <w:bottom w:val="none" w:sz="0" w:space="0" w:color="auto"/>
        <w:right w:val="none" w:sz="0" w:space="0" w:color="auto"/>
      </w:divBdr>
      <w:divsChild>
        <w:div w:id="1916159505">
          <w:marLeft w:val="0"/>
          <w:marRight w:val="0"/>
          <w:marTop w:val="0"/>
          <w:marBottom w:val="0"/>
          <w:divBdr>
            <w:top w:val="none" w:sz="0" w:space="0" w:color="auto"/>
            <w:left w:val="none" w:sz="0" w:space="0" w:color="auto"/>
            <w:bottom w:val="none" w:sz="0" w:space="0" w:color="auto"/>
            <w:right w:val="none" w:sz="0" w:space="0" w:color="auto"/>
          </w:divBdr>
          <w:divsChild>
            <w:div w:id="131976717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195849702">
      <w:bodyDiv w:val="1"/>
      <w:marLeft w:val="0"/>
      <w:marRight w:val="0"/>
      <w:marTop w:val="0"/>
      <w:marBottom w:val="0"/>
      <w:divBdr>
        <w:top w:val="none" w:sz="0" w:space="0" w:color="auto"/>
        <w:left w:val="none" w:sz="0" w:space="0" w:color="auto"/>
        <w:bottom w:val="none" w:sz="0" w:space="0" w:color="auto"/>
        <w:right w:val="none" w:sz="0" w:space="0" w:color="auto"/>
      </w:divBdr>
      <w:divsChild>
        <w:div w:id="1453473443">
          <w:marLeft w:val="150"/>
          <w:marRight w:val="0"/>
          <w:marTop w:val="0"/>
          <w:marBottom w:val="0"/>
          <w:divBdr>
            <w:top w:val="none" w:sz="0" w:space="0" w:color="auto"/>
            <w:left w:val="none" w:sz="0" w:space="0" w:color="auto"/>
            <w:bottom w:val="none" w:sz="0" w:space="0" w:color="auto"/>
            <w:right w:val="none" w:sz="0" w:space="0" w:color="auto"/>
          </w:divBdr>
        </w:div>
      </w:divsChild>
    </w:div>
    <w:div w:id="203904701">
      <w:bodyDiv w:val="1"/>
      <w:marLeft w:val="0"/>
      <w:marRight w:val="0"/>
      <w:marTop w:val="0"/>
      <w:marBottom w:val="0"/>
      <w:divBdr>
        <w:top w:val="none" w:sz="0" w:space="0" w:color="auto"/>
        <w:left w:val="none" w:sz="0" w:space="0" w:color="auto"/>
        <w:bottom w:val="none" w:sz="0" w:space="0" w:color="auto"/>
        <w:right w:val="none" w:sz="0" w:space="0" w:color="auto"/>
      </w:divBdr>
      <w:divsChild>
        <w:div w:id="2077125112">
          <w:marLeft w:val="150"/>
          <w:marRight w:val="0"/>
          <w:marTop w:val="0"/>
          <w:marBottom w:val="0"/>
          <w:divBdr>
            <w:top w:val="none" w:sz="0" w:space="0" w:color="auto"/>
            <w:left w:val="none" w:sz="0" w:space="0" w:color="auto"/>
            <w:bottom w:val="none" w:sz="0" w:space="0" w:color="auto"/>
            <w:right w:val="none" w:sz="0" w:space="0" w:color="auto"/>
          </w:divBdr>
        </w:div>
      </w:divsChild>
    </w:div>
    <w:div w:id="208690303">
      <w:bodyDiv w:val="1"/>
      <w:marLeft w:val="0"/>
      <w:marRight w:val="0"/>
      <w:marTop w:val="0"/>
      <w:marBottom w:val="0"/>
      <w:divBdr>
        <w:top w:val="none" w:sz="0" w:space="0" w:color="auto"/>
        <w:left w:val="none" w:sz="0" w:space="0" w:color="auto"/>
        <w:bottom w:val="none" w:sz="0" w:space="0" w:color="auto"/>
        <w:right w:val="none" w:sz="0" w:space="0" w:color="auto"/>
      </w:divBdr>
      <w:divsChild>
        <w:div w:id="631062396">
          <w:marLeft w:val="150"/>
          <w:marRight w:val="0"/>
          <w:marTop w:val="0"/>
          <w:marBottom w:val="0"/>
          <w:divBdr>
            <w:top w:val="none" w:sz="0" w:space="0" w:color="auto"/>
            <w:left w:val="none" w:sz="0" w:space="0" w:color="auto"/>
            <w:bottom w:val="none" w:sz="0" w:space="0" w:color="auto"/>
            <w:right w:val="none" w:sz="0" w:space="0" w:color="auto"/>
          </w:divBdr>
        </w:div>
      </w:divsChild>
    </w:div>
    <w:div w:id="219092909">
      <w:bodyDiv w:val="1"/>
      <w:marLeft w:val="0"/>
      <w:marRight w:val="0"/>
      <w:marTop w:val="0"/>
      <w:marBottom w:val="0"/>
      <w:divBdr>
        <w:top w:val="none" w:sz="0" w:space="0" w:color="auto"/>
        <w:left w:val="none" w:sz="0" w:space="0" w:color="auto"/>
        <w:bottom w:val="none" w:sz="0" w:space="0" w:color="auto"/>
        <w:right w:val="none" w:sz="0" w:space="0" w:color="auto"/>
      </w:divBdr>
      <w:divsChild>
        <w:div w:id="1521433334">
          <w:marLeft w:val="150"/>
          <w:marRight w:val="0"/>
          <w:marTop w:val="0"/>
          <w:marBottom w:val="0"/>
          <w:divBdr>
            <w:top w:val="none" w:sz="0" w:space="0" w:color="auto"/>
            <w:left w:val="none" w:sz="0" w:space="0" w:color="auto"/>
            <w:bottom w:val="none" w:sz="0" w:space="0" w:color="auto"/>
            <w:right w:val="none" w:sz="0" w:space="0" w:color="auto"/>
          </w:divBdr>
        </w:div>
      </w:divsChild>
    </w:div>
    <w:div w:id="219948891">
      <w:bodyDiv w:val="1"/>
      <w:marLeft w:val="0"/>
      <w:marRight w:val="0"/>
      <w:marTop w:val="0"/>
      <w:marBottom w:val="0"/>
      <w:divBdr>
        <w:top w:val="none" w:sz="0" w:space="0" w:color="auto"/>
        <w:left w:val="none" w:sz="0" w:space="0" w:color="auto"/>
        <w:bottom w:val="none" w:sz="0" w:space="0" w:color="auto"/>
        <w:right w:val="none" w:sz="0" w:space="0" w:color="auto"/>
      </w:divBdr>
      <w:divsChild>
        <w:div w:id="2139302111">
          <w:marLeft w:val="0"/>
          <w:marRight w:val="0"/>
          <w:marTop w:val="0"/>
          <w:marBottom w:val="0"/>
          <w:divBdr>
            <w:top w:val="none" w:sz="0" w:space="0" w:color="auto"/>
            <w:left w:val="none" w:sz="0" w:space="0" w:color="auto"/>
            <w:bottom w:val="none" w:sz="0" w:space="0" w:color="auto"/>
            <w:right w:val="none" w:sz="0" w:space="0" w:color="auto"/>
          </w:divBdr>
          <w:divsChild>
            <w:div w:id="10816366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60533457">
      <w:bodyDiv w:val="1"/>
      <w:marLeft w:val="0"/>
      <w:marRight w:val="0"/>
      <w:marTop w:val="0"/>
      <w:marBottom w:val="0"/>
      <w:divBdr>
        <w:top w:val="none" w:sz="0" w:space="0" w:color="auto"/>
        <w:left w:val="none" w:sz="0" w:space="0" w:color="auto"/>
        <w:bottom w:val="none" w:sz="0" w:space="0" w:color="auto"/>
        <w:right w:val="none" w:sz="0" w:space="0" w:color="auto"/>
      </w:divBdr>
      <w:divsChild>
        <w:div w:id="1437824646">
          <w:marLeft w:val="150"/>
          <w:marRight w:val="0"/>
          <w:marTop w:val="0"/>
          <w:marBottom w:val="0"/>
          <w:divBdr>
            <w:top w:val="none" w:sz="0" w:space="0" w:color="auto"/>
            <w:left w:val="none" w:sz="0" w:space="0" w:color="auto"/>
            <w:bottom w:val="none" w:sz="0" w:space="0" w:color="auto"/>
            <w:right w:val="none" w:sz="0" w:space="0" w:color="auto"/>
          </w:divBdr>
        </w:div>
      </w:divsChild>
    </w:div>
    <w:div w:id="265696750">
      <w:bodyDiv w:val="1"/>
      <w:marLeft w:val="0"/>
      <w:marRight w:val="0"/>
      <w:marTop w:val="0"/>
      <w:marBottom w:val="0"/>
      <w:divBdr>
        <w:top w:val="none" w:sz="0" w:space="0" w:color="auto"/>
        <w:left w:val="none" w:sz="0" w:space="0" w:color="auto"/>
        <w:bottom w:val="none" w:sz="0" w:space="0" w:color="auto"/>
        <w:right w:val="none" w:sz="0" w:space="0" w:color="auto"/>
      </w:divBdr>
      <w:divsChild>
        <w:div w:id="1470129022">
          <w:marLeft w:val="150"/>
          <w:marRight w:val="0"/>
          <w:marTop w:val="0"/>
          <w:marBottom w:val="0"/>
          <w:divBdr>
            <w:top w:val="none" w:sz="0" w:space="0" w:color="auto"/>
            <w:left w:val="none" w:sz="0" w:space="0" w:color="auto"/>
            <w:bottom w:val="none" w:sz="0" w:space="0" w:color="auto"/>
            <w:right w:val="none" w:sz="0" w:space="0" w:color="auto"/>
          </w:divBdr>
        </w:div>
      </w:divsChild>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05167950">
      <w:bodyDiv w:val="1"/>
      <w:marLeft w:val="0"/>
      <w:marRight w:val="0"/>
      <w:marTop w:val="0"/>
      <w:marBottom w:val="0"/>
      <w:divBdr>
        <w:top w:val="none" w:sz="0" w:space="0" w:color="auto"/>
        <w:left w:val="none" w:sz="0" w:space="0" w:color="auto"/>
        <w:bottom w:val="none" w:sz="0" w:space="0" w:color="auto"/>
        <w:right w:val="none" w:sz="0" w:space="0" w:color="auto"/>
      </w:divBdr>
      <w:divsChild>
        <w:div w:id="893390633">
          <w:marLeft w:val="150"/>
          <w:marRight w:val="0"/>
          <w:marTop w:val="0"/>
          <w:marBottom w:val="0"/>
          <w:divBdr>
            <w:top w:val="none" w:sz="0" w:space="0" w:color="auto"/>
            <w:left w:val="none" w:sz="0" w:space="0" w:color="auto"/>
            <w:bottom w:val="none" w:sz="0" w:space="0" w:color="auto"/>
            <w:right w:val="none" w:sz="0" w:space="0" w:color="auto"/>
          </w:divBdr>
        </w:div>
      </w:divsChild>
    </w:div>
    <w:div w:id="347486155">
      <w:bodyDiv w:val="1"/>
      <w:marLeft w:val="0"/>
      <w:marRight w:val="0"/>
      <w:marTop w:val="0"/>
      <w:marBottom w:val="0"/>
      <w:divBdr>
        <w:top w:val="none" w:sz="0" w:space="0" w:color="auto"/>
        <w:left w:val="none" w:sz="0" w:space="0" w:color="auto"/>
        <w:bottom w:val="none" w:sz="0" w:space="0" w:color="auto"/>
        <w:right w:val="none" w:sz="0" w:space="0" w:color="auto"/>
      </w:divBdr>
      <w:divsChild>
        <w:div w:id="25719483">
          <w:marLeft w:val="150"/>
          <w:marRight w:val="0"/>
          <w:marTop w:val="0"/>
          <w:marBottom w:val="0"/>
          <w:divBdr>
            <w:top w:val="none" w:sz="0" w:space="0" w:color="auto"/>
            <w:left w:val="none" w:sz="0" w:space="0" w:color="auto"/>
            <w:bottom w:val="none" w:sz="0" w:space="0" w:color="auto"/>
            <w:right w:val="none" w:sz="0" w:space="0" w:color="auto"/>
          </w:divBdr>
        </w:div>
      </w:divsChild>
    </w:div>
    <w:div w:id="350299059">
      <w:bodyDiv w:val="1"/>
      <w:marLeft w:val="0"/>
      <w:marRight w:val="0"/>
      <w:marTop w:val="0"/>
      <w:marBottom w:val="0"/>
      <w:divBdr>
        <w:top w:val="none" w:sz="0" w:space="0" w:color="auto"/>
        <w:left w:val="none" w:sz="0" w:space="0" w:color="auto"/>
        <w:bottom w:val="none" w:sz="0" w:space="0" w:color="auto"/>
        <w:right w:val="none" w:sz="0" w:space="0" w:color="auto"/>
      </w:divBdr>
      <w:divsChild>
        <w:div w:id="1679385682">
          <w:marLeft w:val="0"/>
          <w:marRight w:val="0"/>
          <w:marTop w:val="0"/>
          <w:marBottom w:val="0"/>
          <w:divBdr>
            <w:top w:val="none" w:sz="0" w:space="0" w:color="auto"/>
            <w:left w:val="none" w:sz="0" w:space="0" w:color="auto"/>
            <w:bottom w:val="none" w:sz="0" w:space="0" w:color="auto"/>
            <w:right w:val="none" w:sz="0" w:space="0" w:color="auto"/>
          </w:divBdr>
          <w:divsChild>
            <w:div w:id="181201311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57587780">
      <w:bodyDiv w:val="1"/>
      <w:marLeft w:val="0"/>
      <w:marRight w:val="0"/>
      <w:marTop w:val="0"/>
      <w:marBottom w:val="0"/>
      <w:divBdr>
        <w:top w:val="none" w:sz="0" w:space="0" w:color="auto"/>
        <w:left w:val="none" w:sz="0" w:space="0" w:color="auto"/>
        <w:bottom w:val="none" w:sz="0" w:space="0" w:color="auto"/>
        <w:right w:val="none" w:sz="0" w:space="0" w:color="auto"/>
      </w:divBdr>
      <w:divsChild>
        <w:div w:id="1347486854">
          <w:marLeft w:val="150"/>
          <w:marRight w:val="0"/>
          <w:marTop w:val="0"/>
          <w:marBottom w:val="0"/>
          <w:divBdr>
            <w:top w:val="none" w:sz="0" w:space="0" w:color="auto"/>
            <w:left w:val="none" w:sz="0" w:space="0" w:color="auto"/>
            <w:bottom w:val="none" w:sz="0" w:space="0" w:color="auto"/>
            <w:right w:val="none" w:sz="0" w:space="0" w:color="auto"/>
          </w:divBdr>
        </w:div>
      </w:divsChild>
    </w:div>
    <w:div w:id="358243904">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360857447">
      <w:bodyDiv w:val="1"/>
      <w:marLeft w:val="0"/>
      <w:marRight w:val="0"/>
      <w:marTop w:val="0"/>
      <w:marBottom w:val="0"/>
      <w:divBdr>
        <w:top w:val="none" w:sz="0" w:space="0" w:color="auto"/>
        <w:left w:val="none" w:sz="0" w:space="0" w:color="auto"/>
        <w:bottom w:val="none" w:sz="0" w:space="0" w:color="auto"/>
        <w:right w:val="none" w:sz="0" w:space="0" w:color="auto"/>
      </w:divBdr>
      <w:divsChild>
        <w:div w:id="190071893">
          <w:marLeft w:val="0"/>
          <w:marRight w:val="0"/>
          <w:marTop w:val="0"/>
          <w:marBottom w:val="0"/>
          <w:divBdr>
            <w:top w:val="none" w:sz="0" w:space="0" w:color="auto"/>
            <w:left w:val="none" w:sz="0" w:space="0" w:color="auto"/>
            <w:bottom w:val="none" w:sz="0" w:space="0" w:color="auto"/>
            <w:right w:val="none" w:sz="0" w:space="0" w:color="auto"/>
          </w:divBdr>
          <w:divsChild>
            <w:div w:id="18659014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75392930">
      <w:bodyDiv w:val="1"/>
      <w:marLeft w:val="0"/>
      <w:marRight w:val="0"/>
      <w:marTop w:val="0"/>
      <w:marBottom w:val="0"/>
      <w:divBdr>
        <w:top w:val="none" w:sz="0" w:space="0" w:color="auto"/>
        <w:left w:val="none" w:sz="0" w:space="0" w:color="auto"/>
        <w:bottom w:val="none" w:sz="0" w:space="0" w:color="auto"/>
        <w:right w:val="none" w:sz="0" w:space="0" w:color="auto"/>
      </w:divBdr>
    </w:div>
    <w:div w:id="398869266">
      <w:bodyDiv w:val="1"/>
      <w:marLeft w:val="0"/>
      <w:marRight w:val="0"/>
      <w:marTop w:val="0"/>
      <w:marBottom w:val="0"/>
      <w:divBdr>
        <w:top w:val="none" w:sz="0" w:space="0" w:color="auto"/>
        <w:left w:val="none" w:sz="0" w:space="0" w:color="auto"/>
        <w:bottom w:val="none" w:sz="0" w:space="0" w:color="auto"/>
        <w:right w:val="none" w:sz="0" w:space="0" w:color="auto"/>
      </w:divBdr>
    </w:div>
    <w:div w:id="436408813">
      <w:bodyDiv w:val="1"/>
      <w:marLeft w:val="0"/>
      <w:marRight w:val="0"/>
      <w:marTop w:val="0"/>
      <w:marBottom w:val="0"/>
      <w:divBdr>
        <w:top w:val="none" w:sz="0" w:space="0" w:color="auto"/>
        <w:left w:val="none" w:sz="0" w:space="0" w:color="auto"/>
        <w:bottom w:val="none" w:sz="0" w:space="0" w:color="auto"/>
        <w:right w:val="none" w:sz="0" w:space="0" w:color="auto"/>
      </w:divBdr>
      <w:divsChild>
        <w:div w:id="118573735">
          <w:marLeft w:val="0"/>
          <w:marRight w:val="0"/>
          <w:marTop w:val="0"/>
          <w:marBottom w:val="0"/>
          <w:divBdr>
            <w:top w:val="none" w:sz="0" w:space="0" w:color="auto"/>
            <w:left w:val="none" w:sz="0" w:space="0" w:color="auto"/>
            <w:bottom w:val="none" w:sz="0" w:space="0" w:color="auto"/>
            <w:right w:val="none" w:sz="0" w:space="0" w:color="auto"/>
          </w:divBdr>
          <w:divsChild>
            <w:div w:id="14683524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39883251">
      <w:bodyDiv w:val="1"/>
      <w:marLeft w:val="0"/>
      <w:marRight w:val="0"/>
      <w:marTop w:val="0"/>
      <w:marBottom w:val="0"/>
      <w:divBdr>
        <w:top w:val="none" w:sz="0" w:space="0" w:color="auto"/>
        <w:left w:val="none" w:sz="0" w:space="0" w:color="auto"/>
        <w:bottom w:val="none" w:sz="0" w:space="0" w:color="auto"/>
        <w:right w:val="none" w:sz="0" w:space="0" w:color="auto"/>
      </w:divBdr>
      <w:divsChild>
        <w:div w:id="1434549395">
          <w:marLeft w:val="0"/>
          <w:marRight w:val="0"/>
          <w:marTop w:val="0"/>
          <w:marBottom w:val="0"/>
          <w:divBdr>
            <w:top w:val="none" w:sz="0" w:space="0" w:color="auto"/>
            <w:left w:val="none" w:sz="0" w:space="0" w:color="auto"/>
            <w:bottom w:val="none" w:sz="0" w:space="0" w:color="auto"/>
            <w:right w:val="none" w:sz="0" w:space="0" w:color="auto"/>
          </w:divBdr>
          <w:divsChild>
            <w:div w:id="11647827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6122298">
      <w:bodyDiv w:val="1"/>
      <w:marLeft w:val="0"/>
      <w:marRight w:val="0"/>
      <w:marTop w:val="0"/>
      <w:marBottom w:val="0"/>
      <w:divBdr>
        <w:top w:val="none" w:sz="0" w:space="0" w:color="auto"/>
        <w:left w:val="none" w:sz="0" w:space="0" w:color="auto"/>
        <w:bottom w:val="none" w:sz="0" w:space="0" w:color="auto"/>
        <w:right w:val="none" w:sz="0" w:space="0" w:color="auto"/>
      </w:divBdr>
      <w:divsChild>
        <w:div w:id="1635332541">
          <w:marLeft w:val="0"/>
          <w:marRight w:val="0"/>
          <w:marTop w:val="0"/>
          <w:marBottom w:val="0"/>
          <w:divBdr>
            <w:top w:val="none" w:sz="0" w:space="0" w:color="auto"/>
            <w:left w:val="none" w:sz="0" w:space="0" w:color="auto"/>
            <w:bottom w:val="none" w:sz="0" w:space="0" w:color="auto"/>
            <w:right w:val="none" w:sz="0" w:space="0" w:color="auto"/>
          </w:divBdr>
          <w:divsChild>
            <w:div w:id="19995303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68254931">
      <w:bodyDiv w:val="1"/>
      <w:marLeft w:val="0"/>
      <w:marRight w:val="0"/>
      <w:marTop w:val="0"/>
      <w:marBottom w:val="0"/>
      <w:divBdr>
        <w:top w:val="none" w:sz="0" w:space="0" w:color="auto"/>
        <w:left w:val="none" w:sz="0" w:space="0" w:color="auto"/>
        <w:bottom w:val="none" w:sz="0" w:space="0" w:color="auto"/>
        <w:right w:val="none" w:sz="0" w:space="0" w:color="auto"/>
      </w:divBdr>
      <w:divsChild>
        <w:div w:id="367491530">
          <w:marLeft w:val="150"/>
          <w:marRight w:val="0"/>
          <w:marTop w:val="0"/>
          <w:marBottom w:val="0"/>
          <w:divBdr>
            <w:top w:val="none" w:sz="0" w:space="0" w:color="auto"/>
            <w:left w:val="none" w:sz="0" w:space="0" w:color="auto"/>
            <w:bottom w:val="none" w:sz="0" w:space="0" w:color="auto"/>
            <w:right w:val="none" w:sz="0" w:space="0" w:color="auto"/>
          </w:divBdr>
        </w:div>
      </w:divsChild>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75225701">
      <w:bodyDiv w:val="1"/>
      <w:marLeft w:val="0"/>
      <w:marRight w:val="0"/>
      <w:marTop w:val="0"/>
      <w:marBottom w:val="0"/>
      <w:divBdr>
        <w:top w:val="none" w:sz="0" w:space="0" w:color="auto"/>
        <w:left w:val="none" w:sz="0" w:space="0" w:color="auto"/>
        <w:bottom w:val="none" w:sz="0" w:space="0" w:color="auto"/>
        <w:right w:val="none" w:sz="0" w:space="0" w:color="auto"/>
      </w:divBdr>
      <w:divsChild>
        <w:div w:id="419371740">
          <w:marLeft w:val="0"/>
          <w:marRight w:val="0"/>
          <w:marTop w:val="0"/>
          <w:marBottom w:val="0"/>
          <w:divBdr>
            <w:top w:val="none" w:sz="0" w:space="0" w:color="auto"/>
            <w:left w:val="none" w:sz="0" w:space="0" w:color="auto"/>
            <w:bottom w:val="none" w:sz="0" w:space="0" w:color="auto"/>
            <w:right w:val="none" w:sz="0" w:space="0" w:color="auto"/>
          </w:divBdr>
          <w:divsChild>
            <w:div w:id="100875538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87208756">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03664602">
      <w:bodyDiv w:val="1"/>
      <w:marLeft w:val="0"/>
      <w:marRight w:val="0"/>
      <w:marTop w:val="0"/>
      <w:marBottom w:val="0"/>
      <w:divBdr>
        <w:top w:val="none" w:sz="0" w:space="0" w:color="auto"/>
        <w:left w:val="none" w:sz="0" w:space="0" w:color="auto"/>
        <w:bottom w:val="none" w:sz="0" w:space="0" w:color="auto"/>
        <w:right w:val="none" w:sz="0" w:space="0" w:color="auto"/>
      </w:divBdr>
      <w:divsChild>
        <w:div w:id="1938636428">
          <w:marLeft w:val="150"/>
          <w:marRight w:val="0"/>
          <w:marTop w:val="0"/>
          <w:marBottom w:val="0"/>
          <w:divBdr>
            <w:top w:val="none" w:sz="0" w:space="0" w:color="auto"/>
            <w:left w:val="none" w:sz="0" w:space="0" w:color="auto"/>
            <w:bottom w:val="none" w:sz="0" w:space="0" w:color="auto"/>
            <w:right w:val="none" w:sz="0" w:space="0" w:color="auto"/>
          </w:divBdr>
        </w:div>
      </w:divsChild>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5385848">
      <w:bodyDiv w:val="1"/>
      <w:marLeft w:val="0"/>
      <w:marRight w:val="0"/>
      <w:marTop w:val="0"/>
      <w:marBottom w:val="0"/>
      <w:divBdr>
        <w:top w:val="none" w:sz="0" w:space="0" w:color="auto"/>
        <w:left w:val="none" w:sz="0" w:space="0" w:color="auto"/>
        <w:bottom w:val="none" w:sz="0" w:space="0" w:color="auto"/>
        <w:right w:val="none" w:sz="0" w:space="0" w:color="auto"/>
      </w:divBdr>
      <w:divsChild>
        <w:div w:id="1511524550">
          <w:marLeft w:val="150"/>
          <w:marRight w:val="0"/>
          <w:marTop w:val="0"/>
          <w:marBottom w:val="0"/>
          <w:divBdr>
            <w:top w:val="none" w:sz="0" w:space="0" w:color="auto"/>
            <w:left w:val="none" w:sz="0" w:space="0" w:color="auto"/>
            <w:bottom w:val="none" w:sz="0" w:space="0" w:color="auto"/>
            <w:right w:val="none" w:sz="0" w:space="0" w:color="auto"/>
          </w:divBdr>
        </w:div>
      </w:divsChild>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30387026">
      <w:bodyDiv w:val="1"/>
      <w:marLeft w:val="0"/>
      <w:marRight w:val="0"/>
      <w:marTop w:val="0"/>
      <w:marBottom w:val="0"/>
      <w:divBdr>
        <w:top w:val="none" w:sz="0" w:space="0" w:color="auto"/>
        <w:left w:val="none" w:sz="0" w:space="0" w:color="auto"/>
        <w:bottom w:val="none" w:sz="0" w:space="0" w:color="auto"/>
        <w:right w:val="none" w:sz="0" w:space="0" w:color="auto"/>
      </w:divBdr>
      <w:divsChild>
        <w:div w:id="1445997535">
          <w:marLeft w:val="150"/>
          <w:marRight w:val="0"/>
          <w:marTop w:val="0"/>
          <w:marBottom w:val="0"/>
          <w:divBdr>
            <w:top w:val="none" w:sz="0" w:space="0" w:color="auto"/>
            <w:left w:val="none" w:sz="0" w:space="0" w:color="auto"/>
            <w:bottom w:val="none" w:sz="0" w:space="0" w:color="auto"/>
            <w:right w:val="none" w:sz="0" w:space="0" w:color="auto"/>
          </w:divBdr>
        </w:div>
      </w:divsChild>
    </w:div>
    <w:div w:id="535123738">
      <w:bodyDiv w:val="1"/>
      <w:marLeft w:val="0"/>
      <w:marRight w:val="0"/>
      <w:marTop w:val="0"/>
      <w:marBottom w:val="0"/>
      <w:divBdr>
        <w:top w:val="none" w:sz="0" w:space="0" w:color="auto"/>
        <w:left w:val="none" w:sz="0" w:space="0" w:color="auto"/>
        <w:bottom w:val="none" w:sz="0" w:space="0" w:color="auto"/>
        <w:right w:val="none" w:sz="0" w:space="0" w:color="auto"/>
      </w:divBdr>
    </w:div>
    <w:div w:id="547105026">
      <w:bodyDiv w:val="1"/>
      <w:marLeft w:val="0"/>
      <w:marRight w:val="0"/>
      <w:marTop w:val="0"/>
      <w:marBottom w:val="0"/>
      <w:divBdr>
        <w:top w:val="none" w:sz="0" w:space="0" w:color="auto"/>
        <w:left w:val="none" w:sz="0" w:space="0" w:color="auto"/>
        <w:bottom w:val="none" w:sz="0" w:space="0" w:color="auto"/>
        <w:right w:val="none" w:sz="0" w:space="0" w:color="auto"/>
      </w:divBdr>
      <w:divsChild>
        <w:div w:id="92557275">
          <w:marLeft w:val="150"/>
          <w:marRight w:val="0"/>
          <w:marTop w:val="0"/>
          <w:marBottom w:val="0"/>
          <w:divBdr>
            <w:top w:val="none" w:sz="0" w:space="0" w:color="auto"/>
            <w:left w:val="none" w:sz="0" w:space="0" w:color="auto"/>
            <w:bottom w:val="none" w:sz="0" w:space="0" w:color="auto"/>
            <w:right w:val="none" w:sz="0" w:space="0" w:color="auto"/>
          </w:divBdr>
        </w:div>
      </w:divsChild>
    </w:div>
    <w:div w:id="554197366">
      <w:bodyDiv w:val="1"/>
      <w:marLeft w:val="0"/>
      <w:marRight w:val="0"/>
      <w:marTop w:val="0"/>
      <w:marBottom w:val="0"/>
      <w:divBdr>
        <w:top w:val="none" w:sz="0" w:space="0" w:color="auto"/>
        <w:left w:val="none" w:sz="0" w:space="0" w:color="auto"/>
        <w:bottom w:val="none" w:sz="0" w:space="0" w:color="auto"/>
        <w:right w:val="none" w:sz="0" w:space="0" w:color="auto"/>
      </w:divBdr>
      <w:divsChild>
        <w:div w:id="821704378">
          <w:marLeft w:val="0"/>
          <w:marRight w:val="0"/>
          <w:marTop w:val="0"/>
          <w:marBottom w:val="0"/>
          <w:divBdr>
            <w:top w:val="none" w:sz="0" w:space="0" w:color="auto"/>
            <w:left w:val="none" w:sz="0" w:space="0" w:color="auto"/>
            <w:bottom w:val="none" w:sz="0" w:space="0" w:color="auto"/>
            <w:right w:val="none" w:sz="0" w:space="0" w:color="auto"/>
          </w:divBdr>
          <w:divsChild>
            <w:div w:id="4211481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56356223">
      <w:bodyDiv w:val="1"/>
      <w:marLeft w:val="0"/>
      <w:marRight w:val="0"/>
      <w:marTop w:val="0"/>
      <w:marBottom w:val="0"/>
      <w:divBdr>
        <w:top w:val="none" w:sz="0" w:space="0" w:color="auto"/>
        <w:left w:val="none" w:sz="0" w:space="0" w:color="auto"/>
        <w:bottom w:val="none" w:sz="0" w:space="0" w:color="auto"/>
        <w:right w:val="none" w:sz="0" w:space="0" w:color="auto"/>
      </w:divBdr>
      <w:divsChild>
        <w:div w:id="1193878432">
          <w:marLeft w:val="0"/>
          <w:marRight w:val="0"/>
          <w:marTop w:val="0"/>
          <w:marBottom w:val="0"/>
          <w:divBdr>
            <w:top w:val="none" w:sz="0" w:space="0" w:color="auto"/>
            <w:left w:val="none" w:sz="0" w:space="0" w:color="auto"/>
            <w:bottom w:val="none" w:sz="0" w:space="0" w:color="auto"/>
            <w:right w:val="none" w:sz="0" w:space="0" w:color="auto"/>
          </w:divBdr>
          <w:divsChild>
            <w:div w:id="7460031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0019674">
      <w:bodyDiv w:val="1"/>
      <w:marLeft w:val="0"/>
      <w:marRight w:val="0"/>
      <w:marTop w:val="0"/>
      <w:marBottom w:val="0"/>
      <w:divBdr>
        <w:top w:val="none" w:sz="0" w:space="0" w:color="auto"/>
        <w:left w:val="none" w:sz="0" w:space="0" w:color="auto"/>
        <w:bottom w:val="none" w:sz="0" w:space="0" w:color="auto"/>
        <w:right w:val="none" w:sz="0" w:space="0" w:color="auto"/>
      </w:divBdr>
    </w:div>
    <w:div w:id="585040427">
      <w:bodyDiv w:val="1"/>
      <w:marLeft w:val="0"/>
      <w:marRight w:val="0"/>
      <w:marTop w:val="0"/>
      <w:marBottom w:val="0"/>
      <w:divBdr>
        <w:top w:val="none" w:sz="0" w:space="0" w:color="auto"/>
        <w:left w:val="none" w:sz="0" w:space="0" w:color="auto"/>
        <w:bottom w:val="none" w:sz="0" w:space="0" w:color="auto"/>
        <w:right w:val="none" w:sz="0" w:space="0" w:color="auto"/>
      </w:divBdr>
      <w:divsChild>
        <w:div w:id="1395817853">
          <w:marLeft w:val="0"/>
          <w:marRight w:val="0"/>
          <w:marTop w:val="0"/>
          <w:marBottom w:val="0"/>
          <w:divBdr>
            <w:top w:val="none" w:sz="0" w:space="0" w:color="auto"/>
            <w:left w:val="none" w:sz="0" w:space="0" w:color="auto"/>
            <w:bottom w:val="none" w:sz="0" w:space="0" w:color="auto"/>
            <w:right w:val="none" w:sz="0" w:space="0" w:color="auto"/>
          </w:divBdr>
          <w:divsChild>
            <w:div w:id="149672425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89850929">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595792117">
      <w:bodyDiv w:val="1"/>
      <w:marLeft w:val="0"/>
      <w:marRight w:val="0"/>
      <w:marTop w:val="0"/>
      <w:marBottom w:val="0"/>
      <w:divBdr>
        <w:top w:val="none" w:sz="0" w:space="0" w:color="auto"/>
        <w:left w:val="none" w:sz="0" w:space="0" w:color="auto"/>
        <w:bottom w:val="none" w:sz="0" w:space="0" w:color="auto"/>
        <w:right w:val="none" w:sz="0" w:space="0" w:color="auto"/>
      </w:divBdr>
      <w:divsChild>
        <w:div w:id="1385637191">
          <w:marLeft w:val="0"/>
          <w:marRight w:val="0"/>
          <w:marTop w:val="0"/>
          <w:marBottom w:val="0"/>
          <w:divBdr>
            <w:top w:val="none" w:sz="0" w:space="0" w:color="auto"/>
            <w:left w:val="none" w:sz="0" w:space="0" w:color="auto"/>
            <w:bottom w:val="none" w:sz="0" w:space="0" w:color="auto"/>
            <w:right w:val="none" w:sz="0" w:space="0" w:color="auto"/>
          </w:divBdr>
          <w:divsChild>
            <w:div w:id="20987819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99533472">
      <w:bodyDiv w:val="1"/>
      <w:marLeft w:val="0"/>
      <w:marRight w:val="0"/>
      <w:marTop w:val="0"/>
      <w:marBottom w:val="0"/>
      <w:divBdr>
        <w:top w:val="none" w:sz="0" w:space="0" w:color="auto"/>
        <w:left w:val="none" w:sz="0" w:space="0" w:color="auto"/>
        <w:bottom w:val="none" w:sz="0" w:space="0" w:color="auto"/>
        <w:right w:val="none" w:sz="0" w:space="0" w:color="auto"/>
      </w:divBdr>
    </w:div>
    <w:div w:id="608975739">
      <w:bodyDiv w:val="1"/>
      <w:marLeft w:val="0"/>
      <w:marRight w:val="0"/>
      <w:marTop w:val="0"/>
      <w:marBottom w:val="0"/>
      <w:divBdr>
        <w:top w:val="none" w:sz="0" w:space="0" w:color="auto"/>
        <w:left w:val="none" w:sz="0" w:space="0" w:color="auto"/>
        <w:bottom w:val="none" w:sz="0" w:space="0" w:color="auto"/>
        <w:right w:val="none" w:sz="0" w:space="0" w:color="auto"/>
      </w:divBdr>
      <w:divsChild>
        <w:div w:id="1030257868">
          <w:marLeft w:val="0"/>
          <w:marRight w:val="0"/>
          <w:marTop w:val="0"/>
          <w:marBottom w:val="0"/>
          <w:divBdr>
            <w:top w:val="none" w:sz="0" w:space="0" w:color="auto"/>
            <w:left w:val="none" w:sz="0" w:space="0" w:color="auto"/>
            <w:bottom w:val="none" w:sz="0" w:space="0" w:color="auto"/>
            <w:right w:val="none" w:sz="0" w:space="0" w:color="auto"/>
          </w:divBdr>
          <w:divsChild>
            <w:div w:id="30103890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13514150">
      <w:bodyDiv w:val="1"/>
      <w:marLeft w:val="0"/>
      <w:marRight w:val="0"/>
      <w:marTop w:val="0"/>
      <w:marBottom w:val="0"/>
      <w:divBdr>
        <w:top w:val="none" w:sz="0" w:space="0" w:color="auto"/>
        <w:left w:val="none" w:sz="0" w:space="0" w:color="auto"/>
        <w:bottom w:val="none" w:sz="0" w:space="0" w:color="auto"/>
        <w:right w:val="none" w:sz="0" w:space="0" w:color="auto"/>
      </w:divBdr>
      <w:divsChild>
        <w:div w:id="403796894">
          <w:marLeft w:val="150"/>
          <w:marRight w:val="0"/>
          <w:marTop w:val="0"/>
          <w:marBottom w:val="0"/>
          <w:divBdr>
            <w:top w:val="none" w:sz="0" w:space="0" w:color="auto"/>
            <w:left w:val="none" w:sz="0" w:space="0" w:color="auto"/>
            <w:bottom w:val="none" w:sz="0" w:space="0" w:color="auto"/>
            <w:right w:val="none" w:sz="0" w:space="0" w:color="auto"/>
          </w:divBdr>
        </w:div>
      </w:divsChild>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28245765">
      <w:bodyDiv w:val="1"/>
      <w:marLeft w:val="0"/>
      <w:marRight w:val="0"/>
      <w:marTop w:val="0"/>
      <w:marBottom w:val="0"/>
      <w:divBdr>
        <w:top w:val="none" w:sz="0" w:space="0" w:color="auto"/>
        <w:left w:val="none" w:sz="0" w:space="0" w:color="auto"/>
        <w:bottom w:val="none" w:sz="0" w:space="0" w:color="auto"/>
        <w:right w:val="none" w:sz="0" w:space="0" w:color="auto"/>
      </w:divBdr>
      <w:divsChild>
        <w:div w:id="306203157">
          <w:marLeft w:val="150"/>
          <w:marRight w:val="0"/>
          <w:marTop w:val="0"/>
          <w:marBottom w:val="0"/>
          <w:divBdr>
            <w:top w:val="none" w:sz="0" w:space="0" w:color="auto"/>
            <w:left w:val="none" w:sz="0" w:space="0" w:color="auto"/>
            <w:bottom w:val="none" w:sz="0" w:space="0" w:color="auto"/>
            <w:right w:val="none" w:sz="0" w:space="0" w:color="auto"/>
          </w:divBdr>
        </w:div>
      </w:divsChild>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54189399">
      <w:bodyDiv w:val="1"/>
      <w:marLeft w:val="0"/>
      <w:marRight w:val="0"/>
      <w:marTop w:val="0"/>
      <w:marBottom w:val="0"/>
      <w:divBdr>
        <w:top w:val="none" w:sz="0" w:space="0" w:color="auto"/>
        <w:left w:val="none" w:sz="0" w:space="0" w:color="auto"/>
        <w:bottom w:val="none" w:sz="0" w:space="0" w:color="auto"/>
        <w:right w:val="none" w:sz="0" w:space="0" w:color="auto"/>
      </w:divBdr>
      <w:divsChild>
        <w:div w:id="1984575697">
          <w:marLeft w:val="0"/>
          <w:marRight w:val="0"/>
          <w:marTop w:val="0"/>
          <w:marBottom w:val="0"/>
          <w:divBdr>
            <w:top w:val="none" w:sz="0" w:space="0" w:color="auto"/>
            <w:left w:val="none" w:sz="0" w:space="0" w:color="auto"/>
            <w:bottom w:val="none" w:sz="0" w:space="0" w:color="auto"/>
            <w:right w:val="none" w:sz="0" w:space="0" w:color="auto"/>
          </w:divBdr>
          <w:divsChild>
            <w:div w:id="85835258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60281247">
      <w:bodyDiv w:val="1"/>
      <w:marLeft w:val="0"/>
      <w:marRight w:val="0"/>
      <w:marTop w:val="0"/>
      <w:marBottom w:val="0"/>
      <w:divBdr>
        <w:top w:val="none" w:sz="0" w:space="0" w:color="auto"/>
        <w:left w:val="none" w:sz="0" w:space="0" w:color="auto"/>
        <w:bottom w:val="none" w:sz="0" w:space="0" w:color="auto"/>
        <w:right w:val="none" w:sz="0" w:space="0" w:color="auto"/>
      </w:divBdr>
      <w:divsChild>
        <w:div w:id="907230495">
          <w:marLeft w:val="0"/>
          <w:marRight w:val="0"/>
          <w:marTop w:val="0"/>
          <w:marBottom w:val="0"/>
          <w:divBdr>
            <w:top w:val="none" w:sz="0" w:space="0" w:color="auto"/>
            <w:left w:val="none" w:sz="0" w:space="0" w:color="auto"/>
            <w:bottom w:val="none" w:sz="0" w:space="0" w:color="auto"/>
            <w:right w:val="none" w:sz="0" w:space="0" w:color="auto"/>
          </w:divBdr>
          <w:divsChild>
            <w:div w:id="13019640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61395705">
      <w:bodyDiv w:val="1"/>
      <w:marLeft w:val="0"/>
      <w:marRight w:val="0"/>
      <w:marTop w:val="0"/>
      <w:marBottom w:val="0"/>
      <w:divBdr>
        <w:top w:val="none" w:sz="0" w:space="0" w:color="auto"/>
        <w:left w:val="none" w:sz="0" w:space="0" w:color="auto"/>
        <w:bottom w:val="none" w:sz="0" w:space="0" w:color="auto"/>
        <w:right w:val="none" w:sz="0" w:space="0" w:color="auto"/>
      </w:divBdr>
      <w:divsChild>
        <w:div w:id="293873182">
          <w:marLeft w:val="0"/>
          <w:marRight w:val="0"/>
          <w:marTop w:val="0"/>
          <w:marBottom w:val="0"/>
          <w:divBdr>
            <w:top w:val="none" w:sz="0" w:space="0" w:color="auto"/>
            <w:left w:val="none" w:sz="0" w:space="0" w:color="auto"/>
            <w:bottom w:val="none" w:sz="0" w:space="0" w:color="auto"/>
            <w:right w:val="none" w:sz="0" w:space="0" w:color="auto"/>
          </w:divBdr>
          <w:divsChild>
            <w:div w:id="184759106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3139470">
      <w:bodyDiv w:val="1"/>
      <w:marLeft w:val="0"/>
      <w:marRight w:val="0"/>
      <w:marTop w:val="0"/>
      <w:marBottom w:val="0"/>
      <w:divBdr>
        <w:top w:val="none" w:sz="0" w:space="0" w:color="auto"/>
        <w:left w:val="none" w:sz="0" w:space="0" w:color="auto"/>
        <w:bottom w:val="none" w:sz="0" w:space="0" w:color="auto"/>
        <w:right w:val="none" w:sz="0" w:space="0" w:color="auto"/>
      </w:divBdr>
      <w:divsChild>
        <w:div w:id="2127768640">
          <w:marLeft w:val="150"/>
          <w:marRight w:val="0"/>
          <w:marTop w:val="0"/>
          <w:marBottom w:val="0"/>
          <w:divBdr>
            <w:top w:val="none" w:sz="0" w:space="0" w:color="auto"/>
            <w:left w:val="none" w:sz="0" w:space="0" w:color="auto"/>
            <w:bottom w:val="none" w:sz="0" w:space="0" w:color="auto"/>
            <w:right w:val="none" w:sz="0" w:space="0" w:color="auto"/>
          </w:divBdr>
        </w:div>
      </w:divsChild>
    </w:div>
    <w:div w:id="714356524">
      <w:bodyDiv w:val="1"/>
      <w:marLeft w:val="0"/>
      <w:marRight w:val="0"/>
      <w:marTop w:val="0"/>
      <w:marBottom w:val="0"/>
      <w:divBdr>
        <w:top w:val="none" w:sz="0" w:space="0" w:color="auto"/>
        <w:left w:val="none" w:sz="0" w:space="0" w:color="auto"/>
        <w:bottom w:val="none" w:sz="0" w:space="0" w:color="auto"/>
        <w:right w:val="none" w:sz="0" w:space="0" w:color="auto"/>
      </w:divBdr>
    </w:div>
    <w:div w:id="726489393">
      <w:bodyDiv w:val="1"/>
      <w:marLeft w:val="0"/>
      <w:marRight w:val="0"/>
      <w:marTop w:val="0"/>
      <w:marBottom w:val="0"/>
      <w:divBdr>
        <w:top w:val="none" w:sz="0" w:space="0" w:color="auto"/>
        <w:left w:val="none" w:sz="0" w:space="0" w:color="auto"/>
        <w:bottom w:val="none" w:sz="0" w:space="0" w:color="auto"/>
        <w:right w:val="none" w:sz="0" w:space="0" w:color="auto"/>
      </w:divBdr>
      <w:divsChild>
        <w:div w:id="1393507477">
          <w:marLeft w:val="0"/>
          <w:marRight w:val="0"/>
          <w:marTop w:val="0"/>
          <w:marBottom w:val="0"/>
          <w:divBdr>
            <w:top w:val="none" w:sz="0" w:space="0" w:color="auto"/>
            <w:left w:val="none" w:sz="0" w:space="0" w:color="auto"/>
            <w:bottom w:val="none" w:sz="0" w:space="0" w:color="auto"/>
            <w:right w:val="none" w:sz="0" w:space="0" w:color="auto"/>
          </w:divBdr>
          <w:divsChild>
            <w:div w:id="3006995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31197236">
      <w:bodyDiv w:val="1"/>
      <w:marLeft w:val="0"/>
      <w:marRight w:val="0"/>
      <w:marTop w:val="0"/>
      <w:marBottom w:val="0"/>
      <w:divBdr>
        <w:top w:val="none" w:sz="0" w:space="0" w:color="auto"/>
        <w:left w:val="none" w:sz="0" w:space="0" w:color="auto"/>
        <w:bottom w:val="none" w:sz="0" w:space="0" w:color="auto"/>
        <w:right w:val="none" w:sz="0" w:space="0" w:color="auto"/>
      </w:divBdr>
      <w:divsChild>
        <w:div w:id="124785829">
          <w:marLeft w:val="0"/>
          <w:marRight w:val="0"/>
          <w:marTop w:val="0"/>
          <w:marBottom w:val="0"/>
          <w:divBdr>
            <w:top w:val="none" w:sz="0" w:space="0" w:color="auto"/>
            <w:left w:val="none" w:sz="0" w:space="0" w:color="auto"/>
            <w:bottom w:val="none" w:sz="0" w:space="0" w:color="auto"/>
            <w:right w:val="none" w:sz="0" w:space="0" w:color="auto"/>
          </w:divBdr>
        </w:div>
      </w:divsChild>
    </w:div>
    <w:div w:id="733510798">
      <w:bodyDiv w:val="1"/>
      <w:marLeft w:val="0"/>
      <w:marRight w:val="0"/>
      <w:marTop w:val="0"/>
      <w:marBottom w:val="0"/>
      <w:divBdr>
        <w:top w:val="none" w:sz="0" w:space="0" w:color="auto"/>
        <w:left w:val="none" w:sz="0" w:space="0" w:color="auto"/>
        <w:bottom w:val="none" w:sz="0" w:space="0" w:color="auto"/>
        <w:right w:val="none" w:sz="0" w:space="0" w:color="auto"/>
      </w:divBdr>
      <w:divsChild>
        <w:div w:id="1909919546">
          <w:marLeft w:val="150"/>
          <w:marRight w:val="0"/>
          <w:marTop w:val="0"/>
          <w:marBottom w:val="0"/>
          <w:divBdr>
            <w:top w:val="none" w:sz="0" w:space="0" w:color="auto"/>
            <w:left w:val="none" w:sz="0" w:space="0" w:color="auto"/>
            <w:bottom w:val="none" w:sz="0" w:space="0" w:color="auto"/>
            <w:right w:val="none" w:sz="0" w:space="0" w:color="auto"/>
          </w:divBdr>
        </w:div>
      </w:divsChild>
    </w:div>
    <w:div w:id="735473022">
      <w:bodyDiv w:val="1"/>
      <w:marLeft w:val="0"/>
      <w:marRight w:val="0"/>
      <w:marTop w:val="0"/>
      <w:marBottom w:val="0"/>
      <w:divBdr>
        <w:top w:val="none" w:sz="0" w:space="0" w:color="auto"/>
        <w:left w:val="none" w:sz="0" w:space="0" w:color="auto"/>
        <w:bottom w:val="none" w:sz="0" w:space="0" w:color="auto"/>
        <w:right w:val="none" w:sz="0" w:space="0" w:color="auto"/>
      </w:divBdr>
      <w:divsChild>
        <w:div w:id="22362320">
          <w:marLeft w:val="150"/>
          <w:marRight w:val="0"/>
          <w:marTop w:val="0"/>
          <w:marBottom w:val="0"/>
          <w:divBdr>
            <w:top w:val="none" w:sz="0" w:space="0" w:color="auto"/>
            <w:left w:val="none" w:sz="0" w:space="0" w:color="auto"/>
            <w:bottom w:val="none" w:sz="0" w:space="0" w:color="auto"/>
            <w:right w:val="none" w:sz="0" w:space="0" w:color="auto"/>
          </w:divBdr>
        </w:div>
      </w:divsChild>
    </w:div>
    <w:div w:id="738676826">
      <w:bodyDiv w:val="1"/>
      <w:marLeft w:val="0"/>
      <w:marRight w:val="0"/>
      <w:marTop w:val="0"/>
      <w:marBottom w:val="0"/>
      <w:divBdr>
        <w:top w:val="none" w:sz="0" w:space="0" w:color="auto"/>
        <w:left w:val="none" w:sz="0" w:space="0" w:color="auto"/>
        <w:bottom w:val="none" w:sz="0" w:space="0" w:color="auto"/>
        <w:right w:val="none" w:sz="0" w:space="0" w:color="auto"/>
      </w:divBdr>
    </w:div>
    <w:div w:id="744455781">
      <w:bodyDiv w:val="1"/>
      <w:marLeft w:val="0"/>
      <w:marRight w:val="0"/>
      <w:marTop w:val="0"/>
      <w:marBottom w:val="0"/>
      <w:divBdr>
        <w:top w:val="none" w:sz="0" w:space="0" w:color="auto"/>
        <w:left w:val="none" w:sz="0" w:space="0" w:color="auto"/>
        <w:bottom w:val="none" w:sz="0" w:space="0" w:color="auto"/>
        <w:right w:val="none" w:sz="0" w:space="0" w:color="auto"/>
      </w:divBdr>
      <w:divsChild>
        <w:div w:id="497114887">
          <w:marLeft w:val="0"/>
          <w:marRight w:val="0"/>
          <w:marTop w:val="0"/>
          <w:marBottom w:val="0"/>
          <w:divBdr>
            <w:top w:val="none" w:sz="0" w:space="0" w:color="auto"/>
            <w:left w:val="none" w:sz="0" w:space="0" w:color="auto"/>
            <w:bottom w:val="none" w:sz="0" w:space="0" w:color="auto"/>
            <w:right w:val="none" w:sz="0" w:space="0" w:color="auto"/>
          </w:divBdr>
          <w:divsChild>
            <w:div w:id="1737617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51972881">
      <w:bodyDiv w:val="1"/>
      <w:marLeft w:val="0"/>
      <w:marRight w:val="0"/>
      <w:marTop w:val="0"/>
      <w:marBottom w:val="0"/>
      <w:divBdr>
        <w:top w:val="none" w:sz="0" w:space="0" w:color="auto"/>
        <w:left w:val="none" w:sz="0" w:space="0" w:color="auto"/>
        <w:bottom w:val="none" w:sz="0" w:space="0" w:color="auto"/>
        <w:right w:val="none" w:sz="0" w:space="0" w:color="auto"/>
      </w:divBdr>
      <w:divsChild>
        <w:div w:id="73479630">
          <w:marLeft w:val="0"/>
          <w:marRight w:val="0"/>
          <w:marTop w:val="0"/>
          <w:marBottom w:val="0"/>
          <w:divBdr>
            <w:top w:val="none" w:sz="0" w:space="0" w:color="auto"/>
            <w:left w:val="none" w:sz="0" w:space="0" w:color="auto"/>
            <w:bottom w:val="none" w:sz="0" w:space="0" w:color="auto"/>
            <w:right w:val="none" w:sz="0" w:space="0" w:color="auto"/>
          </w:divBdr>
          <w:divsChild>
            <w:div w:id="67295248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54669899">
      <w:bodyDiv w:val="1"/>
      <w:marLeft w:val="0"/>
      <w:marRight w:val="0"/>
      <w:marTop w:val="0"/>
      <w:marBottom w:val="0"/>
      <w:divBdr>
        <w:top w:val="none" w:sz="0" w:space="0" w:color="auto"/>
        <w:left w:val="none" w:sz="0" w:space="0" w:color="auto"/>
        <w:bottom w:val="none" w:sz="0" w:space="0" w:color="auto"/>
        <w:right w:val="none" w:sz="0" w:space="0" w:color="auto"/>
      </w:divBdr>
      <w:divsChild>
        <w:div w:id="1582106048">
          <w:marLeft w:val="150"/>
          <w:marRight w:val="0"/>
          <w:marTop w:val="0"/>
          <w:marBottom w:val="0"/>
          <w:divBdr>
            <w:top w:val="none" w:sz="0" w:space="0" w:color="auto"/>
            <w:left w:val="none" w:sz="0" w:space="0" w:color="auto"/>
            <w:bottom w:val="none" w:sz="0" w:space="0" w:color="auto"/>
            <w:right w:val="none" w:sz="0" w:space="0" w:color="auto"/>
          </w:divBdr>
        </w:div>
      </w:divsChild>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791900302">
      <w:bodyDiv w:val="1"/>
      <w:marLeft w:val="0"/>
      <w:marRight w:val="0"/>
      <w:marTop w:val="0"/>
      <w:marBottom w:val="0"/>
      <w:divBdr>
        <w:top w:val="none" w:sz="0" w:space="0" w:color="auto"/>
        <w:left w:val="none" w:sz="0" w:space="0" w:color="auto"/>
        <w:bottom w:val="none" w:sz="0" w:space="0" w:color="auto"/>
        <w:right w:val="none" w:sz="0" w:space="0" w:color="auto"/>
      </w:divBdr>
      <w:divsChild>
        <w:div w:id="143084881">
          <w:marLeft w:val="150"/>
          <w:marRight w:val="0"/>
          <w:marTop w:val="0"/>
          <w:marBottom w:val="0"/>
          <w:divBdr>
            <w:top w:val="none" w:sz="0" w:space="0" w:color="auto"/>
            <w:left w:val="none" w:sz="0" w:space="0" w:color="auto"/>
            <w:bottom w:val="none" w:sz="0" w:space="0" w:color="auto"/>
            <w:right w:val="none" w:sz="0" w:space="0" w:color="auto"/>
          </w:divBdr>
        </w:div>
      </w:divsChild>
    </w:div>
    <w:div w:id="793057053">
      <w:bodyDiv w:val="1"/>
      <w:marLeft w:val="0"/>
      <w:marRight w:val="0"/>
      <w:marTop w:val="0"/>
      <w:marBottom w:val="0"/>
      <w:divBdr>
        <w:top w:val="none" w:sz="0" w:space="0" w:color="auto"/>
        <w:left w:val="none" w:sz="0" w:space="0" w:color="auto"/>
        <w:bottom w:val="none" w:sz="0" w:space="0" w:color="auto"/>
        <w:right w:val="none" w:sz="0" w:space="0" w:color="auto"/>
      </w:divBdr>
    </w:div>
    <w:div w:id="793866228">
      <w:bodyDiv w:val="1"/>
      <w:marLeft w:val="0"/>
      <w:marRight w:val="0"/>
      <w:marTop w:val="0"/>
      <w:marBottom w:val="0"/>
      <w:divBdr>
        <w:top w:val="none" w:sz="0" w:space="0" w:color="auto"/>
        <w:left w:val="none" w:sz="0" w:space="0" w:color="auto"/>
        <w:bottom w:val="none" w:sz="0" w:space="0" w:color="auto"/>
        <w:right w:val="none" w:sz="0" w:space="0" w:color="auto"/>
      </w:divBdr>
      <w:divsChild>
        <w:div w:id="583801647">
          <w:marLeft w:val="0"/>
          <w:marRight w:val="0"/>
          <w:marTop w:val="0"/>
          <w:marBottom w:val="0"/>
          <w:divBdr>
            <w:top w:val="none" w:sz="0" w:space="0" w:color="auto"/>
            <w:left w:val="none" w:sz="0" w:space="0" w:color="auto"/>
            <w:bottom w:val="none" w:sz="0" w:space="0" w:color="auto"/>
            <w:right w:val="none" w:sz="0" w:space="0" w:color="auto"/>
          </w:divBdr>
          <w:divsChild>
            <w:div w:id="91744056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00195212">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11094986">
      <w:bodyDiv w:val="1"/>
      <w:marLeft w:val="0"/>
      <w:marRight w:val="0"/>
      <w:marTop w:val="0"/>
      <w:marBottom w:val="0"/>
      <w:divBdr>
        <w:top w:val="none" w:sz="0" w:space="0" w:color="auto"/>
        <w:left w:val="none" w:sz="0" w:space="0" w:color="auto"/>
        <w:bottom w:val="none" w:sz="0" w:space="0" w:color="auto"/>
        <w:right w:val="none" w:sz="0" w:space="0" w:color="auto"/>
      </w:divBdr>
      <w:divsChild>
        <w:div w:id="1696273606">
          <w:marLeft w:val="0"/>
          <w:marRight w:val="0"/>
          <w:marTop w:val="0"/>
          <w:marBottom w:val="0"/>
          <w:divBdr>
            <w:top w:val="none" w:sz="0" w:space="0" w:color="auto"/>
            <w:left w:val="none" w:sz="0" w:space="0" w:color="auto"/>
            <w:bottom w:val="none" w:sz="0" w:space="0" w:color="auto"/>
            <w:right w:val="none" w:sz="0" w:space="0" w:color="auto"/>
          </w:divBdr>
          <w:divsChild>
            <w:div w:id="3062518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41776609">
      <w:bodyDiv w:val="1"/>
      <w:marLeft w:val="0"/>
      <w:marRight w:val="0"/>
      <w:marTop w:val="0"/>
      <w:marBottom w:val="0"/>
      <w:divBdr>
        <w:top w:val="none" w:sz="0" w:space="0" w:color="auto"/>
        <w:left w:val="none" w:sz="0" w:space="0" w:color="auto"/>
        <w:bottom w:val="none" w:sz="0" w:space="0" w:color="auto"/>
        <w:right w:val="none" w:sz="0" w:space="0" w:color="auto"/>
      </w:divBdr>
      <w:divsChild>
        <w:div w:id="406655723">
          <w:marLeft w:val="0"/>
          <w:marRight w:val="0"/>
          <w:marTop w:val="0"/>
          <w:marBottom w:val="0"/>
          <w:divBdr>
            <w:top w:val="none" w:sz="0" w:space="0" w:color="auto"/>
            <w:left w:val="none" w:sz="0" w:space="0" w:color="auto"/>
            <w:bottom w:val="none" w:sz="0" w:space="0" w:color="auto"/>
            <w:right w:val="none" w:sz="0" w:space="0" w:color="auto"/>
          </w:divBdr>
          <w:divsChild>
            <w:div w:id="5646812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3303163">
      <w:bodyDiv w:val="1"/>
      <w:marLeft w:val="0"/>
      <w:marRight w:val="0"/>
      <w:marTop w:val="0"/>
      <w:marBottom w:val="0"/>
      <w:divBdr>
        <w:top w:val="none" w:sz="0" w:space="0" w:color="auto"/>
        <w:left w:val="none" w:sz="0" w:space="0" w:color="auto"/>
        <w:bottom w:val="none" w:sz="0" w:space="0" w:color="auto"/>
        <w:right w:val="none" w:sz="0" w:space="0" w:color="auto"/>
      </w:divBdr>
      <w:divsChild>
        <w:div w:id="338657087">
          <w:marLeft w:val="150"/>
          <w:marRight w:val="0"/>
          <w:marTop w:val="0"/>
          <w:marBottom w:val="0"/>
          <w:divBdr>
            <w:top w:val="none" w:sz="0" w:space="0" w:color="auto"/>
            <w:left w:val="none" w:sz="0" w:space="0" w:color="auto"/>
            <w:bottom w:val="none" w:sz="0" w:space="0" w:color="auto"/>
            <w:right w:val="none" w:sz="0" w:space="0" w:color="auto"/>
          </w:divBdr>
        </w:div>
      </w:divsChild>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898397787">
      <w:bodyDiv w:val="1"/>
      <w:marLeft w:val="0"/>
      <w:marRight w:val="0"/>
      <w:marTop w:val="0"/>
      <w:marBottom w:val="0"/>
      <w:divBdr>
        <w:top w:val="none" w:sz="0" w:space="0" w:color="auto"/>
        <w:left w:val="none" w:sz="0" w:space="0" w:color="auto"/>
        <w:bottom w:val="none" w:sz="0" w:space="0" w:color="auto"/>
        <w:right w:val="none" w:sz="0" w:space="0" w:color="auto"/>
      </w:divBdr>
      <w:divsChild>
        <w:div w:id="1577933268">
          <w:marLeft w:val="150"/>
          <w:marRight w:val="0"/>
          <w:marTop w:val="0"/>
          <w:marBottom w:val="0"/>
          <w:divBdr>
            <w:top w:val="none" w:sz="0" w:space="0" w:color="auto"/>
            <w:left w:val="none" w:sz="0" w:space="0" w:color="auto"/>
            <w:bottom w:val="none" w:sz="0" w:space="0" w:color="auto"/>
            <w:right w:val="none" w:sz="0" w:space="0" w:color="auto"/>
          </w:divBdr>
        </w:div>
      </w:divsChild>
    </w:div>
    <w:div w:id="904217749">
      <w:bodyDiv w:val="1"/>
      <w:marLeft w:val="0"/>
      <w:marRight w:val="0"/>
      <w:marTop w:val="0"/>
      <w:marBottom w:val="0"/>
      <w:divBdr>
        <w:top w:val="none" w:sz="0" w:space="0" w:color="auto"/>
        <w:left w:val="none" w:sz="0" w:space="0" w:color="auto"/>
        <w:bottom w:val="none" w:sz="0" w:space="0" w:color="auto"/>
        <w:right w:val="none" w:sz="0" w:space="0" w:color="auto"/>
      </w:divBdr>
      <w:divsChild>
        <w:div w:id="379524581">
          <w:marLeft w:val="0"/>
          <w:marRight w:val="0"/>
          <w:marTop w:val="0"/>
          <w:marBottom w:val="0"/>
          <w:divBdr>
            <w:top w:val="none" w:sz="0" w:space="0" w:color="auto"/>
            <w:left w:val="none" w:sz="0" w:space="0" w:color="auto"/>
            <w:bottom w:val="none" w:sz="0" w:space="0" w:color="auto"/>
            <w:right w:val="none" w:sz="0" w:space="0" w:color="auto"/>
          </w:divBdr>
          <w:divsChild>
            <w:div w:id="21048391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13125545">
      <w:bodyDiv w:val="1"/>
      <w:marLeft w:val="0"/>
      <w:marRight w:val="0"/>
      <w:marTop w:val="0"/>
      <w:marBottom w:val="0"/>
      <w:divBdr>
        <w:top w:val="none" w:sz="0" w:space="0" w:color="auto"/>
        <w:left w:val="none" w:sz="0" w:space="0" w:color="auto"/>
        <w:bottom w:val="none" w:sz="0" w:space="0" w:color="auto"/>
        <w:right w:val="none" w:sz="0" w:space="0" w:color="auto"/>
      </w:divBdr>
      <w:divsChild>
        <w:div w:id="514030634">
          <w:marLeft w:val="0"/>
          <w:marRight w:val="0"/>
          <w:marTop w:val="0"/>
          <w:marBottom w:val="0"/>
          <w:divBdr>
            <w:top w:val="none" w:sz="0" w:space="0" w:color="auto"/>
            <w:left w:val="none" w:sz="0" w:space="0" w:color="auto"/>
            <w:bottom w:val="none" w:sz="0" w:space="0" w:color="auto"/>
            <w:right w:val="none" w:sz="0" w:space="0" w:color="auto"/>
          </w:divBdr>
          <w:divsChild>
            <w:div w:id="9993893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19631929">
      <w:bodyDiv w:val="1"/>
      <w:marLeft w:val="0"/>
      <w:marRight w:val="0"/>
      <w:marTop w:val="0"/>
      <w:marBottom w:val="0"/>
      <w:divBdr>
        <w:top w:val="none" w:sz="0" w:space="0" w:color="auto"/>
        <w:left w:val="none" w:sz="0" w:space="0" w:color="auto"/>
        <w:bottom w:val="none" w:sz="0" w:space="0" w:color="auto"/>
        <w:right w:val="none" w:sz="0" w:space="0" w:color="auto"/>
      </w:divBdr>
      <w:divsChild>
        <w:div w:id="1379621192">
          <w:marLeft w:val="0"/>
          <w:marRight w:val="0"/>
          <w:marTop w:val="0"/>
          <w:marBottom w:val="0"/>
          <w:divBdr>
            <w:top w:val="none" w:sz="0" w:space="0" w:color="auto"/>
            <w:left w:val="none" w:sz="0" w:space="0" w:color="auto"/>
            <w:bottom w:val="none" w:sz="0" w:space="0" w:color="auto"/>
            <w:right w:val="none" w:sz="0" w:space="0" w:color="auto"/>
          </w:divBdr>
          <w:divsChild>
            <w:div w:id="112512659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45424056">
      <w:bodyDiv w:val="1"/>
      <w:marLeft w:val="0"/>
      <w:marRight w:val="0"/>
      <w:marTop w:val="0"/>
      <w:marBottom w:val="0"/>
      <w:divBdr>
        <w:top w:val="none" w:sz="0" w:space="0" w:color="auto"/>
        <w:left w:val="none" w:sz="0" w:space="0" w:color="auto"/>
        <w:bottom w:val="none" w:sz="0" w:space="0" w:color="auto"/>
        <w:right w:val="none" w:sz="0" w:space="0" w:color="auto"/>
      </w:divBdr>
      <w:divsChild>
        <w:div w:id="285352407">
          <w:marLeft w:val="0"/>
          <w:marRight w:val="0"/>
          <w:marTop w:val="0"/>
          <w:marBottom w:val="0"/>
          <w:divBdr>
            <w:top w:val="none" w:sz="0" w:space="0" w:color="auto"/>
            <w:left w:val="none" w:sz="0" w:space="0" w:color="auto"/>
            <w:bottom w:val="none" w:sz="0" w:space="0" w:color="auto"/>
            <w:right w:val="none" w:sz="0" w:space="0" w:color="auto"/>
          </w:divBdr>
          <w:divsChild>
            <w:div w:id="36387165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45843424">
      <w:bodyDiv w:val="1"/>
      <w:marLeft w:val="0"/>
      <w:marRight w:val="0"/>
      <w:marTop w:val="0"/>
      <w:marBottom w:val="0"/>
      <w:divBdr>
        <w:top w:val="none" w:sz="0" w:space="0" w:color="auto"/>
        <w:left w:val="none" w:sz="0" w:space="0" w:color="auto"/>
        <w:bottom w:val="none" w:sz="0" w:space="0" w:color="auto"/>
        <w:right w:val="none" w:sz="0" w:space="0" w:color="auto"/>
      </w:divBdr>
      <w:divsChild>
        <w:div w:id="955872686">
          <w:marLeft w:val="0"/>
          <w:marRight w:val="0"/>
          <w:marTop w:val="0"/>
          <w:marBottom w:val="0"/>
          <w:divBdr>
            <w:top w:val="none" w:sz="0" w:space="0" w:color="auto"/>
            <w:left w:val="none" w:sz="0" w:space="0" w:color="auto"/>
            <w:bottom w:val="none" w:sz="0" w:space="0" w:color="auto"/>
            <w:right w:val="none" w:sz="0" w:space="0" w:color="auto"/>
          </w:divBdr>
          <w:divsChild>
            <w:div w:id="1753867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88553740">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052071039">
      <w:bodyDiv w:val="1"/>
      <w:marLeft w:val="0"/>
      <w:marRight w:val="0"/>
      <w:marTop w:val="0"/>
      <w:marBottom w:val="0"/>
      <w:divBdr>
        <w:top w:val="none" w:sz="0" w:space="0" w:color="auto"/>
        <w:left w:val="none" w:sz="0" w:space="0" w:color="auto"/>
        <w:bottom w:val="none" w:sz="0" w:space="0" w:color="auto"/>
        <w:right w:val="none" w:sz="0" w:space="0" w:color="auto"/>
      </w:divBdr>
      <w:divsChild>
        <w:div w:id="1679112028">
          <w:marLeft w:val="0"/>
          <w:marRight w:val="0"/>
          <w:marTop w:val="0"/>
          <w:marBottom w:val="0"/>
          <w:divBdr>
            <w:top w:val="none" w:sz="0" w:space="0" w:color="auto"/>
            <w:left w:val="none" w:sz="0" w:space="0" w:color="auto"/>
            <w:bottom w:val="none" w:sz="0" w:space="0" w:color="auto"/>
            <w:right w:val="none" w:sz="0" w:space="0" w:color="auto"/>
          </w:divBdr>
          <w:divsChild>
            <w:div w:id="100725134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58892662">
      <w:bodyDiv w:val="1"/>
      <w:marLeft w:val="0"/>
      <w:marRight w:val="0"/>
      <w:marTop w:val="0"/>
      <w:marBottom w:val="0"/>
      <w:divBdr>
        <w:top w:val="none" w:sz="0" w:space="0" w:color="auto"/>
        <w:left w:val="none" w:sz="0" w:space="0" w:color="auto"/>
        <w:bottom w:val="none" w:sz="0" w:space="0" w:color="auto"/>
        <w:right w:val="none" w:sz="0" w:space="0" w:color="auto"/>
      </w:divBdr>
    </w:div>
    <w:div w:id="1059591848">
      <w:bodyDiv w:val="1"/>
      <w:marLeft w:val="0"/>
      <w:marRight w:val="0"/>
      <w:marTop w:val="0"/>
      <w:marBottom w:val="0"/>
      <w:divBdr>
        <w:top w:val="none" w:sz="0" w:space="0" w:color="auto"/>
        <w:left w:val="none" w:sz="0" w:space="0" w:color="auto"/>
        <w:bottom w:val="none" w:sz="0" w:space="0" w:color="auto"/>
        <w:right w:val="none" w:sz="0" w:space="0" w:color="auto"/>
      </w:divBdr>
      <w:divsChild>
        <w:div w:id="897086043">
          <w:marLeft w:val="0"/>
          <w:marRight w:val="0"/>
          <w:marTop w:val="0"/>
          <w:marBottom w:val="0"/>
          <w:divBdr>
            <w:top w:val="none" w:sz="0" w:space="0" w:color="auto"/>
            <w:left w:val="none" w:sz="0" w:space="0" w:color="auto"/>
            <w:bottom w:val="none" w:sz="0" w:space="0" w:color="auto"/>
            <w:right w:val="none" w:sz="0" w:space="0" w:color="auto"/>
          </w:divBdr>
          <w:divsChild>
            <w:div w:id="191701476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62095582">
      <w:bodyDiv w:val="1"/>
      <w:marLeft w:val="0"/>
      <w:marRight w:val="0"/>
      <w:marTop w:val="0"/>
      <w:marBottom w:val="0"/>
      <w:divBdr>
        <w:top w:val="none" w:sz="0" w:space="0" w:color="auto"/>
        <w:left w:val="none" w:sz="0" w:space="0" w:color="auto"/>
        <w:bottom w:val="none" w:sz="0" w:space="0" w:color="auto"/>
        <w:right w:val="none" w:sz="0" w:space="0" w:color="auto"/>
      </w:divBdr>
      <w:divsChild>
        <w:div w:id="1894386493">
          <w:marLeft w:val="150"/>
          <w:marRight w:val="0"/>
          <w:marTop w:val="0"/>
          <w:marBottom w:val="0"/>
          <w:divBdr>
            <w:top w:val="none" w:sz="0" w:space="0" w:color="auto"/>
            <w:left w:val="none" w:sz="0" w:space="0" w:color="auto"/>
            <w:bottom w:val="none" w:sz="0" w:space="0" w:color="auto"/>
            <w:right w:val="none" w:sz="0" w:space="0" w:color="auto"/>
          </w:divBdr>
        </w:div>
      </w:divsChild>
    </w:div>
    <w:div w:id="1090272702">
      <w:bodyDiv w:val="1"/>
      <w:marLeft w:val="0"/>
      <w:marRight w:val="0"/>
      <w:marTop w:val="0"/>
      <w:marBottom w:val="0"/>
      <w:divBdr>
        <w:top w:val="none" w:sz="0" w:space="0" w:color="auto"/>
        <w:left w:val="none" w:sz="0" w:space="0" w:color="auto"/>
        <w:bottom w:val="none" w:sz="0" w:space="0" w:color="auto"/>
        <w:right w:val="none" w:sz="0" w:space="0" w:color="auto"/>
      </w:divBdr>
      <w:divsChild>
        <w:div w:id="1598751075">
          <w:marLeft w:val="0"/>
          <w:marRight w:val="0"/>
          <w:marTop w:val="0"/>
          <w:marBottom w:val="0"/>
          <w:divBdr>
            <w:top w:val="none" w:sz="0" w:space="0" w:color="auto"/>
            <w:left w:val="none" w:sz="0" w:space="0" w:color="auto"/>
            <w:bottom w:val="none" w:sz="0" w:space="0" w:color="auto"/>
            <w:right w:val="none" w:sz="0" w:space="0" w:color="auto"/>
          </w:divBdr>
          <w:divsChild>
            <w:div w:id="898152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04299851">
      <w:bodyDiv w:val="1"/>
      <w:marLeft w:val="0"/>
      <w:marRight w:val="0"/>
      <w:marTop w:val="0"/>
      <w:marBottom w:val="0"/>
      <w:divBdr>
        <w:top w:val="none" w:sz="0" w:space="0" w:color="auto"/>
        <w:left w:val="none" w:sz="0" w:space="0" w:color="auto"/>
        <w:bottom w:val="none" w:sz="0" w:space="0" w:color="auto"/>
        <w:right w:val="none" w:sz="0" w:space="0" w:color="auto"/>
      </w:divBdr>
      <w:divsChild>
        <w:div w:id="1451322651">
          <w:marLeft w:val="150"/>
          <w:marRight w:val="0"/>
          <w:marTop w:val="0"/>
          <w:marBottom w:val="0"/>
          <w:divBdr>
            <w:top w:val="none" w:sz="0" w:space="0" w:color="auto"/>
            <w:left w:val="none" w:sz="0" w:space="0" w:color="auto"/>
            <w:bottom w:val="none" w:sz="0" w:space="0" w:color="auto"/>
            <w:right w:val="none" w:sz="0" w:space="0" w:color="auto"/>
          </w:divBdr>
        </w:div>
      </w:divsChild>
    </w:div>
    <w:div w:id="1111778762">
      <w:bodyDiv w:val="1"/>
      <w:marLeft w:val="0"/>
      <w:marRight w:val="0"/>
      <w:marTop w:val="0"/>
      <w:marBottom w:val="0"/>
      <w:divBdr>
        <w:top w:val="none" w:sz="0" w:space="0" w:color="auto"/>
        <w:left w:val="none" w:sz="0" w:space="0" w:color="auto"/>
        <w:bottom w:val="none" w:sz="0" w:space="0" w:color="auto"/>
        <w:right w:val="none" w:sz="0" w:space="0" w:color="auto"/>
      </w:divBdr>
      <w:divsChild>
        <w:div w:id="1531069536">
          <w:marLeft w:val="0"/>
          <w:marRight w:val="0"/>
          <w:marTop w:val="0"/>
          <w:marBottom w:val="0"/>
          <w:divBdr>
            <w:top w:val="none" w:sz="0" w:space="0" w:color="auto"/>
            <w:left w:val="none" w:sz="0" w:space="0" w:color="auto"/>
            <w:bottom w:val="none" w:sz="0" w:space="0" w:color="auto"/>
            <w:right w:val="none" w:sz="0" w:space="0" w:color="auto"/>
          </w:divBdr>
          <w:divsChild>
            <w:div w:id="44705103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116413126">
      <w:bodyDiv w:val="1"/>
      <w:marLeft w:val="0"/>
      <w:marRight w:val="0"/>
      <w:marTop w:val="0"/>
      <w:marBottom w:val="0"/>
      <w:divBdr>
        <w:top w:val="none" w:sz="0" w:space="0" w:color="auto"/>
        <w:left w:val="none" w:sz="0" w:space="0" w:color="auto"/>
        <w:bottom w:val="none" w:sz="0" w:space="0" w:color="auto"/>
        <w:right w:val="none" w:sz="0" w:space="0" w:color="auto"/>
      </w:divBdr>
      <w:divsChild>
        <w:div w:id="1650744947">
          <w:marLeft w:val="0"/>
          <w:marRight w:val="0"/>
          <w:marTop w:val="0"/>
          <w:marBottom w:val="0"/>
          <w:divBdr>
            <w:top w:val="none" w:sz="0" w:space="0" w:color="auto"/>
            <w:left w:val="none" w:sz="0" w:space="0" w:color="auto"/>
            <w:bottom w:val="none" w:sz="0" w:space="0" w:color="auto"/>
            <w:right w:val="none" w:sz="0" w:space="0" w:color="auto"/>
          </w:divBdr>
          <w:divsChild>
            <w:div w:id="914392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32791316">
      <w:bodyDiv w:val="1"/>
      <w:marLeft w:val="0"/>
      <w:marRight w:val="0"/>
      <w:marTop w:val="0"/>
      <w:marBottom w:val="0"/>
      <w:divBdr>
        <w:top w:val="none" w:sz="0" w:space="0" w:color="auto"/>
        <w:left w:val="none" w:sz="0" w:space="0" w:color="auto"/>
        <w:bottom w:val="none" w:sz="0" w:space="0" w:color="auto"/>
        <w:right w:val="none" w:sz="0" w:space="0" w:color="auto"/>
      </w:divBdr>
      <w:divsChild>
        <w:div w:id="1166901214">
          <w:marLeft w:val="0"/>
          <w:marRight w:val="0"/>
          <w:marTop w:val="0"/>
          <w:marBottom w:val="0"/>
          <w:divBdr>
            <w:top w:val="none" w:sz="0" w:space="0" w:color="auto"/>
            <w:left w:val="none" w:sz="0" w:space="0" w:color="auto"/>
            <w:bottom w:val="none" w:sz="0" w:space="0" w:color="auto"/>
            <w:right w:val="none" w:sz="0" w:space="0" w:color="auto"/>
          </w:divBdr>
          <w:divsChild>
            <w:div w:id="1466277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33445626">
      <w:bodyDiv w:val="1"/>
      <w:marLeft w:val="0"/>
      <w:marRight w:val="0"/>
      <w:marTop w:val="0"/>
      <w:marBottom w:val="0"/>
      <w:divBdr>
        <w:top w:val="none" w:sz="0" w:space="0" w:color="auto"/>
        <w:left w:val="none" w:sz="0" w:space="0" w:color="auto"/>
        <w:bottom w:val="none" w:sz="0" w:space="0" w:color="auto"/>
        <w:right w:val="none" w:sz="0" w:space="0" w:color="auto"/>
      </w:divBdr>
      <w:divsChild>
        <w:div w:id="1045568526">
          <w:marLeft w:val="0"/>
          <w:marRight w:val="0"/>
          <w:marTop w:val="0"/>
          <w:marBottom w:val="0"/>
          <w:divBdr>
            <w:top w:val="none" w:sz="0" w:space="0" w:color="auto"/>
            <w:left w:val="none" w:sz="0" w:space="0" w:color="auto"/>
            <w:bottom w:val="none" w:sz="0" w:space="0" w:color="auto"/>
            <w:right w:val="none" w:sz="0" w:space="0" w:color="auto"/>
          </w:divBdr>
          <w:divsChild>
            <w:div w:id="21273805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35372060">
      <w:bodyDiv w:val="1"/>
      <w:marLeft w:val="0"/>
      <w:marRight w:val="0"/>
      <w:marTop w:val="0"/>
      <w:marBottom w:val="0"/>
      <w:divBdr>
        <w:top w:val="none" w:sz="0" w:space="0" w:color="auto"/>
        <w:left w:val="none" w:sz="0" w:space="0" w:color="auto"/>
        <w:bottom w:val="none" w:sz="0" w:space="0" w:color="auto"/>
        <w:right w:val="none" w:sz="0" w:space="0" w:color="auto"/>
      </w:divBdr>
      <w:divsChild>
        <w:div w:id="1769424188">
          <w:marLeft w:val="0"/>
          <w:marRight w:val="0"/>
          <w:marTop w:val="0"/>
          <w:marBottom w:val="0"/>
          <w:divBdr>
            <w:top w:val="none" w:sz="0" w:space="0" w:color="auto"/>
            <w:left w:val="none" w:sz="0" w:space="0" w:color="auto"/>
            <w:bottom w:val="none" w:sz="0" w:space="0" w:color="auto"/>
            <w:right w:val="none" w:sz="0" w:space="0" w:color="auto"/>
          </w:divBdr>
          <w:divsChild>
            <w:div w:id="2870075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38379195">
      <w:bodyDiv w:val="1"/>
      <w:marLeft w:val="0"/>
      <w:marRight w:val="0"/>
      <w:marTop w:val="0"/>
      <w:marBottom w:val="0"/>
      <w:divBdr>
        <w:top w:val="none" w:sz="0" w:space="0" w:color="auto"/>
        <w:left w:val="none" w:sz="0" w:space="0" w:color="auto"/>
        <w:bottom w:val="none" w:sz="0" w:space="0" w:color="auto"/>
        <w:right w:val="none" w:sz="0" w:space="0" w:color="auto"/>
      </w:divBdr>
      <w:divsChild>
        <w:div w:id="466165464">
          <w:marLeft w:val="150"/>
          <w:marRight w:val="0"/>
          <w:marTop w:val="0"/>
          <w:marBottom w:val="0"/>
          <w:divBdr>
            <w:top w:val="none" w:sz="0" w:space="0" w:color="auto"/>
            <w:left w:val="none" w:sz="0" w:space="0" w:color="auto"/>
            <w:bottom w:val="none" w:sz="0" w:space="0" w:color="auto"/>
            <w:right w:val="none" w:sz="0" w:space="0" w:color="auto"/>
          </w:divBdr>
        </w:div>
      </w:divsChild>
    </w:div>
    <w:div w:id="1140145589">
      <w:bodyDiv w:val="1"/>
      <w:marLeft w:val="0"/>
      <w:marRight w:val="0"/>
      <w:marTop w:val="0"/>
      <w:marBottom w:val="0"/>
      <w:divBdr>
        <w:top w:val="none" w:sz="0" w:space="0" w:color="auto"/>
        <w:left w:val="none" w:sz="0" w:space="0" w:color="auto"/>
        <w:bottom w:val="none" w:sz="0" w:space="0" w:color="auto"/>
        <w:right w:val="none" w:sz="0" w:space="0" w:color="auto"/>
      </w:divBdr>
      <w:divsChild>
        <w:div w:id="1600601407">
          <w:marLeft w:val="150"/>
          <w:marRight w:val="0"/>
          <w:marTop w:val="0"/>
          <w:marBottom w:val="0"/>
          <w:divBdr>
            <w:top w:val="none" w:sz="0" w:space="0" w:color="auto"/>
            <w:left w:val="none" w:sz="0" w:space="0" w:color="auto"/>
            <w:bottom w:val="none" w:sz="0" w:space="0" w:color="auto"/>
            <w:right w:val="none" w:sz="0" w:space="0" w:color="auto"/>
          </w:divBdr>
        </w:div>
      </w:divsChild>
    </w:div>
    <w:div w:id="1152067806">
      <w:bodyDiv w:val="1"/>
      <w:marLeft w:val="0"/>
      <w:marRight w:val="0"/>
      <w:marTop w:val="0"/>
      <w:marBottom w:val="0"/>
      <w:divBdr>
        <w:top w:val="none" w:sz="0" w:space="0" w:color="auto"/>
        <w:left w:val="none" w:sz="0" w:space="0" w:color="auto"/>
        <w:bottom w:val="none" w:sz="0" w:space="0" w:color="auto"/>
        <w:right w:val="none" w:sz="0" w:space="0" w:color="auto"/>
      </w:divBdr>
      <w:divsChild>
        <w:div w:id="499079443">
          <w:marLeft w:val="0"/>
          <w:marRight w:val="0"/>
          <w:marTop w:val="0"/>
          <w:marBottom w:val="0"/>
          <w:divBdr>
            <w:top w:val="none" w:sz="0" w:space="0" w:color="auto"/>
            <w:left w:val="none" w:sz="0" w:space="0" w:color="auto"/>
            <w:bottom w:val="none" w:sz="0" w:space="0" w:color="auto"/>
            <w:right w:val="none" w:sz="0" w:space="0" w:color="auto"/>
          </w:divBdr>
          <w:divsChild>
            <w:div w:id="3128777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5655310">
      <w:bodyDiv w:val="1"/>
      <w:marLeft w:val="0"/>
      <w:marRight w:val="0"/>
      <w:marTop w:val="0"/>
      <w:marBottom w:val="0"/>
      <w:divBdr>
        <w:top w:val="none" w:sz="0" w:space="0" w:color="auto"/>
        <w:left w:val="none" w:sz="0" w:space="0" w:color="auto"/>
        <w:bottom w:val="none" w:sz="0" w:space="0" w:color="auto"/>
        <w:right w:val="none" w:sz="0" w:space="0" w:color="auto"/>
      </w:divBdr>
      <w:divsChild>
        <w:div w:id="44107407">
          <w:marLeft w:val="0"/>
          <w:marRight w:val="0"/>
          <w:marTop w:val="0"/>
          <w:marBottom w:val="0"/>
          <w:divBdr>
            <w:top w:val="none" w:sz="0" w:space="0" w:color="auto"/>
            <w:left w:val="none" w:sz="0" w:space="0" w:color="auto"/>
            <w:bottom w:val="none" w:sz="0" w:space="0" w:color="auto"/>
            <w:right w:val="none" w:sz="0" w:space="0" w:color="auto"/>
          </w:divBdr>
          <w:divsChild>
            <w:div w:id="202162001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25750019">
      <w:bodyDiv w:val="1"/>
      <w:marLeft w:val="0"/>
      <w:marRight w:val="0"/>
      <w:marTop w:val="0"/>
      <w:marBottom w:val="0"/>
      <w:divBdr>
        <w:top w:val="none" w:sz="0" w:space="0" w:color="auto"/>
        <w:left w:val="none" w:sz="0" w:space="0" w:color="auto"/>
        <w:bottom w:val="none" w:sz="0" w:space="0" w:color="auto"/>
        <w:right w:val="none" w:sz="0" w:space="0" w:color="auto"/>
      </w:divBdr>
      <w:divsChild>
        <w:div w:id="719062066">
          <w:marLeft w:val="0"/>
          <w:marRight w:val="0"/>
          <w:marTop w:val="0"/>
          <w:marBottom w:val="0"/>
          <w:divBdr>
            <w:top w:val="none" w:sz="0" w:space="0" w:color="auto"/>
            <w:left w:val="none" w:sz="0" w:space="0" w:color="auto"/>
            <w:bottom w:val="none" w:sz="0" w:space="0" w:color="auto"/>
            <w:right w:val="none" w:sz="0" w:space="0" w:color="auto"/>
          </w:divBdr>
          <w:divsChild>
            <w:div w:id="2299983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29799740">
      <w:bodyDiv w:val="1"/>
      <w:marLeft w:val="0"/>
      <w:marRight w:val="0"/>
      <w:marTop w:val="0"/>
      <w:marBottom w:val="0"/>
      <w:divBdr>
        <w:top w:val="none" w:sz="0" w:space="0" w:color="auto"/>
        <w:left w:val="none" w:sz="0" w:space="0" w:color="auto"/>
        <w:bottom w:val="none" w:sz="0" w:space="0" w:color="auto"/>
        <w:right w:val="none" w:sz="0" w:space="0" w:color="auto"/>
      </w:divBdr>
      <w:divsChild>
        <w:div w:id="1801533306">
          <w:marLeft w:val="0"/>
          <w:marRight w:val="0"/>
          <w:marTop w:val="0"/>
          <w:marBottom w:val="0"/>
          <w:divBdr>
            <w:top w:val="none" w:sz="0" w:space="0" w:color="auto"/>
            <w:left w:val="none" w:sz="0" w:space="0" w:color="auto"/>
            <w:bottom w:val="none" w:sz="0" w:space="0" w:color="auto"/>
            <w:right w:val="none" w:sz="0" w:space="0" w:color="auto"/>
          </w:divBdr>
          <w:divsChild>
            <w:div w:id="68775538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1934496">
      <w:bodyDiv w:val="1"/>
      <w:marLeft w:val="0"/>
      <w:marRight w:val="0"/>
      <w:marTop w:val="0"/>
      <w:marBottom w:val="0"/>
      <w:divBdr>
        <w:top w:val="none" w:sz="0" w:space="0" w:color="auto"/>
        <w:left w:val="none" w:sz="0" w:space="0" w:color="auto"/>
        <w:bottom w:val="none" w:sz="0" w:space="0" w:color="auto"/>
        <w:right w:val="none" w:sz="0" w:space="0" w:color="auto"/>
      </w:divBdr>
      <w:divsChild>
        <w:div w:id="1100834995">
          <w:marLeft w:val="0"/>
          <w:marRight w:val="0"/>
          <w:marTop w:val="0"/>
          <w:marBottom w:val="0"/>
          <w:divBdr>
            <w:top w:val="none" w:sz="0" w:space="0" w:color="auto"/>
            <w:left w:val="none" w:sz="0" w:space="0" w:color="auto"/>
            <w:bottom w:val="none" w:sz="0" w:space="0" w:color="auto"/>
            <w:right w:val="none" w:sz="0" w:space="0" w:color="auto"/>
          </w:divBdr>
          <w:divsChild>
            <w:div w:id="9637761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5093052">
      <w:bodyDiv w:val="1"/>
      <w:marLeft w:val="0"/>
      <w:marRight w:val="0"/>
      <w:marTop w:val="0"/>
      <w:marBottom w:val="0"/>
      <w:divBdr>
        <w:top w:val="none" w:sz="0" w:space="0" w:color="auto"/>
        <w:left w:val="none" w:sz="0" w:space="0" w:color="auto"/>
        <w:bottom w:val="none" w:sz="0" w:space="0" w:color="auto"/>
        <w:right w:val="none" w:sz="0" w:space="0" w:color="auto"/>
      </w:divBdr>
      <w:divsChild>
        <w:div w:id="850685912">
          <w:marLeft w:val="150"/>
          <w:marRight w:val="0"/>
          <w:marTop w:val="0"/>
          <w:marBottom w:val="0"/>
          <w:divBdr>
            <w:top w:val="none" w:sz="0" w:space="0" w:color="auto"/>
            <w:left w:val="none" w:sz="0" w:space="0" w:color="auto"/>
            <w:bottom w:val="none" w:sz="0" w:space="0" w:color="auto"/>
            <w:right w:val="none" w:sz="0" w:space="0" w:color="auto"/>
          </w:divBdr>
        </w:div>
      </w:divsChild>
    </w:div>
    <w:div w:id="1262109490">
      <w:bodyDiv w:val="1"/>
      <w:marLeft w:val="0"/>
      <w:marRight w:val="0"/>
      <w:marTop w:val="0"/>
      <w:marBottom w:val="0"/>
      <w:divBdr>
        <w:top w:val="none" w:sz="0" w:space="0" w:color="auto"/>
        <w:left w:val="none" w:sz="0" w:space="0" w:color="auto"/>
        <w:bottom w:val="none" w:sz="0" w:space="0" w:color="auto"/>
        <w:right w:val="none" w:sz="0" w:space="0" w:color="auto"/>
      </w:divBdr>
      <w:divsChild>
        <w:div w:id="1117486392">
          <w:marLeft w:val="0"/>
          <w:marRight w:val="0"/>
          <w:marTop w:val="0"/>
          <w:marBottom w:val="0"/>
          <w:divBdr>
            <w:top w:val="none" w:sz="0" w:space="0" w:color="auto"/>
            <w:left w:val="none" w:sz="0" w:space="0" w:color="auto"/>
            <w:bottom w:val="none" w:sz="0" w:space="0" w:color="auto"/>
            <w:right w:val="none" w:sz="0" w:space="0" w:color="auto"/>
          </w:divBdr>
          <w:divsChild>
            <w:div w:id="3958620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76786656">
      <w:bodyDiv w:val="1"/>
      <w:marLeft w:val="0"/>
      <w:marRight w:val="0"/>
      <w:marTop w:val="0"/>
      <w:marBottom w:val="0"/>
      <w:divBdr>
        <w:top w:val="none" w:sz="0" w:space="0" w:color="auto"/>
        <w:left w:val="none" w:sz="0" w:space="0" w:color="auto"/>
        <w:bottom w:val="none" w:sz="0" w:space="0" w:color="auto"/>
        <w:right w:val="none" w:sz="0" w:space="0" w:color="auto"/>
      </w:divBdr>
      <w:divsChild>
        <w:div w:id="1996060754">
          <w:marLeft w:val="0"/>
          <w:marRight w:val="0"/>
          <w:marTop w:val="0"/>
          <w:marBottom w:val="0"/>
          <w:divBdr>
            <w:top w:val="none" w:sz="0" w:space="0" w:color="auto"/>
            <w:left w:val="none" w:sz="0" w:space="0" w:color="auto"/>
            <w:bottom w:val="none" w:sz="0" w:space="0" w:color="auto"/>
            <w:right w:val="none" w:sz="0" w:space="0" w:color="auto"/>
          </w:divBdr>
          <w:divsChild>
            <w:div w:id="5654094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87273986">
      <w:bodyDiv w:val="1"/>
      <w:marLeft w:val="0"/>
      <w:marRight w:val="0"/>
      <w:marTop w:val="0"/>
      <w:marBottom w:val="0"/>
      <w:divBdr>
        <w:top w:val="none" w:sz="0" w:space="0" w:color="auto"/>
        <w:left w:val="none" w:sz="0" w:space="0" w:color="auto"/>
        <w:bottom w:val="none" w:sz="0" w:space="0" w:color="auto"/>
        <w:right w:val="none" w:sz="0" w:space="0" w:color="auto"/>
      </w:divBdr>
      <w:divsChild>
        <w:div w:id="941491339">
          <w:marLeft w:val="150"/>
          <w:marRight w:val="0"/>
          <w:marTop w:val="0"/>
          <w:marBottom w:val="0"/>
          <w:divBdr>
            <w:top w:val="none" w:sz="0" w:space="0" w:color="auto"/>
            <w:left w:val="none" w:sz="0" w:space="0" w:color="auto"/>
            <w:bottom w:val="none" w:sz="0" w:space="0" w:color="auto"/>
            <w:right w:val="none" w:sz="0" w:space="0" w:color="auto"/>
          </w:divBdr>
        </w:div>
      </w:divsChild>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09751378">
      <w:bodyDiv w:val="1"/>
      <w:marLeft w:val="0"/>
      <w:marRight w:val="0"/>
      <w:marTop w:val="0"/>
      <w:marBottom w:val="0"/>
      <w:divBdr>
        <w:top w:val="none" w:sz="0" w:space="0" w:color="auto"/>
        <w:left w:val="none" w:sz="0" w:space="0" w:color="auto"/>
        <w:bottom w:val="none" w:sz="0" w:space="0" w:color="auto"/>
        <w:right w:val="none" w:sz="0" w:space="0" w:color="auto"/>
      </w:divBdr>
      <w:divsChild>
        <w:div w:id="137723771">
          <w:marLeft w:val="150"/>
          <w:marRight w:val="0"/>
          <w:marTop w:val="0"/>
          <w:marBottom w:val="0"/>
          <w:divBdr>
            <w:top w:val="none" w:sz="0" w:space="0" w:color="auto"/>
            <w:left w:val="none" w:sz="0" w:space="0" w:color="auto"/>
            <w:bottom w:val="none" w:sz="0" w:space="0" w:color="auto"/>
            <w:right w:val="none" w:sz="0" w:space="0" w:color="auto"/>
          </w:divBdr>
        </w:div>
      </w:divsChild>
    </w:div>
    <w:div w:id="1314681547">
      <w:bodyDiv w:val="1"/>
      <w:marLeft w:val="0"/>
      <w:marRight w:val="0"/>
      <w:marTop w:val="0"/>
      <w:marBottom w:val="0"/>
      <w:divBdr>
        <w:top w:val="none" w:sz="0" w:space="0" w:color="auto"/>
        <w:left w:val="none" w:sz="0" w:space="0" w:color="auto"/>
        <w:bottom w:val="none" w:sz="0" w:space="0" w:color="auto"/>
        <w:right w:val="none" w:sz="0" w:space="0" w:color="auto"/>
      </w:divBdr>
    </w:div>
    <w:div w:id="1319336308">
      <w:bodyDiv w:val="1"/>
      <w:marLeft w:val="0"/>
      <w:marRight w:val="0"/>
      <w:marTop w:val="0"/>
      <w:marBottom w:val="0"/>
      <w:divBdr>
        <w:top w:val="none" w:sz="0" w:space="0" w:color="auto"/>
        <w:left w:val="none" w:sz="0" w:space="0" w:color="auto"/>
        <w:bottom w:val="none" w:sz="0" w:space="0" w:color="auto"/>
        <w:right w:val="none" w:sz="0" w:space="0" w:color="auto"/>
      </w:divBdr>
      <w:divsChild>
        <w:div w:id="397439530">
          <w:marLeft w:val="150"/>
          <w:marRight w:val="0"/>
          <w:marTop w:val="0"/>
          <w:marBottom w:val="0"/>
          <w:divBdr>
            <w:top w:val="none" w:sz="0" w:space="0" w:color="auto"/>
            <w:left w:val="none" w:sz="0" w:space="0" w:color="auto"/>
            <w:bottom w:val="none" w:sz="0" w:space="0" w:color="auto"/>
            <w:right w:val="none" w:sz="0" w:space="0" w:color="auto"/>
          </w:divBdr>
        </w:div>
      </w:divsChild>
    </w:div>
    <w:div w:id="1320842486">
      <w:bodyDiv w:val="1"/>
      <w:marLeft w:val="0"/>
      <w:marRight w:val="0"/>
      <w:marTop w:val="0"/>
      <w:marBottom w:val="0"/>
      <w:divBdr>
        <w:top w:val="none" w:sz="0" w:space="0" w:color="auto"/>
        <w:left w:val="none" w:sz="0" w:space="0" w:color="auto"/>
        <w:bottom w:val="none" w:sz="0" w:space="0" w:color="auto"/>
        <w:right w:val="none" w:sz="0" w:space="0" w:color="auto"/>
      </w:divBdr>
      <w:divsChild>
        <w:div w:id="1657608669">
          <w:marLeft w:val="150"/>
          <w:marRight w:val="0"/>
          <w:marTop w:val="0"/>
          <w:marBottom w:val="0"/>
          <w:divBdr>
            <w:top w:val="none" w:sz="0" w:space="0" w:color="auto"/>
            <w:left w:val="none" w:sz="0" w:space="0" w:color="auto"/>
            <w:bottom w:val="none" w:sz="0" w:space="0" w:color="auto"/>
            <w:right w:val="none" w:sz="0" w:space="0" w:color="auto"/>
          </w:divBdr>
        </w:div>
      </w:divsChild>
    </w:div>
    <w:div w:id="1336347421">
      <w:bodyDiv w:val="1"/>
      <w:marLeft w:val="0"/>
      <w:marRight w:val="0"/>
      <w:marTop w:val="0"/>
      <w:marBottom w:val="0"/>
      <w:divBdr>
        <w:top w:val="none" w:sz="0" w:space="0" w:color="auto"/>
        <w:left w:val="none" w:sz="0" w:space="0" w:color="auto"/>
        <w:bottom w:val="none" w:sz="0" w:space="0" w:color="auto"/>
        <w:right w:val="none" w:sz="0" w:space="0" w:color="auto"/>
      </w:divBdr>
      <w:divsChild>
        <w:div w:id="4947326">
          <w:marLeft w:val="0"/>
          <w:marRight w:val="0"/>
          <w:marTop w:val="0"/>
          <w:marBottom w:val="0"/>
          <w:divBdr>
            <w:top w:val="none" w:sz="0" w:space="0" w:color="auto"/>
            <w:left w:val="none" w:sz="0" w:space="0" w:color="auto"/>
            <w:bottom w:val="none" w:sz="0" w:space="0" w:color="auto"/>
            <w:right w:val="none" w:sz="0" w:space="0" w:color="auto"/>
          </w:divBdr>
          <w:divsChild>
            <w:div w:id="132450425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40696055">
      <w:bodyDiv w:val="1"/>
      <w:marLeft w:val="0"/>
      <w:marRight w:val="0"/>
      <w:marTop w:val="0"/>
      <w:marBottom w:val="0"/>
      <w:divBdr>
        <w:top w:val="none" w:sz="0" w:space="0" w:color="auto"/>
        <w:left w:val="none" w:sz="0" w:space="0" w:color="auto"/>
        <w:bottom w:val="none" w:sz="0" w:space="0" w:color="auto"/>
        <w:right w:val="none" w:sz="0" w:space="0" w:color="auto"/>
      </w:divBdr>
    </w:div>
    <w:div w:id="1345402811">
      <w:bodyDiv w:val="1"/>
      <w:marLeft w:val="0"/>
      <w:marRight w:val="0"/>
      <w:marTop w:val="0"/>
      <w:marBottom w:val="0"/>
      <w:divBdr>
        <w:top w:val="none" w:sz="0" w:space="0" w:color="auto"/>
        <w:left w:val="none" w:sz="0" w:space="0" w:color="auto"/>
        <w:bottom w:val="none" w:sz="0" w:space="0" w:color="auto"/>
        <w:right w:val="none" w:sz="0" w:space="0" w:color="auto"/>
      </w:divBdr>
      <w:divsChild>
        <w:div w:id="137577128">
          <w:marLeft w:val="150"/>
          <w:marRight w:val="0"/>
          <w:marTop w:val="0"/>
          <w:marBottom w:val="0"/>
          <w:divBdr>
            <w:top w:val="none" w:sz="0" w:space="0" w:color="auto"/>
            <w:left w:val="none" w:sz="0" w:space="0" w:color="auto"/>
            <w:bottom w:val="none" w:sz="0" w:space="0" w:color="auto"/>
            <w:right w:val="none" w:sz="0" w:space="0" w:color="auto"/>
          </w:divBdr>
        </w:div>
      </w:divsChild>
    </w:div>
    <w:div w:id="1353536628">
      <w:bodyDiv w:val="1"/>
      <w:marLeft w:val="0"/>
      <w:marRight w:val="0"/>
      <w:marTop w:val="0"/>
      <w:marBottom w:val="0"/>
      <w:divBdr>
        <w:top w:val="none" w:sz="0" w:space="0" w:color="auto"/>
        <w:left w:val="none" w:sz="0" w:space="0" w:color="auto"/>
        <w:bottom w:val="none" w:sz="0" w:space="0" w:color="auto"/>
        <w:right w:val="none" w:sz="0" w:space="0" w:color="auto"/>
      </w:divBdr>
      <w:divsChild>
        <w:div w:id="1950811595">
          <w:marLeft w:val="150"/>
          <w:marRight w:val="0"/>
          <w:marTop w:val="0"/>
          <w:marBottom w:val="0"/>
          <w:divBdr>
            <w:top w:val="none" w:sz="0" w:space="0" w:color="auto"/>
            <w:left w:val="none" w:sz="0" w:space="0" w:color="auto"/>
            <w:bottom w:val="none" w:sz="0" w:space="0" w:color="auto"/>
            <w:right w:val="none" w:sz="0" w:space="0" w:color="auto"/>
          </w:divBdr>
        </w:div>
      </w:divsChild>
    </w:div>
    <w:div w:id="1360231410">
      <w:bodyDiv w:val="1"/>
      <w:marLeft w:val="0"/>
      <w:marRight w:val="0"/>
      <w:marTop w:val="0"/>
      <w:marBottom w:val="0"/>
      <w:divBdr>
        <w:top w:val="none" w:sz="0" w:space="0" w:color="auto"/>
        <w:left w:val="none" w:sz="0" w:space="0" w:color="auto"/>
        <w:bottom w:val="none" w:sz="0" w:space="0" w:color="auto"/>
        <w:right w:val="none" w:sz="0" w:space="0" w:color="auto"/>
      </w:divBdr>
      <w:divsChild>
        <w:div w:id="906651030">
          <w:marLeft w:val="0"/>
          <w:marRight w:val="0"/>
          <w:marTop w:val="0"/>
          <w:marBottom w:val="0"/>
          <w:divBdr>
            <w:top w:val="none" w:sz="0" w:space="0" w:color="auto"/>
            <w:left w:val="none" w:sz="0" w:space="0" w:color="auto"/>
            <w:bottom w:val="none" w:sz="0" w:space="0" w:color="auto"/>
            <w:right w:val="none" w:sz="0" w:space="0" w:color="auto"/>
          </w:divBdr>
          <w:divsChild>
            <w:div w:id="4717489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73459288">
      <w:bodyDiv w:val="1"/>
      <w:marLeft w:val="0"/>
      <w:marRight w:val="0"/>
      <w:marTop w:val="0"/>
      <w:marBottom w:val="0"/>
      <w:divBdr>
        <w:top w:val="none" w:sz="0" w:space="0" w:color="auto"/>
        <w:left w:val="none" w:sz="0" w:space="0" w:color="auto"/>
        <w:bottom w:val="none" w:sz="0" w:space="0" w:color="auto"/>
        <w:right w:val="none" w:sz="0" w:space="0" w:color="auto"/>
      </w:divBdr>
      <w:divsChild>
        <w:div w:id="1722902114">
          <w:marLeft w:val="0"/>
          <w:marRight w:val="0"/>
          <w:marTop w:val="0"/>
          <w:marBottom w:val="0"/>
          <w:divBdr>
            <w:top w:val="none" w:sz="0" w:space="0" w:color="auto"/>
            <w:left w:val="none" w:sz="0" w:space="0" w:color="auto"/>
            <w:bottom w:val="none" w:sz="0" w:space="0" w:color="auto"/>
            <w:right w:val="none" w:sz="0" w:space="0" w:color="auto"/>
          </w:divBdr>
          <w:divsChild>
            <w:div w:id="11349546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80936278">
      <w:bodyDiv w:val="1"/>
      <w:marLeft w:val="0"/>
      <w:marRight w:val="0"/>
      <w:marTop w:val="0"/>
      <w:marBottom w:val="0"/>
      <w:divBdr>
        <w:top w:val="none" w:sz="0" w:space="0" w:color="auto"/>
        <w:left w:val="none" w:sz="0" w:space="0" w:color="auto"/>
        <w:bottom w:val="none" w:sz="0" w:space="0" w:color="auto"/>
        <w:right w:val="none" w:sz="0" w:space="0" w:color="auto"/>
      </w:divBdr>
      <w:divsChild>
        <w:div w:id="1914586405">
          <w:marLeft w:val="0"/>
          <w:marRight w:val="0"/>
          <w:marTop w:val="0"/>
          <w:marBottom w:val="0"/>
          <w:divBdr>
            <w:top w:val="none" w:sz="0" w:space="0" w:color="auto"/>
            <w:left w:val="none" w:sz="0" w:space="0" w:color="auto"/>
            <w:bottom w:val="none" w:sz="0" w:space="0" w:color="auto"/>
            <w:right w:val="none" w:sz="0" w:space="0" w:color="auto"/>
          </w:divBdr>
          <w:divsChild>
            <w:div w:id="20160308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85367724">
      <w:bodyDiv w:val="1"/>
      <w:marLeft w:val="0"/>
      <w:marRight w:val="0"/>
      <w:marTop w:val="0"/>
      <w:marBottom w:val="0"/>
      <w:divBdr>
        <w:top w:val="none" w:sz="0" w:space="0" w:color="auto"/>
        <w:left w:val="none" w:sz="0" w:space="0" w:color="auto"/>
        <w:bottom w:val="none" w:sz="0" w:space="0" w:color="auto"/>
        <w:right w:val="none" w:sz="0" w:space="0" w:color="auto"/>
      </w:divBdr>
      <w:divsChild>
        <w:div w:id="530922714">
          <w:marLeft w:val="0"/>
          <w:marRight w:val="0"/>
          <w:marTop w:val="0"/>
          <w:marBottom w:val="0"/>
          <w:divBdr>
            <w:top w:val="none" w:sz="0" w:space="0" w:color="auto"/>
            <w:left w:val="none" w:sz="0" w:space="0" w:color="auto"/>
            <w:bottom w:val="none" w:sz="0" w:space="0" w:color="auto"/>
            <w:right w:val="none" w:sz="0" w:space="0" w:color="auto"/>
          </w:divBdr>
          <w:divsChild>
            <w:div w:id="11046125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04983834">
      <w:bodyDiv w:val="1"/>
      <w:marLeft w:val="0"/>
      <w:marRight w:val="0"/>
      <w:marTop w:val="0"/>
      <w:marBottom w:val="0"/>
      <w:divBdr>
        <w:top w:val="none" w:sz="0" w:space="0" w:color="auto"/>
        <w:left w:val="none" w:sz="0" w:space="0" w:color="auto"/>
        <w:bottom w:val="none" w:sz="0" w:space="0" w:color="auto"/>
        <w:right w:val="none" w:sz="0" w:space="0" w:color="auto"/>
      </w:divBdr>
    </w:div>
    <w:div w:id="1414208405">
      <w:bodyDiv w:val="1"/>
      <w:marLeft w:val="0"/>
      <w:marRight w:val="0"/>
      <w:marTop w:val="0"/>
      <w:marBottom w:val="0"/>
      <w:divBdr>
        <w:top w:val="none" w:sz="0" w:space="0" w:color="auto"/>
        <w:left w:val="none" w:sz="0" w:space="0" w:color="auto"/>
        <w:bottom w:val="none" w:sz="0" w:space="0" w:color="auto"/>
        <w:right w:val="none" w:sz="0" w:space="0" w:color="auto"/>
      </w:divBdr>
      <w:divsChild>
        <w:div w:id="270434265">
          <w:marLeft w:val="150"/>
          <w:marRight w:val="0"/>
          <w:marTop w:val="0"/>
          <w:marBottom w:val="0"/>
          <w:divBdr>
            <w:top w:val="none" w:sz="0" w:space="0" w:color="auto"/>
            <w:left w:val="none" w:sz="0" w:space="0" w:color="auto"/>
            <w:bottom w:val="none" w:sz="0" w:space="0" w:color="auto"/>
            <w:right w:val="none" w:sz="0" w:space="0" w:color="auto"/>
          </w:divBdr>
        </w:div>
      </w:divsChild>
    </w:div>
    <w:div w:id="1419715887">
      <w:bodyDiv w:val="1"/>
      <w:marLeft w:val="0"/>
      <w:marRight w:val="0"/>
      <w:marTop w:val="0"/>
      <w:marBottom w:val="0"/>
      <w:divBdr>
        <w:top w:val="none" w:sz="0" w:space="0" w:color="auto"/>
        <w:left w:val="none" w:sz="0" w:space="0" w:color="auto"/>
        <w:bottom w:val="none" w:sz="0" w:space="0" w:color="auto"/>
        <w:right w:val="none" w:sz="0" w:space="0" w:color="auto"/>
      </w:divBdr>
      <w:divsChild>
        <w:div w:id="362247724">
          <w:marLeft w:val="0"/>
          <w:marRight w:val="0"/>
          <w:marTop w:val="0"/>
          <w:marBottom w:val="0"/>
          <w:divBdr>
            <w:top w:val="none" w:sz="0" w:space="0" w:color="auto"/>
            <w:left w:val="none" w:sz="0" w:space="0" w:color="auto"/>
            <w:bottom w:val="none" w:sz="0" w:space="0" w:color="auto"/>
            <w:right w:val="none" w:sz="0" w:space="0" w:color="auto"/>
          </w:divBdr>
          <w:divsChild>
            <w:div w:id="15813316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24762097">
      <w:bodyDiv w:val="1"/>
      <w:marLeft w:val="0"/>
      <w:marRight w:val="0"/>
      <w:marTop w:val="0"/>
      <w:marBottom w:val="0"/>
      <w:divBdr>
        <w:top w:val="none" w:sz="0" w:space="0" w:color="auto"/>
        <w:left w:val="none" w:sz="0" w:space="0" w:color="auto"/>
        <w:bottom w:val="none" w:sz="0" w:space="0" w:color="auto"/>
        <w:right w:val="none" w:sz="0" w:space="0" w:color="auto"/>
      </w:divBdr>
    </w:div>
    <w:div w:id="1427120412">
      <w:bodyDiv w:val="1"/>
      <w:marLeft w:val="0"/>
      <w:marRight w:val="0"/>
      <w:marTop w:val="0"/>
      <w:marBottom w:val="0"/>
      <w:divBdr>
        <w:top w:val="none" w:sz="0" w:space="0" w:color="auto"/>
        <w:left w:val="none" w:sz="0" w:space="0" w:color="auto"/>
        <w:bottom w:val="none" w:sz="0" w:space="0" w:color="auto"/>
        <w:right w:val="none" w:sz="0" w:space="0" w:color="auto"/>
      </w:divBdr>
      <w:divsChild>
        <w:div w:id="1786653618">
          <w:marLeft w:val="150"/>
          <w:marRight w:val="0"/>
          <w:marTop w:val="0"/>
          <w:marBottom w:val="0"/>
          <w:divBdr>
            <w:top w:val="none" w:sz="0" w:space="0" w:color="auto"/>
            <w:left w:val="none" w:sz="0" w:space="0" w:color="auto"/>
            <w:bottom w:val="none" w:sz="0" w:space="0" w:color="auto"/>
            <w:right w:val="none" w:sz="0" w:space="0" w:color="auto"/>
          </w:divBdr>
        </w:div>
      </w:divsChild>
    </w:div>
    <w:div w:id="1434980909">
      <w:bodyDiv w:val="1"/>
      <w:marLeft w:val="0"/>
      <w:marRight w:val="0"/>
      <w:marTop w:val="0"/>
      <w:marBottom w:val="0"/>
      <w:divBdr>
        <w:top w:val="none" w:sz="0" w:space="0" w:color="auto"/>
        <w:left w:val="none" w:sz="0" w:space="0" w:color="auto"/>
        <w:bottom w:val="none" w:sz="0" w:space="0" w:color="auto"/>
        <w:right w:val="none" w:sz="0" w:space="0" w:color="auto"/>
      </w:divBdr>
      <w:divsChild>
        <w:div w:id="316110503">
          <w:marLeft w:val="0"/>
          <w:marRight w:val="0"/>
          <w:marTop w:val="0"/>
          <w:marBottom w:val="0"/>
          <w:divBdr>
            <w:top w:val="none" w:sz="0" w:space="0" w:color="auto"/>
            <w:left w:val="none" w:sz="0" w:space="0" w:color="auto"/>
            <w:bottom w:val="none" w:sz="0" w:space="0" w:color="auto"/>
            <w:right w:val="none" w:sz="0" w:space="0" w:color="auto"/>
          </w:divBdr>
          <w:divsChild>
            <w:div w:id="14972622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366715591">
          <w:marLeft w:val="0"/>
          <w:marRight w:val="0"/>
          <w:marTop w:val="0"/>
          <w:marBottom w:val="0"/>
          <w:divBdr>
            <w:top w:val="none" w:sz="0" w:space="0" w:color="auto"/>
            <w:left w:val="none" w:sz="0" w:space="0" w:color="auto"/>
            <w:bottom w:val="none" w:sz="0" w:space="0" w:color="auto"/>
            <w:right w:val="none" w:sz="0" w:space="0" w:color="auto"/>
          </w:divBdr>
          <w:divsChild>
            <w:div w:id="643043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54210255">
      <w:bodyDiv w:val="1"/>
      <w:marLeft w:val="0"/>
      <w:marRight w:val="0"/>
      <w:marTop w:val="0"/>
      <w:marBottom w:val="0"/>
      <w:divBdr>
        <w:top w:val="none" w:sz="0" w:space="0" w:color="auto"/>
        <w:left w:val="none" w:sz="0" w:space="0" w:color="auto"/>
        <w:bottom w:val="none" w:sz="0" w:space="0" w:color="auto"/>
        <w:right w:val="none" w:sz="0" w:space="0" w:color="auto"/>
      </w:divBdr>
      <w:divsChild>
        <w:div w:id="1645618968">
          <w:marLeft w:val="150"/>
          <w:marRight w:val="0"/>
          <w:marTop w:val="0"/>
          <w:marBottom w:val="0"/>
          <w:divBdr>
            <w:top w:val="none" w:sz="0" w:space="0" w:color="auto"/>
            <w:left w:val="none" w:sz="0" w:space="0" w:color="auto"/>
            <w:bottom w:val="none" w:sz="0" w:space="0" w:color="auto"/>
            <w:right w:val="none" w:sz="0" w:space="0" w:color="auto"/>
          </w:divBdr>
        </w:div>
      </w:divsChild>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01114253">
      <w:bodyDiv w:val="1"/>
      <w:marLeft w:val="0"/>
      <w:marRight w:val="0"/>
      <w:marTop w:val="0"/>
      <w:marBottom w:val="0"/>
      <w:divBdr>
        <w:top w:val="none" w:sz="0" w:space="0" w:color="auto"/>
        <w:left w:val="none" w:sz="0" w:space="0" w:color="auto"/>
        <w:bottom w:val="none" w:sz="0" w:space="0" w:color="auto"/>
        <w:right w:val="none" w:sz="0" w:space="0" w:color="auto"/>
      </w:divBdr>
    </w:div>
    <w:div w:id="1511289077">
      <w:bodyDiv w:val="1"/>
      <w:marLeft w:val="0"/>
      <w:marRight w:val="0"/>
      <w:marTop w:val="0"/>
      <w:marBottom w:val="0"/>
      <w:divBdr>
        <w:top w:val="none" w:sz="0" w:space="0" w:color="auto"/>
        <w:left w:val="none" w:sz="0" w:space="0" w:color="auto"/>
        <w:bottom w:val="none" w:sz="0" w:space="0" w:color="auto"/>
        <w:right w:val="none" w:sz="0" w:space="0" w:color="auto"/>
      </w:divBdr>
      <w:divsChild>
        <w:div w:id="527329430">
          <w:marLeft w:val="150"/>
          <w:marRight w:val="0"/>
          <w:marTop w:val="0"/>
          <w:marBottom w:val="0"/>
          <w:divBdr>
            <w:top w:val="none" w:sz="0" w:space="0" w:color="auto"/>
            <w:left w:val="none" w:sz="0" w:space="0" w:color="auto"/>
            <w:bottom w:val="none" w:sz="0" w:space="0" w:color="auto"/>
            <w:right w:val="none" w:sz="0" w:space="0" w:color="auto"/>
          </w:divBdr>
        </w:div>
      </w:divsChild>
    </w:div>
    <w:div w:id="1514760253">
      <w:bodyDiv w:val="1"/>
      <w:marLeft w:val="0"/>
      <w:marRight w:val="0"/>
      <w:marTop w:val="0"/>
      <w:marBottom w:val="0"/>
      <w:divBdr>
        <w:top w:val="none" w:sz="0" w:space="0" w:color="auto"/>
        <w:left w:val="none" w:sz="0" w:space="0" w:color="auto"/>
        <w:bottom w:val="none" w:sz="0" w:space="0" w:color="auto"/>
        <w:right w:val="none" w:sz="0" w:space="0" w:color="auto"/>
      </w:divBdr>
    </w:div>
    <w:div w:id="1536963857">
      <w:bodyDiv w:val="1"/>
      <w:marLeft w:val="0"/>
      <w:marRight w:val="0"/>
      <w:marTop w:val="0"/>
      <w:marBottom w:val="0"/>
      <w:divBdr>
        <w:top w:val="none" w:sz="0" w:space="0" w:color="auto"/>
        <w:left w:val="none" w:sz="0" w:space="0" w:color="auto"/>
        <w:bottom w:val="none" w:sz="0" w:space="0" w:color="auto"/>
        <w:right w:val="none" w:sz="0" w:space="0" w:color="auto"/>
      </w:divBdr>
      <w:divsChild>
        <w:div w:id="899362091">
          <w:marLeft w:val="150"/>
          <w:marRight w:val="0"/>
          <w:marTop w:val="0"/>
          <w:marBottom w:val="0"/>
          <w:divBdr>
            <w:top w:val="none" w:sz="0" w:space="0" w:color="auto"/>
            <w:left w:val="none" w:sz="0" w:space="0" w:color="auto"/>
            <w:bottom w:val="none" w:sz="0" w:space="0" w:color="auto"/>
            <w:right w:val="none" w:sz="0" w:space="0" w:color="auto"/>
          </w:divBdr>
        </w:div>
      </w:divsChild>
    </w:div>
    <w:div w:id="1541893192">
      <w:bodyDiv w:val="1"/>
      <w:marLeft w:val="0"/>
      <w:marRight w:val="0"/>
      <w:marTop w:val="0"/>
      <w:marBottom w:val="0"/>
      <w:divBdr>
        <w:top w:val="none" w:sz="0" w:space="0" w:color="auto"/>
        <w:left w:val="none" w:sz="0" w:space="0" w:color="auto"/>
        <w:bottom w:val="none" w:sz="0" w:space="0" w:color="auto"/>
        <w:right w:val="none" w:sz="0" w:space="0" w:color="auto"/>
      </w:divBdr>
      <w:divsChild>
        <w:div w:id="919632757">
          <w:marLeft w:val="150"/>
          <w:marRight w:val="0"/>
          <w:marTop w:val="0"/>
          <w:marBottom w:val="0"/>
          <w:divBdr>
            <w:top w:val="none" w:sz="0" w:space="0" w:color="auto"/>
            <w:left w:val="none" w:sz="0" w:space="0" w:color="auto"/>
            <w:bottom w:val="none" w:sz="0" w:space="0" w:color="auto"/>
            <w:right w:val="none" w:sz="0" w:space="0" w:color="auto"/>
          </w:divBdr>
        </w:div>
      </w:divsChild>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58004052">
      <w:bodyDiv w:val="1"/>
      <w:marLeft w:val="0"/>
      <w:marRight w:val="0"/>
      <w:marTop w:val="0"/>
      <w:marBottom w:val="0"/>
      <w:divBdr>
        <w:top w:val="none" w:sz="0" w:space="0" w:color="auto"/>
        <w:left w:val="none" w:sz="0" w:space="0" w:color="auto"/>
        <w:bottom w:val="none" w:sz="0" w:space="0" w:color="auto"/>
        <w:right w:val="none" w:sz="0" w:space="0" w:color="auto"/>
      </w:divBdr>
      <w:divsChild>
        <w:div w:id="884104664">
          <w:marLeft w:val="150"/>
          <w:marRight w:val="0"/>
          <w:marTop w:val="0"/>
          <w:marBottom w:val="0"/>
          <w:divBdr>
            <w:top w:val="none" w:sz="0" w:space="0" w:color="auto"/>
            <w:left w:val="none" w:sz="0" w:space="0" w:color="auto"/>
            <w:bottom w:val="none" w:sz="0" w:space="0" w:color="auto"/>
            <w:right w:val="none" w:sz="0" w:space="0" w:color="auto"/>
          </w:divBdr>
        </w:div>
      </w:divsChild>
    </w:div>
    <w:div w:id="1563832833">
      <w:bodyDiv w:val="1"/>
      <w:marLeft w:val="0"/>
      <w:marRight w:val="0"/>
      <w:marTop w:val="0"/>
      <w:marBottom w:val="0"/>
      <w:divBdr>
        <w:top w:val="none" w:sz="0" w:space="0" w:color="auto"/>
        <w:left w:val="none" w:sz="0" w:space="0" w:color="auto"/>
        <w:bottom w:val="none" w:sz="0" w:space="0" w:color="auto"/>
        <w:right w:val="none" w:sz="0" w:space="0" w:color="auto"/>
      </w:divBdr>
    </w:div>
    <w:div w:id="1564678937">
      <w:bodyDiv w:val="1"/>
      <w:marLeft w:val="0"/>
      <w:marRight w:val="0"/>
      <w:marTop w:val="0"/>
      <w:marBottom w:val="0"/>
      <w:divBdr>
        <w:top w:val="none" w:sz="0" w:space="0" w:color="auto"/>
        <w:left w:val="none" w:sz="0" w:space="0" w:color="auto"/>
        <w:bottom w:val="none" w:sz="0" w:space="0" w:color="auto"/>
        <w:right w:val="none" w:sz="0" w:space="0" w:color="auto"/>
      </w:divBdr>
      <w:divsChild>
        <w:div w:id="1943605812">
          <w:marLeft w:val="150"/>
          <w:marRight w:val="0"/>
          <w:marTop w:val="0"/>
          <w:marBottom w:val="0"/>
          <w:divBdr>
            <w:top w:val="none" w:sz="0" w:space="0" w:color="auto"/>
            <w:left w:val="none" w:sz="0" w:space="0" w:color="auto"/>
            <w:bottom w:val="none" w:sz="0" w:space="0" w:color="auto"/>
            <w:right w:val="none" w:sz="0" w:space="0" w:color="auto"/>
          </w:divBdr>
        </w:div>
      </w:divsChild>
    </w:div>
    <w:div w:id="1567952853">
      <w:bodyDiv w:val="1"/>
      <w:marLeft w:val="0"/>
      <w:marRight w:val="0"/>
      <w:marTop w:val="0"/>
      <w:marBottom w:val="0"/>
      <w:divBdr>
        <w:top w:val="none" w:sz="0" w:space="0" w:color="auto"/>
        <w:left w:val="none" w:sz="0" w:space="0" w:color="auto"/>
        <w:bottom w:val="none" w:sz="0" w:space="0" w:color="auto"/>
        <w:right w:val="none" w:sz="0" w:space="0" w:color="auto"/>
      </w:divBdr>
      <w:divsChild>
        <w:div w:id="407732095">
          <w:marLeft w:val="0"/>
          <w:marRight w:val="0"/>
          <w:marTop w:val="0"/>
          <w:marBottom w:val="0"/>
          <w:divBdr>
            <w:top w:val="none" w:sz="0" w:space="0" w:color="auto"/>
            <w:left w:val="none" w:sz="0" w:space="0" w:color="auto"/>
            <w:bottom w:val="none" w:sz="0" w:space="0" w:color="auto"/>
            <w:right w:val="none" w:sz="0" w:space="0" w:color="auto"/>
          </w:divBdr>
          <w:divsChild>
            <w:div w:id="10923125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72697352">
      <w:bodyDiv w:val="1"/>
      <w:marLeft w:val="0"/>
      <w:marRight w:val="0"/>
      <w:marTop w:val="0"/>
      <w:marBottom w:val="0"/>
      <w:divBdr>
        <w:top w:val="none" w:sz="0" w:space="0" w:color="auto"/>
        <w:left w:val="none" w:sz="0" w:space="0" w:color="auto"/>
        <w:bottom w:val="none" w:sz="0" w:space="0" w:color="auto"/>
        <w:right w:val="none" w:sz="0" w:space="0" w:color="auto"/>
      </w:divBdr>
      <w:divsChild>
        <w:div w:id="2136948906">
          <w:marLeft w:val="150"/>
          <w:marRight w:val="0"/>
          <w:marTop w:val="0"/>
          <w:marBottom w:val="0"/>
          <w:divBdr>
            <w:top w:val="none" w:sz="0" w:space="0" w:color="auto"/>
            <w:left w:val="none" w:sz="0" w:space="0" w:color="auto"/>
            <w:bottom w:val="none" w:sz="0" w:space="0" w:color="auto"/>
            <w:right w:val="none" w:sz="0" w:space="0" w:color="auto"/>
          </w:divBdr>
        </w:div>
      </w:divsChild>
    </w:div>
    <w:div w:id="1582595023">
      <w:bodyDiv w:val="1"/>
      <w:marLeft w:val="0"/>
      <w:marRight w:val="0"/>
      <w:marTop w:val="0"/>
      <w:marBottom w:val="0"/>
      <w:divBdr>
        <w:top w:val="none" w:sz="0" w:space="0" w:color="auto"/>
        <w:left w:val="none" w:sz="0" w:space="0" w:color="auto"/>
        <w:bottom w:val="none" w:sz="0" w:space="0" w:color="auto"/>
        <w:right w:val="none" w:sz="0" w:space="0" w:color="auto"/>
      </w:divBdr>
      <w:divsChild>
        <w:div w:id="1076440474">
          <w:marLeft w:val="0"/>
          <w:marRight w:val="0"/>
          <w:marTop w:val="0"/>
          <w:marBottom w:val="0"/>
          <w:divBdr>
            <w:top w:val="none" w:sz="0" w:space="0" w:color="auto"/>
            <w:left w:val="none" w:sz="0" w:space="0" w:color="auto"/>
            <w:bottom w:val="none" w:sz="0" w:space="0" w:color="auto"/>
            <w:right w:val="none" w:sz="0" w:space="0" w:color="auto"/>
          </w:divBdr>
          <w:divsChild>
            <w:div w:id="8974013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599218326">
      <w:bodyDiv w:val="1"/>
      <w:marLeft w:val="0"/>
      <w:marRight w:val="0"/>
      <w:marTop w:val="0"/>
      <w:marBottom w:val="0"/>
      <w:divBdr>
        <w:top w:val="none" w:sz="0" w:space="0" w:color="auto"/>
        <w:left w:val="none" w:sz="0" w:space="0" w:color="auto"/>
        <w:bottom w:val="none" w:sz="0" w:space="0" w:color="auto"/>
        <w:right w:val="none" w:sz="0" w:space="0" w:color="auto"/>
      </w:divBdr>
      <w:divsChild>
        <w:div w:id="1094328772">
          <w:marLeft w:val="150"/>
          <w:marRight w:val="0"/>
          <w:marTop w:val="0"/>
          <w:marBottom w:val="0"/>
          <w:divBdr>
            <w:top w:val="none" w:sz="0" w:space="0" w:color="auto"/>
            <w:left w:val="none" w:sz="0" w:space="0" w:color="auto"/>
            <w:bottom w:val="none" w:sz="0" w:space="0" w:color="auto"/>
            <w:right w:val="none" w:sz="0" w:space="0" w:color="auto"/>
          </w:divBdr>
        </w:div>
      </w:divsChild>
    </w:div>
    <w:div w:id="1610744132">
      <w:bodyDiv w:val="1"/>
      <w:marLeft w:val="0"/>
      <w:marRight w:val="0"/>
      <w:marTop w:val="0"/>
      <w:marBottom w:val="0"/>
      <w:divBdr>
        <w:top w:val="none" w:sz="0" w:space="0" w:color="auto"/>
        <w:left w:val="none" w:sz="0" w:space="0" w:color="auto"/>
        <w:bottom w:val="none" w:sz="0" w:space="0" w:color="auto"/>
        <w:right w:val="none" w:sz="0" w:space="0" w:color="auto"/>
      </w:divBdr>
      <w:divsChild>
        <w:div w:id="1068964435">
          <w:marLeft w:val="150"/>
          <w:marRight w:val="0"/>
          <w:marTop w:val="0"/>
          <w:marBottom w:val="0"/>
          <w:divBdr>
            <w:top w:val="none" w:sz="0" w:space="0" w:color="auto"/>
            <w:left w:val="none" w:sz="0" w:space="0" w:color="auto"/>
            <w:bottom w:val="none" w:sz="0" w:space="0" w:color="auto"/>
            <w:right w:val="none" w:sz="0" w:space="0" w:color="auto"/>
          </w:divBdr>
        </w:div>
      </w:divsChild>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34480355">
      <w:bodyDiv w:val="1"/>
      <w:marLeft w:val="0"/>
      <w:marRight w:val="0"/>
      <w:marTop w:val="0"/>
      <w:marBottom w:val="0"/>
      <w:divBdr>
        <w:top w:val="none" w:sz="0" w:space="0" w:color="auto"/>
        <w:left w:val="none" w:sz="0" w:space="0" w:color="auto"/>
        <w:bottom w:val="none" w:sz="0" w:space="0" w:color="auto"/>
        <w:right w:val="none" w:sz="0" w:space="0" w:color="auto"/>
      </w:divBdr>
      <w:divsChild>
        <w:div w:id="637226820">
          <w:marLeft w:val="0"/>
          <w:marRight w:val="0"/>
          <w:marTop w:val="0"/>
          <w:marBottom w:val="0"/>
          <w:divBdr>
            <w:top w:val="none" w:sz="0" w:space="0" w:color="auto"/>
            <w:left w:val="none" w:sz="0" w:space="0" w:color="auto"/>
            <w:bottom w:val="none" w:sz="0" w:space="0" w:color="auto"/>
            <w:right w:val="none" w:sz="0" w:space="0" w:color="auto"/>
          </w:divBdr>
          <w:divsChild>
            <w:div w:id="17369700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9842120">
      <w:bodyDiv w:val="1"/>
      <w:marLeft w:val="0"/>
      <w:marRight w:val="0"/>
      <w:marTop w:val="0"/>
      <w:marBottom w:val="0"/>
      <w:divBdr>
        <w:top w:val="none" w:sz="0" w:space="0" w:color="auto"/>
        <w:left w:val="none" w:sz="0" w:space="0" w:color="auto"/>
        <w:bottom w:val="none" w:sz="0" w:space="0" w:color="auto"/>
        <w:right w:val="none" w:sz="0" w:space="0" w:color="auto"/>
      </w:divBdr>
      <w:divsChild>
        <w:div w:id="885947400">
          <w:marLeft w:val="150"/>
          <w:marRight w:val="0"/>
          <w:marTop w:val="0"/>
          <w:marBottom w:val="0"/>
          <w:divBdr>
            <w:top w:val="none" w:sz="0" w:space="0" w:color="auto"/>
            <w:left w:val="none" w:sz="0" w:space="0" w:color="auto"/>
            <w:bottom w:val="none" w:sz="0" w:space="0" w:color="auto"/>
            <w:right w:val="none" w:sz="0" w:space="0" w:color="auto"/>
          </w:divBdr>
        </w:div>
      </w:divsChild>
    </w:div>
    <w:div w:id="1640383914">
      <w:bodyDiv w:val="1"/>
      <w:marLeft w:val="0"/>
      <w:marRight w:val="0"/>
      <w:marTop w:val="0"/>
      <w:marBottom w:val="0"/>
      <w:divBdr>
        <w:top w:val="none" w:sz="0" w:space="0" w:color="auto"/>
        <w:left w:val="none" w:sz="0" w:space="0" w:color="auto"/>
        <w:bottom w:val="none" w:sz="0" w:space="0" w:color="auto"/>
        <w:right w:val="none" w:sz="0" w:space="0" w:color="auto"/>
      </w:divBdr>
      <w:divsChild>
        <w:div w:id="355232791">
          <w:marLeft w:val="150"/>
          <w:marRight w:val="0"/>
          <w:marTop w:val="0"/>
          <w:marBottom w:val="0"/>
          <w:divBdr>
            <w:top w:val="none" w:sz="0" w:space="0" w:color="auto"/>
            <w:left w:val="none" w:sz="0" w:space="0" w:color="auto"/>
            <w:bottom w:val="none" w:sz="0" w:space="0" w:color="auto"/>
            <w:right w:val="none" w:sz="0" w:space="0" w:color="auto"/>
          </w:divBdr>
        </w:div>
      </w:divsChild>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697654405">
      <w:bodyDiv w:val="1"/>
      <w:marLeft w:val="0"/>
      <w:marRight w:val="0"/>
      <w:marTop w:val="0"/>
      <w:marBottom w:val="0"/>
      <w:divBdr>
        <w:top w:val="none" w:sz="0" w:space="0" w:color="auto"/>
        <w:left w:val="none" w:sz="0" w:space="0" w:color="auto"/>
        <w:bottom w:val="none" w:sz="0" w:space="0" w:color="auto"/>
        <w:right w:val="none" w:sz="0" w:space="0" w:color="auto"/>
      </w:divBdr>
      <w:divsChild>
        <w:div w:id="1069352208">
          <w:marLeft w:val="0"/>
          <w:marRight w:val="0"/>
          <w:marTop w:val="0"/>
          <w:marBottom w:val="0"/>
          <w:divBdr>
            <w:top w:val="none" w:sz="0" w:space="0" w:color="auto"/>
            <w:left w:val="none" w:sz="0" w:space="0" w:color="auto"/>
            <w:bottom w:val="none" w:sz="0" w:space="0" w:color="auto"/>
            <w:right w:val="none" w:sz="0" w:space="0" w:color="auto"/>
          </w:divBdr>
          <w:divsChild>
            <w:div w:id="16653009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12807472">
      <w:bodyDiv w:val="1"/>
      <w:marLeft w:val="0"/>
      <w:marRight w:val="0"/>
      <w:marTop w:val="0"/>
      <w:marBottom w:val="0"/>
      <w:divBdr>
        <w:top w:val="none" w:sz="0" w:space="0" w:color="auto"/>
        <w:left w:val="none" w:sz="0" w:space="0" w:color="auto"/>
        <w:bottom w:val="none" w:sz="0" w:space="0" w:color="auto"/>
        <w:right w:val="none" w:sz="0" w:space="0" w:color="auto"/>
      </w:divBdr>
      <w:divsChild>
        <w:div w:id="1044017608">
          <w:marLeft w:val="0"/>
          <w:marRight w:val="0"/>
          <w:marTop w:val="0"/>
          <w:marBottom w:val="0"/>
          <w:divBdr>
            <w:top w:val="none" w:sz="0" w:space="0" w:color="auto"/>
            <w:left w:val="none" w:sz="0" w:space="0" w:color="auto"/>
            <w:bottom w:val="none" w:sz="0" w:space="0" w:color="auto"/>
            <w:right w:val="none" w:sz="0" w:space="0" w:color="auto"/>
          </w:divBdr>
          <w:divsChild>
            <w:div w:id="9941443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20125079">
      <w:bodyDiv w:val="1"/>
      <w:marLeft w:val="0"/>
      <w:marRight w:val="0"/>
      <w:marTop w:val="0"/>
      <w:marBottom w:val="0"/>
      <w:divBdr>
        <w:top w:val="none" w:sz="0" w:space="0" w:color="auto"/>
        <w:left w:val="none" w:sz="0" w:space="0" w:color="auto"/>
        <w:bottom w:val="none" w:sz="0" w:space="0" w:color="auto"/>
        <w:right w:val="none" w:sz="0" w:space="0" w:color="auto"/>
      </w:divBdr>
      <w:divsChild>
        <w:div w:id="1304311170">
          <w:marLeft w:val="150"/>
          <w:marRight w:val="0"/>
          <w:marTop w:val="0"/>
          <w:marBottom w:val="0"/>
          <w:divBdr>
            <w:top w:val="none" w:sz="0" w:space="0" w:color="auto"/>
            <w:left w:val="none" w:sz="0" w:space="0" w:color="auto"/>
            <w:bottom w:val="none" w:sz="0" w:space="0" w:color="auto"/>
            <w:right w:val="none" w:sz="0" w:space="0" w:color="auto"/>
          </w:divBdr>
        </w:div>
      </w:divsChild>
    </w:div>
    <w:div w:id="1726222424">
      <w:bodyDiv w:val="1"/>
      <w:marLeft w:val="0"/>
      <w:marRight w:val="0"/>
      <w:marTop w:val="0"/>
      <w:marBottom w:val="0"/>
      <w:divBdr>
        <w:top w:val="none" w:sz="0" w:space="0" w:color="auto"/>
        <w:left w:val="none" w:sz="0" w:space="0" w:color="auto"/>
        <w:bottom w:val="none" w:sz="0" w:space="0" w:color="auto"/>
        <w:right w:val="none" w:sz="0" w:space="0" w:color="auto"/>
      </w:divBdr>
      <w:divsChild>
        <w:div w:id="230117057">
          <w:marLeft w:val="150"/>
          <w:marRight w:val="0"/>
          <w:marTop w:val="0"/>
          <w:marBottom w:val="0"/>
          <w:divBdr>
            <w:top w:val="none" w:sz="0" w:space="0" w:color="auto"/>
            <w:left w:val="none" w:sz="0" w:space="0" w:color="auto"/>
            <w:bottom w:val="none" w:sz="0" w:space="0" w:color="auto"/>
            <w:right w:val="none" w:sz="0" w:space="0" w:color="auto"/>
          </w:divBdr>
        </w:div>
      </w:divsChild>
    </w:div>
    <w:div w:id="1741899630">
      <w:bodyDiv w:val="1"/>
      <w:marLeft w:val="0"/>
      <w:marRight w:val="0"/>
      <w:marTop w:val="0"/>
      <w:marBottom w:val="0"/>
      <w:divBdr>
        <w:top w:val="none" w:sz="0" w:space="0" w:color="auto"/>
        <w:left w:val="none" w:sz="0" w:space="0" w:color="auto"/>
        <w:bottom w:val="none" w:sz="0" w:space="0" w:color="auto"/>
        <w:right w:val="none" w:sz="0" w:space="0" w:color="auto"/>
      </w:divBdr>
      <w:divsChild>
        <w:div w:id="263003808">
          <w:marLeft w:val="150"/>
          <w:marRight w:val="0"/>
          <w:marTop w:val="0"/>
          <w:marBottom w:val="0"/>
          <w:divBdr>
            <w:top w:val="none" w:sz="0" w:space="0" w:color="auto"/>
            <w:left w:val="none" w:sz="0" w:space="0" w:color="auto"/>
            <w:bottom w:val="none" w:sz="0" w:space="0" w:color="auto"/>
            <w:right w:val="none" w:sz="0" w:space="0" w:color="auto"/>
          </w:divBdr>
        </w:div>
      </w:divsChild>
    </w:div>
    <w:div w:id="1743024345">
      <w:bodyDiv w:val="1"/>
      <w:marLeft w:val="0"/>
      <w:marRight w:val="0"/>
      <w:marTop w:val="0"/>
      <w:marBottom w:val="0"/>
      <w:divBdr>
        <w:top w:val="none" w:sz="0" w:space="0" w:color="auto"/>
        <w:left w:val="none" w:sz="0" w:space="0" w:color="auto"/>
        <w:bottom w:val="none" w:sz="0" w:space="0" w:color="auto"/>
        <w:right w:val="none" w:sz="0" w:space="0" w:color="auto"/>
      </w:divBdr>
      <w:divsChild>
        <w:div w:id="156701127">
          <w:marLeft w:val="0"/>
          <w:marRight w:val="0"/>
          <w:marTop w:val="0"/>
          <w:marBottom w:val="0"/>
          <w:divBdr>
            <w:top w:val="none" w:sz="0" w:space="0" w:color="auto"/>
            <w:left w:val="none" w:sz="0" w:space="0" w:color="auto"/>
            <w:bottom w:val="none" w:sz="0" w:space="0" w:color="auto"/>
            <w:right w:val="none" w:sz="0" w:space="0" w:color="auto"/>
          </w:divBdr>
          <w:divsChild>
            <w:div w:id="51630851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47069744">
      <w:bodyDiv w:val="1"/>
      <w:marLeft w:val="0"/>
      <w:marRight w:val="0"/>
      <w:marTop w:val="0"/>
      <w:marBottom w:val="0"/>
      <w:divBdr>
        <w:top w:val="none" w:sz="0" w:space="0" w:color="auto"/>
        <w:left w:val="none" w:sz="0" w:space="0" w:color="auto"/>
        <w:bottom w:val="none" w:sz="0" w:space="0" w:color="auto"/>
        <w:right w:val="none" w:sz="0" w:space="0" w:color="auto"/>
      </w:divBdr>
      <w:divsChild>
        <w:div w:id="1221743354">
          <w:marLeft w:val="0"/>
          <w:marRight w:val="0"/>
          <w:marTop w:val="0"/>
          <w:marBottom w:val="0"/>
          <w:divBdr>
            <w:top w:val="none" w:sz="0" w:space="0" w:color="auto"/>
            <w:left w:val="none" w:sz="0" w:space="0" w:color="auto"/>
            <w:bottom w:val="none" w:sz="0" w:space="0" w:color="auto"/>
            <w:right w:val="none" w:sz="0" w:space="0" w:color="auto"/>
          </w:divBdr>
          <w:divsChild>
            <w:div w:id="16016440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47265663">
      <w:bodyDiv w:val="1"/>
      <w:marLeft w:val="0"/>
      <w:marRight w:val="0"/>
      <w:marTop w:val="0"/>
      <w:marBottom w:val="0"/>
      <w:divBdr>
        <w:top w:val="none" w:sz="0" w:space="0" w:color="auto"/>
        <w:left w:val="none" w:sz="0" w:space="0" w:color="auto"/>
        <w:bottom w:val="none" w:sz="0" w:space="0" w:color="auto"/>
        <w:right w:val="none" w:sz="0" w:space="0" w:color="auto"/>
      </w:divBdr>
      <w:divsChild>
        <w:div w:id="139885169">
          <w:marLeft w:val="150"/>
          <w:marRight w:val="0"/>
          <w:marTop w:val="0"/>
          <w:marBottom w:val="0"/>
          <w:divBdr>
            <w:top w:val="none" w:sz="0" w:space="0" w:color="auto"/>
            <w:left w:val="none" w:sz="0" w:space="0" w:color="auto"/>
            <w:bottom w:val="none" w:sz="0" w:space="0" w:color="auto"/>
            <w:right w:val="none" w:sz="0" w:space="0" w:color="auto"/>
          </w:divBdr>
        </w:div>
      </w:divsChild>
    </w:div>
    <w:div w:id="1748962780">
      <w:bodyDiv w:val="1"/>
      <w:marLeft w:val="0"/>
      <w:marRight w:val="0"/>
      <w:marTop w:val="0"/>
      <w:marBottom w:val="0"/>
      <w:divBdr>
        <w:top w:val="none" w:sz="0" w:space="0" w:color="auto"/>
        <w:left w:val="none" w:sz="0" w:space="0" w:color="auto"/>
        <w:bottom w:val="none" w:sz="0" w:space="0" w:color="auto"/>
        <w:right w:val="none" w:sz="0" w:space="0" w:color="auto"/>
      </w:divBdr>
      <w:divsChild>
        <w:div w:id="20206457">
          <w:marLeft w:val="150"/>
          <w:marRight w:val="0"/>
          <w:marTop w:val="0"/>
          <w:marBottom w:val="0"/>
          <w:divBdr>
            <w:top w:val="none" w:sz="0" w:space="0" w:color="auto"/>
            <w:left w:val="none" w:sz="0" w:space="0" w:color="auto"/>
            <w:bottom w:val="none" w:sz="0" w:space="0" w:color="auto"/>
            <w:right w:val="none" w:sz="0" w:space="0" w:color="auto"/>
          </w:divBdr>
        </w:div>
      </w:divsChild>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4842463">
      <w:bodyDiv w:val="1"/>
      <w:marLeft w:val="0"/>
      <w:marRight w:val="0"/>
      <w:marTop w:val="0"/>
      <w:marBottom w:val="0"/>
      <w:divBdr>
        <w:top w:val="none" w:sz="0" w:space="0" w:color="auto"/>
        <w:left w:val="none" w:sz="0" w:space="0" w:color="auto"/>
        <w:bottom w:val="none" w:sz="0" w:space="0" w:color="auto"/>
        <w:right w:val="none" w:sz="0" w:space="0" w:color="auto"/>
      </w:divBdr>
      <w:divsChild>
        <w:div w:id="1886983499">
          <w:marLeft w:val="150"/>
          <w:marRight w:val="0"/>
          <w:marTop w:val="0"/>
          <w:marBottom w:val="0"/>
          <w:divBdr>
            <w:top w:val="none" w:sz="0" w:space="0" w:color="auto"/>
            <w:left w:val="none" w:sz="0" w:space="0" w:color="auto"/>
            <w:bottom w:val="none" w:sz="0" w:space="0" w:color="auto"/>
            <w:right w:val="none" w:sz="0" w:space="0" w:color="auto"/>
          </w:divBdr>
        </w:div>
      </w:divsChild>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70155667">
      <w:bodyDiv w:val="1"/>
      <w:marLeft w:val="0"/>
      <w:marRight w:val="0"/>
      <w:marTop w:val="0"/>
      <w:marBottom w:val="0"/>
      <w:divBdr>
        <w:top w:val="none" w:sz="0" w:space="0" w:color="auto"/>
        <w:left w:val="none" w:sz="0" w:space="0" w:color="auto"/>
        <w:bottom w:val="none" w:sz="0" w:space="0" w:color="auto"/>
        <w:right w:val="none" w:sz="0" w:space="0" w:color="auto"/>
      </w:divBdr>
    </w:div>
    <w:div w:id="1785420852">
      <w:bodyDiv w:val="1"/>
      <w:marLeft w:val="0"/>
      <w:marRight w:val="0"/>
      <w:marTop w:val="0"/>
      <w:marBottom w:val="0"/>
      <w:divBdr>
        <w:top w:val="none" w:sz="0" w:space="0" w:color="auto"/>
        <w:left w:val="none" w:sz="0" w:space="0" w:color="auto"/>
        <w:bottom w:val="none" w:sz="0" w:space="0" w:color="auto"/>
        <w:right w:val="none" w:sz="0" w:space="0" w:color="auto"/>
      </w:divBdr>
      <w:divsChild>
        <w:div w:id="969556095">
          <w:marLeft w:val="150"/>
          <w:marRight w:val="0"/>
          <w:marTop w:val="0"/>
          <w:marBottom w:val="0"/>
          <w:divBdr>
            <w:top w:val="none" w:sz="0" w:space="0" w:color="auto"/>
            <w:left w:val="none" w:sz="0" w:space="0" w:color="auto"/>
            <w:bottom w:val="none" w:sz="0" w:space="0" w:color="auto"/>
            <w:right w:val="none" w:sz="0" w:space="0" w:color="auto"/>
          </w:divBdr>
        </w:div>
      </w:divsChild>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795633942">
      <w:bodyDiv w:val="1"/>
      <w:marLeft w:val="0"/>
      <w:marRight w:val="0"/>
      <w:marTop w:val="0"/>
      <w:marBottom w:val="0"/>
      <w:divBdr>
        <w:top w:val="none" w:sz="0" w:space="0" w:color="auto"/>
        <w:left w:val="none" w:sz="0" w:space="0" w:color="auto"/>
        <w:bottom w:val="none" w:sz="0" w:space="0" w:color="auto"/>
        <w:right w:val="none" w:sz="0" w:space="0" w:color="auto"/>
      </w:divBdr>
      <w:divsChild>
        <w:div w:id="1312173265">
          <w:marLeft w:val="150"/>
          <w:marRight w:val="0"/>
          <w:marTop w:val="0"/>
          <w:marBottom w:val="0"/>
          <w:divBdr>
            <w:top w:val="none" w:sz="0" w:space="0" w:color="auto"/>
            <w:left w:val="none" w:sz="0" w:space="0" w:color="auto"/>
            <w:bottom w:val="none" w:sz="0" w:space="0" w:color="auto"/>
            <w:right w:val="none" w:sz="0" w:space="0" w:color="auto"/>
          </w:divBdr>
        </w:div>
      </w:divsChild>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824735175">
      <w:bodyDiv w:val="1"/>
      <w:marLeft w:val="0"/>
      <w:marRight w:val="0"/>
      <w:marTop w:val="0"/>
      <w:marBottom w:val="0"/>
      <w:divBdr>
        <w:top w:val="none" w:sz="0" w:space="0" w:color="auto"/>
        <w:left w:val="none" w:sz="0" w:space="0" w:color="auto"/>
        <w:bottom w:val="none" w:sz="0" w:space="0" w:color="auto"/>
        <w:right w:val="none" w:sz="0" w:space="0" w:color="auto"/>
      </w:divBdr>
      <w:divsChild>
        <w:div w:id="1127317389">
          <w:marLeft w:val="150"/>
          <w:marRight w:val="0"/>
          <w:marTop w:val="0"/>
          <w:marBottom w:val="0"/>
          <w:divBdr>
            <w:top w:val="none" w:sz="0" w:space="0" w:color="auto"/>
            <w:left w:val="none" w:sz="0" w:space="0" w:color="auto"/>
            <w:bottom w:val="none" w:sz="0" w:space="0" w:color="auto"/>
            <w:right w:val="none" w:sz="0" w:space="0" w:color="auto"/>
          </w:divBdr>
        </w:div>
      </w:divsChild>
    </w:div>
    <w:div w:id="1827745404">
      <w:bodyDiv w:val="1"/>
      <w:marLeft w:val="0"/>
      <w:marRight w:val="0"/>
      <w:marTop w:val="0"/>
      <w:marBottom w:val="0"/>
      <w:divBdr>
        <w:top w:val="none" w:sz="0" w:space="0" w:color="auto"/>
        <w:left w:val="none" w:sz="0" w:space="0" w:color="auto"/>
        <w:bottom w:val="none" w:sz="0" w:space="0" w:color="auto"/>
        <w:right w:val="none" w:sz="0" w:space="0" w:color="auto"/>
      </w:divBdr>
      <w:divsChild>
        <w:div w:id="830415200">
          <w:marLeft w:val="150"/>
          <w:marRight w:val="0"/>
          <w:marTop w:val="0"/>
          <w:marBottom w:val="0"/>
          <w:divBdr>
            <w:top w:val="none" w:sz="0" w:space="0" w:color="auto"/>
            <w:left w:val="none" w:sz="0" w:space="0" w:color="auto"/>
            <w:bottom w:val="none" w:sz="0" w:space="0" w:color="auto"/>
            <w:right w:val="none" w:sz="0" w:space="0" w:color="auto"/>
          </w:divBdr>
        </w:div>
      </w:divsChild>
    </w:div>
    <w:div w:id="1864051128">
      <w:bodyDiv w:val="1"/>
      <w:marLeft w:val="0"/>
      <w:marRight w:val="0"/>
      <w:marTop w:val="0"/>
      <w:marBottom w:val="0"/>
      <w:divBdr>
        <w:top w:val="none" w:sz="0" w:space="0" w:color="auto"/>
        <w:left w:val="none" w:sz="0" w:space="0" w:color="auto"/>
        <w:bottom w:val="none" w:sz="0" w:space="0" w:color="auto"/>
        <w:right w:val="none" w:sz="0" w:space="0" w:color="auto"/>
      </w:divBdr>
    </w:div>
    <w:div w:id="1907688489">
      <w:bodyDiv w:val="1"/>
      <w:marLeft w:val="0"/>
      <w:marRight w:val="0"/>
      <w:marTop w:val="0"/>
      <w:marBottom w:val="0"/>
      <w:divBdr>
        <w:top w:val="none" w:sz="0" w:space="0" w:color="auto"/>
        <w:left w:val="none" w:sz="0" w:space="0" w:color="auto"/>
        <w:bottom w:val="none" w:sz="0" w:space="0" w:color="auto"/>
        <w:right w:val="none" w:sz="0" w:space="0" w:color="auto"/>
      </w:divBdr>
      <w:divsChild>
        <w:div w:id="2070223223">
          <w:marLeft w:val="150"/>
          <w:marRight w:val="0"/>
          <w:marTop w:val="0"/>
          <w:marBottom w:val="0"/>
          <w:divBdr>
            <w:top w:val="none" w:sz="0" w:space="0" w:color="auto"/>
            <w:left w:val="none" w:sz="0" w:space="0" w:color="auto"/>
            <w:bottom w:val="none" w:sz="0" w:space="0" w:color="auto"/>
            <w:right w:val="none" w:sz="0" w:space="0" w:color="auto"/>
          </w:divBdr>
        </w:div>
      </w:divsChild>
    </w:div>
    <w:div w:id="1914391347">
      <w:bodyDiv w:val="1"/>
      <w:marLeft w:val="0"/>
      <w:marRight w:val="0"/>
      <w:marTop w:val="0"/>
      <w:marBottom w:val="0"/>
      <w:divBdr>
        <w:top w:val="none" w:sz="0" w:space="0" w:color="auto"/>
        <w:left w:val="none" w:sz="0" w:space="0" w:color="auto"/>
        <w:bottom w:val="none" w:sz="0" w:space="0" w:color="auto"/>
        <w:right w:val="none" w:sz="0" w:space="0" w:color="auto"/>
      </w:divBdr>
    </w:div>
    <w:div w:id="1925524749">
      <w:bodyDiv w:val="1"/>
      <w:marLeft w:val="0"/>
      <w:marRight w:val="0"/>
      <w:marTop w:val="0"/>
      <w:marBottom w:val="0"/>
      <w:divBdr>
        <w:top w:val="none" w:sz="0" w:space="0" w:color="auto"/>
        <w:left w:val="none" w:sz="0" w:space="0" w:color="auto"/>
        <w:bottom w:val="none" w:sz="0" w:space="0" w:color="auto"/>
        <w:right w:val="none" w:sz="0" w:space="0" w:color="auto"/>
      </w:divBdr>
      <w:divsChild>
        <w:div w:id="543369595">
          <w:marLeft w:val="150"/>
          <w:marRight w:val="0"/>
          <w:marTop w:val="0"/>
          <w:marBottom w:val="0"/>
          <w:divBdr>
            <w:top w:val="none" w:sz="0" w:space="0" w:color="auto"/>
            <w:left w:val="none" w:sz="0" w:space="0" w:color="auto"/>
            <w:bottom w:val="none" w:sz="0" w:space="0" w:color="auto"/>
            <w:right w:val="none" w:sz="0" w:space="0" w:color="auto"/>
          </w:divBdr>
        </w:div>
      </w:divsChild>
    </w:div>
    <w:div w:id="1932011446">
      <w:bodyDiv w:val="1"/>
      <w:marLeft w:val="0"/>
      <w:marRight w:val="0"/>
      <w:marTop w:val="0"/>
      <w:marBottom w:val="0"/>
      <w:divBdr>
        <w:top w:val="none" w:sz="0" w:space="0" w:color="auto"/>
        <w:left w:val="none" w:sz="0" w:space="0" w:color="auto"/>
        <w:bottom w:val="none" w:sz="0" w:space="0" w:color="auto"/>
        <w:right w:val="none" w:sz="0" w:space="0" w:color="auto"/>
      </w:divBdr>
      <w:divsChild>
        <w:div w:id="1682513334">
          <w:marLeft w:val="0"/>
          <w:marRight w:val="0"/>
          <w:marTop w:val="0"/>
          <w:marBottom w:val="0"/>
          <w:divBdr>
            <w:top w:val="none" w:sz="0" w:space="0" w:color="auto"/>
            <w:left w:val="none" w:sz="0" w:space="0" w:color="auto"/>
            <w:bottom w:val="none" w:sz="0" w:space="0" w:color="auto"/>
            <w:right w:val="none" w:sz="0" w:space="0" w:color="auto"/>
          </w:divBdr>
          <w:divsChild>
            <w:div w:id="2544366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59219927">
      <w:bodyDiv w:val="1"/>
      <w:marLeft w:val="0"/>
      <w:marRight w:val="0"/>
      <w:marTop w:val="0"/>
      <w:marBottom w:val="0"/>
      <w:divBdr>
        <w:top w:val="none" w:sz="0" w:space="0" w:color="auto"/>
        <w:left w:val="none" w:sz="0" w:space="0" w:color="auto"/>
        <w:bottom w:val="none" w:sz="0" w:space="0" w:color="auto"/>
        <w:right w:val="none" w:sz="0" w:space="0" w:color="auto"/>
      </w:divBdr>
      <w:divsChild>
        <w:div w:id="551041671">
          <w:marLeft w:val="0"/>
          <w:marRight w:val="0"/>
          <w:marTop w:val="0"/>
          <w:marBottom w:val="0"/>
          <w:divBdr>
            <w:top w:val="none" w:sz="0" w:space="0" w:color="auto"/>
            <w:left w:val="none" w:sz="0" w:space="0" w:color="auto"/>
            <w:bottom w:val="none" w:sz="0" w:space="0" w:color="auto"/>
            <w:right w:val="none" w:sz="0" w:space="0" w:color="auto"/>
          </w:divBdr>
          <w:divsChild>
            <w:div w:id="20021495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60988219">
      <w:bodyDiv w:val="1"/>
      <w:marLeft w:val="0"/>
      <w:marRight w:val="0"/>
      <w:marTop w:val="0"/>
      <w:marBottom w:val="0"/>
      <w:divBdr>
        <w:top w:val="none" w:sz="0" w:space="0" w:color="auto"/>
        <w:left w:val="none" w:sz="0" w:space="0" w:color="auto"/>
        <w:bottom w:val="none" w:sz="0" w:space="0" w:color="auto"/>
        <w:right w:val="none" w:sz="0" w:space="0" w:color="auto"/>
      </w:divBdr>
      <w:divsChild>
        <w:div w:id="1291352540">
          <w:marLeft w:val="0"/>
          <w:marRight w:val="0"/>
          <w:marTop w:val="0"/>
          <w:marBottom w:val="0"/>
          <w:divBdr>
            <w:top w:val="none" w:sz="0" w:space="0" w:color="auto"/>
            <w:left w:val="none" w:sz="0" w:space="0" w:color="auto"/>
            <w:bottom w:val="none" w:sz="0" w:space="0" w:color="auto"/>
            <w:right w:val="none" w:sz="0" w:space="0" w:color="auto"/>
          </w:divBdr>
          <w:divsChild>
            <w:div w:id="201772560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61498105">
      <w:bodyDiv w:val="1"/>
      <w:marLeft w:val="0"/>
      <w:marRight w:val="0"/>
      <w:marTop w:val="0"/>
      <w:marBottom w:val="0"/>
      <w:divBdr>
        <w:top w:val="none" w:sz="0" w:space="0" w:color="auto"/>
        <w:left w:val="none" w:sz="0" w:space="0" w:color="auto"/>
        <w:bottom w:val="none" w:sz="0" w:space="0" w:color="auto"/>
        <w:right w:val="none" w:sz="0" w:space="0" w:color="auto"/>
      </w:divBdr>
      <w:divsChild>
        <w:div w:id="1815293358">
          <w:marLeft w:val="150"/>
          <w:marRight w:val="0"/>
          <w:marTop w:val="0"/>
          <w:marBottom w:val="0"/>
          <w:divBdr>
            <w:top w:val="none" w:sz="0" w:space="0" w:color="auto"/>
            <w:left w:val="none" w:sz="0" w:space="0" w:color="auto"/>
            <w:bottom w:val="none" w:sz="0" w:space="0" w:color="auto"/>
            <w:right w:val="none" w:sz="0" w:space="0" w:color="auto"/>
          </w:divBdr>
        </w:div>
      </w:divsChild>
    </w:div>
    <w:div w:id="1966542713">
      <w:bodyDiv w:val="1"/>
      <w:marLeft w:val="0"/>
      <w:marRight w:val="0"/>
      <w:marTop w:val="0"/>
      <w:marBottom w:val="0"/>
      <w:divBdr>
        <w:top w:val="none" w:sz="0" w:space="0" w:color="auto"/>
        <w:left w:val="none" w:sz="0" w:space="0" w:color="auto"/>
        <w:bottom w:val="none" w:sz="0" w:space="0" w:color="auto"/>
        <w:right w:val="none" w:sz="0" w:space="0" w:color="auto"/>
      </w:divBdr>
      <w:divsChild>
        <w:div w:id="582685630">
          <w:marLeft w:val="150"/>
          <w:marRight w:val="0"/>
          <w:marTop w:val="0"/>
          <w:marBottom w:val="0"/>
          <w:divBdr>
            <w:top w:val="none" w:sz="0" w:space="0" w:color="auto"/>
            <w:left w:val="none" w:sz="0" w:space="0" w:color="auto"/>
            <w:bottom w:val="none" w:sz="0" w:space="0" w:color="auto"/>
            <w:right w:val="none" w:sz="0" w:space="0" w:color="auto"/>
          </w:divBdr>
        </w:div>
      </w:divsChild>
    </w:div>
    <w:div w:id="1968387272">
      <w:bodyDiv w:val="1"/>
      <w:marLeft w:val="0"/>
      <w:marRight w:val="0"/>
      <w:marTop w:val="0"/>
      <w:marBottom w:val="0"/>
      <w:divBdr>
        <w:top w:val="none" w:sz="0" w:space="0" w:color="auto"/>
        <w:left w:val="none" w:sz="0" w:space="0" w:color="auto"/>
        <w:bottom w:val="none" w:sz="0" w:space="0" w:color="auto"/>
        <w:right w:val="none" w:sz="0" w:space="0" w:color="auto"/>
      </w:divBdr>
    </w:div>
    <w:div w:id="1987582688">
      <w:bodyDiv w:val="1"/>
      <w:marLeft w:val="0"/>
      <w:marRight w:val="0"/>
      <w:marTop w:val="0"/>
      <w:marBottom w:val="0"/>
      <w:divBdr>
        <w:top w:val="none" w:sz="0" w:space="0" w:color="auto"/>
        <w:left w:val="none" w:sz="0" w:space="0" w:color="auto"/>
        <w:bottom w:val="none" w:sz="0" w:space="0" w:color="auto"/>
        <w:right w:val="none" w:sz="0" w:space="0" w:color="auto"/>
      </w:divBdr>
      <w:divsChild>
        <w:div w:id="1751466982">
          <w:marLeft w:val="150"/>
          <w:marRight w:val="0"/>
          <w:marTop w:val="0"/>
          <w:marBottom w:val="0"/>
          <w:divBdr>
            <w:top w:val="none" w:sz="0" w:space="0" w:color="auto"/>
            <w:left w:val="none" w:sz="0" w:space="0" w:color="auto"/>
            <w:bottom w:val="none" w:sz="0" w:space="0" w:color="auto"/>
            <w:right w:val="none" w:sz="0" w:space="0" w:color="auto"/>
          </w:divBdr>
        </w:div>
      </w:divsChild>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0480810">
      <w:bodyDiv w:val="1"/>
      <w:marLeft w:val="0"/>
      <w:marRight w:val="0"/>
      <w:marTop w:val="0"/>
      <w:marBottom w:val="0"/>
      <w:divBdr>
        <w:top w:val="none" w:sz="0" w:space="0" w:color="auto"/>
        <w:left w:val="none" w:sz="0" w:space="0" w:color="auto"/>
        <w:bottom w:val="none" w:sz="0" w:space="0" w:color="auto"/>
        <w:right w:val="none" w:sz="0" w:space="0" w:color="auto"/>
      </w:divBdr>
      <w:divsChild>
        <w:div w:id="356660695">
          <w:marLeft w:val="0"/>
          <w:marRight w:val="0"/>
          <w:marTop w:val="0"/>
          <w:marBottom w:val="0"/>
          <w:divBdr>
            <w:top w:val="none" w:sz="0" w:space="0" w:color="auto"/>
            <w:left w:val="none" w:sz="0" w:space="0" w:color="auto"/>
            <w:bottom w:val="none" w:sz="0" w:space="0" w:color="auto"/>
            <w:right w:val="none" w:sz="0" w:space="0" w:color="auto"/>
          </w:divBdr>
          <w:divsChild>
            <w:div w:id="128164347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92977356">
      <w:bodyDiv w:val="1"/>
      <w:marLeft w:val="0"/>
      <w:marRight w:val="0"/>
      <w:marTop w:val="0"/>
      <w:marBottom w:val="0"/>
      <w:divBdr>
        <w:top w:val="none" w:sz="0" w:space="0" w:color="auto"/>
        <w:left w:val="none" w:sz="0" w:space="0" w:color="auto"/>
        <w:bottom w:val="none" w:sz="0" w:space="0" w:color="auto"/>
        <w:right w:val="none" w:sz="0" w:space="0" w:color="auto"/>
      </w:divBdr>
      <w:divsChild>
        <w:div w:id="174466057">
          <w:marLeft w:val="0"/>
          <w:marRight w:val="0"/>
          <w:marTop w:val="0"/>
          <w:marBottom w:val="0"/>
          <w:divBdr>
            <w:top w:val="none" w:sz="0" w:space="0" w:color="auto"/>
            <w:left w:val="none" w:sz="0" w:space="0" w:color="auto"/>
            <w:bottom w:val="none" w:sz="0" w:space="0" w:color="auto"/>
            <w:right w:val="none" w:sz="0" w:space="0" w:color="auto"/>
          </w:divBdr>
          <w:divsChild>
            <w:div w:id="10318829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97876018">
      <w:bodyDiv w:val="1"/>
      <w:marLeft w:val="0"/>
      <w:marRight w:val="0"/>
      <w:marTop w:val="0"/>
      <w:marBottom w:val="0"/>
      <w:divBdr>
        <w:top w:val="none" w:sz="0" w:space="0" w:color="auto"/>
        <w:left w:val="none" w:sz="0" w:space="0" w:color="auto"/>
        <w:bottom w:val="none" w:sz="0" w:space="0" w:color="auto"/>
        <w:right w:val="none" w:sz="0" w:space="0" w:color="auto"/>
      </w:divBdr>
      <w:divsChild>
        <w:div w:id="403723335">
          <w:marLeft w:val="0"/>
          <w:marRight w:val="0"/>
          <w:marTop w:val="0"/>
          <w:marBottom w:val="0"/>
          <w:divBdr>
            <w:top w:val="none" w:sz="0" w:space="0" w:color="auto"/>
            <w:left w:val="none" w:sz="0" w:space="0" w:color="auto"/>
            <w:bottom w:val="none" w:sz="0" w:space="0" w:color="auto"/>
            <w:right w:val="none" w:sz="0" w:space="0" w:color="auto"/>
          </w:divBdr>
          <w:divsChild>
            <w:div w:id="13698356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047098335">
      <w:bodyDiv w:val="1"/>
      <w:marLeft w:val="0"/>
      <w:marRight w:val="0"/>
      <w:marTop w:val="0"/>
      <w:marBottom w:val="0"/>
      <w:divBdr>
        <w:top w:val="none" w:sz="0" w:space="0" w:color="auto"/>
        <w:left w:val="none" w:sz="0" w:space="0" w:color="auto"/>
        <w:bottom w:val="none" w:sz="0" w:space="0" w:color="auto"/>
        <w:right w:val="none" w:sz="0" w:space="0" w:color="auto"/>
      </w:divBdr>
      <w:divsChild>
        <w:div w:id="1515147445">
          <w:marLeft w:val="0"/>
          <w:marRight w:val="0"/>
          <w:marTop w:val="0"/>
          <w:marBottom w:val="0"/>
          <w:divBdr>
            <w:top w:val="none" w:sz="0" w:space="0" w:color="auto"/>
            <w:left w:val="none" w:sz="0" w:space="0" w:color="auto"/>
            <w:bottom w:val="none" w:sz="0" w:space="0" w:color="auto"/>
            <w:right w:val="none" w:sz="0" w:space="0" w:color="auto"/>
          </w:divBdr>
          <w:divsChild>
            <w:div w:id="5883205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02218079">
      <w:bodyDiv w:val="1"/>
      <w:marLeft w:val="0"/>
      <w:marRight w:val="0"/>
      <w:marTop w:val="0"/>
      <w:marBottom w:val="0"/>
      <w:divBdr>
        <w:top w:val="none" w:sz="0" w:space="0" w:color="auto"/>
        <w:left w:val="none" w:sz="0" w:space="0" w:color="auto"/>
        <w:bottom w:val="none" w:sz="0" w:space="0" w:color="auto"/>
        <w:right w:val="none" w:sz="0" w:space="0" w:color="auto"/>
      </w:divBdr>
      <w:divsChild>
        <w:div w:id="2109110337">
          <w:marLeft w:val="0"/>
          <w:marRight w:val="0"/>
          <w:marTop w:val="0"/>
          <w:marBottom w:val="0"/>
          <w:divBdr>
            <w:top w:val="none" w:sz="0" w:space="0" w:color="auto"/>
            <w:left w:val="none" w:sz="0" w:space="0" w:color="auto"/>
            <w:bottom w:val="none" w:sz="0" w:space="0" w:color="auto"/>
            <w:right w:val="none" w:sz="0" w:space="0" w:color="auto"/>
          </w:divBdr>
          <w:divsChild>
            <w:div w:id="1548827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06921548">
      <w:bodyDiv w:val="1"/>
      <w:marLeft w:val="0"/>
      <w:marRight w:val="0"/>
      <w:marTop w:val="0"/>
      <w:marBottom w:val="0"/>
      <w:divBdr>
        <w:top w:val="none" w:sz="0" w:space="0" w:color="auto"/>
        <w:left w:val="none" w:sz="0" w:space="0" w:color="auto"/>
        <w:bottom w:val="none" w:sz="0" w:space="0" w:color="auto"/>
        <w:right w:val="none" w:sz="0" w:space="0" w:color="auto"/>
      </w:divBdr>
      <w:divsChild>
        <w:div w:id="754666382">
          <w:marLeft w:val="0"/>
          <w:marRight w:val="0"/>
          <w:marTop w:val="0"/>
          <w:marBottom w:val="0"/>
          <w:divBdr>
            <w:top w:val="none" w:sz="0" w:space="0" w:color="auto"/>
            <w:left w:val="none" w:sz="0" w:space="0" w:color="auto"/>
            <w:bottom w:val="none" w:sz="0" w:space="0" w:color="auto"/>
            <w:right w:val="none" w:sz="0" w:space="0" w:color="auto"/>
          </w:divBdr>
          <w:divsChild>
            <w:div w:id="949106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13819712">
      <w:bodyDiv w:val="1"/>
      <w:marLeft w:val="0"/>
      <w:marRight w:val="0"/>
      <w:marTop w:val="0"/>
      <w:marBottom w:val="0"/>
      <w:divBdr>
        <w:top w:val="none" w:sz="0" w:space="0" w:color="auto"/>
        <w:left w:val="none" w:sz="0" w:space="0" w:color="auto"/>
        <w:bottom w:val="none" w:sz="0" w:space="0" w:color="auto"/>
        <w:right w:val="none" w:sz="0" w:space="0" w:color="auto"/>
      </w:divBdr>
      <w:divsChild>
        <w:div w:id="1102918079">
          <w:marLeft w:val="150"/>
          <w:marRight w:val="0"/>
          <w:marTop w:val="0"/>
          <w:marBottom w:val="0"/>
          <w:divBdr>
            <w:top w:val="none" w:sz="0" w:space="0" w:color="auto"/>
            <w:left w:val="none" w:sz="0" w:space="0" w:color="auto"/>
            <w:bottom w:val="none" w:sz="0" w:space="0" w:color="auto"/>
            <w:right w:val="none" w:sz="0" w:space="0" w:color="auto"/>
          </w:divBdr>
        </w:div>
      </w:divsChild>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 w:id="2114551094">
      <w:bodyDiv w:val="1"/>
      <w:marLeft w:val="0"/>
      <w:marRight w:val="0"/>
      <w:marTop w:val="0"/>
      <w:marBottom w:val="0"/>
      <w:divBdr>
        <w:top w:val="none" w:sz="0" w:space="0" w:color="auto"/>
        <w:left w:val="none" w:sz="0" w:space="0" w:color="auto"/>
        <w:bottom w:val="none" w:sz="0" w:space="0" w:color="auto"/>
        <w:right w:val="none" w:sz="0" w:space="0" w:color="auto"/>
      </w:divBdr>
      <w:divsChild>
        <w:div w:id="2117745311">
          <w:marLeft w:val="150"/>
          <w:marRight w:val="0"/>
          <w:marTop w:val="0"/>
          <w:marBottom w:val="0"/>
          <w:divBdr>
            <w:top w:val="none" w:sz="0" w:space="0" w:color="auto"/>
            <w:left w:val="none" w:sz="0" w:space="0" w:color="auto"/>
            <w:bottom w:val="none" w:sz="0" w:space="0" w:color="auto"/>
            <w:right w:val="none" w:sz="0" w:space="0" w:color="auto"/>
          </w:divBdr>
        </w:div>
      </w:divsChild>
    </w:div>
    <w:div w:id="2114738809">
      <w:bodyDiv w:val="1"/>
      <w:marLeft w:val="0"/>
      <w:marRight w:val="0"/>
      <w:marTop w:val="0"/>
      <w:marBottom w:val="0"/>
      <w:divBdr>
        <w:top w:val="none" w:sz="0" w:space="0" w:color="auto"/>
        <w:left w:val="none" w:sz="0" w:space="0" w:color="auto"/>
        <w:bottom w:val="none" w:sz="0" w:space="0" w:color="auto"/>
        <w:right w:val="none" w:sz="0" w:space="0" w:color="auto"/>
      </w:divBdr>
      <w:divsChild>
        <w:div w:id="1858352399">
          <w:marLeft w:val="0"/>
          <w:marRight w:val="0"/>
          <w:marTop w:val="0"/>
          <w:marBottom w:val="0"/>
          <w:divBdr>
            <w:top w:val="none" w:sz="0" w:space="0" w:color="auto"/>
            <w:left w:val="none" w:sz="0" w:space="0" w:color="auto"/>
            <w:bottom w:val="none" w:sz="0" w:space="0" w:color="auto"/>
            <w:right w:val="none" w:sz="0" w:space="0" w:color="auto"/>
          </w:divBdr>
          <w:divsChild>
            <w:div w:id="7139697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07B44-CDD5-4AC2-927D-8FB8BE744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1088</Words>
  <Characters>5881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Bruna Porto Martins</cp:lastModifiedBy>
  <cp:revision>55</cp:revision>
  <cp:lastPrinted>2023-04-26T13:20:00Z</cp:lastPrinted>
  <dcterms:created xsi:type="dcterms:W3CDTF">2023-01-25T18:33:00Z</dcterms:created>
  <dcterms:modified xsi:type="dcterms:W3CDTF">2023-04-26T13:21:00Z</dcterms:modified>
</cp:coreProperties>
</file>