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BC52D9" w:rsidRPr="00BC52D9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2E0927" w:rsidRDefault="00E01EE7" w:rsidP="00085E3C">
            <w:pPr>
              <w:rPr>
                <w:rFonts w:eastAsia="Times New Roman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092FBC8" w:rsidR="00E01EE7" w:rsidRPr="002E0927" w:rsidRDefault="00927CC7" w:rsidP="00927C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Solicitações nº </w:t>
            </w:r>
            <w:r w:rsidRPr="00E863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245984 e nº </w:t>
            </w:r>
            <w:r w:rsidR="00E86366" w:rsidRPr="00E863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247456</w:t>
            </w:r>
          </w:p>
        </w:tc>
      </w:tr>
      <w:tr w:rsidR="00BC52D9" w:rsidRPr="00BC52D9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2E0927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726CEFB" w:rsidR="00E01EE7" w:rsidRPr="002E0927" w:rsidRDefault="00525A2F" w:rsidP="00E65B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Egresso</w:t>
            </w:r>
            <w:r w:rsidR="00D1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</w:t>
            </w:r>
            <w:r w:rsid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E65B2A" w:rsidRP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SOCIESC de Blumenau</w:t>
            </w:r>
          </w:p>
        </w:tc>
      </w:tr>
      <w:tr w:rsidR="00BC52D9" w:rsidRPr="00BC52D9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2E0927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5566CC23" w:rsidR="00E01EE7" w:rsidRPr="002E0927" w:rsidRDefault="001A7DF9" w:rsidP="002E092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 de cálculo de tempestividade para fins de registro profissional do curso de arquitetura e urbanismo d</w:t>
            </w:r>
            <w:r w:rsidR="00582FEF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</w:t>
            </w:r>
            <w:r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E65B2A" w:rsidRP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SOCIESC de Blumenau</w:t>
            </w:r>
            <w:r w:rsid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e-MEC</w:t>
            </w:r>
            <w:proofErr w:type="spellEnd"/>
            <w:r w:rsid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1364785)</w:t>
            </w:r>
          </w:p>
        </w:tc>
      </w:tr>
      <w:tr w:rsidR="00BC52D9" w:rsidRPr="00BC52D9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BC52D9" w:rsidRDefault="00E01EE7" w:rsidP="008D73ED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BC52D9" w:rsidRDefault="00E01EE7" w:rsidP="008D73ED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="002E0927" w:rsidRPr="002E0927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17C2E50B" w:rsidR="00E01EE7" w:rsidRPr="002E0927" w:rsidRDefault="00E01EE7" w:rsidP="00054003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5400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021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722ADE"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4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</w:t>
            </w:r>
            <w:r w:rsidR="007C1D5F"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E</w:t>
            </w:r>
            <w:r w:rsidRPr="002E092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3CBBB9DF" w14:textId="0B569BCF" w:rsidR="00B65FDF" w:rsidRPr="002E0927" w:rsidRDefault="00722ADE" w:rsidP="00EF7DBA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A COMISSÃO DE ENSINO E FORMAÇÃO - CAU/SC, reunida ordinariamente de forma híbrida, nos termos da Deliberação Plenária DPOSC nº 752/2023, no uso das competências que lhe conferem os artigos 91 e 93 do Regimento Interno do CAU/SC, após análise do assunto em epígrafe, e</w:t>
      </w:r>
    </w:p>
    <w:p w14:paraId="4C63313B" w14:textId="18A6478A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 obtido em instituição de ensino superior oficialmente reconhecida pelo poder público;</w:t>
      </w:r>
    </w:p>
    <w:p w14:paraId="6FABC552" w14:textId="24D0FCC5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que a Lei nº 12.378/2010, que regulamenta o exercício da Arquitetura e Urbanismo, dispõe, em seu art. 4º, que o CAU/BR organizará e manterá atualizado cadastro nacional das escolas e faculdades de arquitetura e urbanismo, incluindo o currículo </w:t>
      </w:r>
      <w:r w:rsidR="00BA7A25" w:rsidRPr="002E0927">
        <w:rPr>
          <w:rFonts w:ascii="Arial" w:hAnsi="Arial" w:cs="Arial"/>
          <w:sz w:val="22"/>
          <w:szCs w:val="22"/>
        </w:rPr>
        <w:t xml:space="preserve">de todos os cursos oferecidos e seus </w:t>
      </w:r>
      <w:r w:rsidRPr="002E0927">
        <w:rPr>
          <w:rFonts w:ascii="Arial" w:hAnsi="Arial" w:cs="Arial"/>
          <w:sz w:val="22"/>
          <w:szCs w:val="22"/>
        </w:rPr>
        <w:t>projetos pedagógicos;</w:t>
      </w:r>
    </w:p>
    <w:p w14:paraId="2CDA9BC8" w14:textId="70277AE9" w:rsidR="00525A2F" w:rsidRPr="002E0927" w:rsidRDefault="00525A2F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 xml:space="preserve">Considerando a Deliberação n° 001/2018 da CEF-CAU/BR, </w:t>
      </w:r>
      <w:r w:rsidR="00BA7A25" w:rsidRPr="002E0927">
        <w:rPr>
          <w:rFonts w:ascii="Arial" w:hAnsi="Arial" w:cs="Arial"/>
          <w:sz w:val="22"/>
          <w:szCs w:val="22"/>
        </w:rPr>
        <w:t>que</w:t>
      </w:r>
      <w:r w:rsidRPr="002E0927">
        <w:rPr>
          <w:rFonts w:ascii="Arial" w:hAnsi="Arial" w:cs="Arial"/>
          <w:sz w:val="22"/>
          <w:szCs w:val="22"/>
        </w:rPr>
        <w:t xml:space="preserve"> trata d</w:t>
      </w:r>
      <w:r w:rsidR="00BA7A25" w:rsidRPr="002E0927">
        <w:rPr>
          <w:rFonts w:ascii="Arial" w:hAnsi="Arial" w:cs="Arial"/>
          <w:sz w:val="22"/>
          <w:szCs w:val="22"/>
        </w:rPr>
        <w:t>o</w:t>
      </w:r>
      <w:r w:rsidRPr="002E0927">
        <w:rPr>
          <w:rFonts w:ascii="Arial" w:hAnsi="Arial" w:cs="Arial"/>
          <w:sz w:val="22"/>
          <w:szCs w:val="22"/>
        </w:rPr>
        <w:t xml:space="preserve"> Cálculo de Tempestividade de Cursos de Arquitetura e Urbanismo e </w:t>
      </w:r>
      <w:r w:rsidR="00BA7A25" w:rsidRPr="002E0927">
        <w:rPr>
          <w:rFonts w:ascii="Arial" w:hAnsi="Arial" w:cs="Arial"/>
          <w:sz w:val="22"/>
          <w:szCs w:val="22"/>
        </w:rPr>
        <w:t xml:space="preserve">estabelece </w:t>
      </w:r>
      <w:r w:rsidRPr="002E0927">
        <w:rPr>
          <w:rFonts w:ascii="Arial" w:hAnsi="Arial" w:cs="Arial"/>
          <w:sz w:val="22"/>
          <w:szCs w:val="22"/>
        </w:rPr>
        <w:t>“</w:t>
      </w:r>
      <w:r w:rsidR="00BA7A25" w:rsidRPr="002E0927">
        <w:rPr>
          <w:rFonts w:ascii="Arial" w:hAnsi="Arial" w:cs="Arial"/>
          <w:i/>
          <w:sz w:val="22"/>
          <w:szCs w:val="22"/>
        </w:rPr>
        <w:t>que somente</w:t>
      </w:r>
      <w:r w:rsidRPr="002E0927">
        <w:rPr>
          <w:rFonts w:ascii="Arial" w:hAnsi="Arial" w:cs="Arial"/>
          <w:i/>
          <w:sz w:val="22"/>
          <w:szCs w:val="22"/>
        </w:rPr>
        <w:t xml:space="preserve"> poderão ser registrados os egressos de cursos de graduação em Arquitetura e Urbanismo que tenham portaria de reconhecimento do curso publicada ou cálculo de tempestividade aprovado pela CEF-CAU/BR, e que estejam em dia com as renovações de reco</w:t>
      </w:r>
      <w:r w:rsidR="00BA7A25" w:rsidRPr="002E0927">
        <w:rPr>
          <w:rFonts w:ascii="Arial" w:hAnsi="Arial" w:cs="Arial"/>
          <w:i/>
          <w:sz w:val="22"/>
          <w:szCs w:val="22"/>
        </w:rPr>
        <w:t>nhecimento nos termos do art. 11</w:t>
      </w:r>
      <w:r w:rsidRPr="002E0927">
        <w:rPr>
          <w:rFonts w:ascii="Arial" w:hAnsi="Arial" w:cs="Arial"/>
          <w:i/>
          <w:sz w:val="22"/>
          <w:szCs w:val="22"/>
        </w:rPr>
        <w:t xml:space="preserve"> do Decreto nº 9235/2017</w:t>
      </w:r>
      <w:r w:rsidRPr="002E0927">
        <w:rPr>
          <w:rFonts w:ascii="Arial" w:hAnsi="Arial" w:cs="Arial"/>
          <w:sz w:val="22"/>
          <w:szCs w:val="22"/>
        </w:rPr>
        <w:t>”;</w:t>
      </w:r>
    </w:p>
    <w:p w14:paraId="1061A9C2" w14:textId="07D63CB7" w:rsidR="00496C29" w:rsidRPr="00E86366" w:rsidRDefault="00E46614" w:rsidP="00EF7DBA">
      <w:pPr>
        <w:tabs>
          <w:tab w:val="left" w:pos="1418"/>
        </w:tabs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86366">
        <w:rPr>
          <w:rFonts w:ascii="Arial" w:eastAsia="Times New Roman" w:hAnsi="Arial" w:cs="Arial"/>
          <w:sz w:val="22"/>
          <w:szCs w:val="22"/>
          <w:lang w:eastAsia="pt-BR"/>
        </w:rPr>
        <w:t xml:space="preserve">Considerando </w:t>
      </w:r>
      <w:r w:rsidR="00E86366" w:rsidRPr="00E86366">
        <w:rPr>
          <w:rFonts w:ascii="Arial" w:eastAsia="Times New Roman" w:hAnsi="Arial" w:cs="Arial"/>
          <w:sz w:val="22"/>
          <w:szCs w:val="22"/>
          <w:lang w:eastAsia="pt-BR"/>
        </w:rPr>
        <w:t>as s</w:t>
      </w:r>
      <w:r w:rsidR="00E86366">
        <w:rPr>
          <w:rFonts w:ascii="Arial" w:eastAsia="Times New Roman" w:hAnsi="Arial" w:cs="Arial"/>
          <w:sz w:val="22"/>
          <w:szCs w:val="22"/>
          <w:lang w:eastAsia="pt-BR"/>
        </w:rPr>
        <w:t xml:space="preserve">olicitações de registro profissional nº </w:t>
      </w:r>
      <w:r w:rsidR="00E86366" w:rsidRPr="00E86366">
        <w:rPr>
          <w:rFonts w:ascii="Arial" w:eastAsia="Times New Roman" w:hAnsi="Arial" w:cs="Arial"/>
          <w:sz w:val="22"/>
          <w:szCs w:val="22"/>
          <w:lang w:eastAsia="pt-BR"/>
        </w:rPr>
        <w:t>245984 e nº 247456</w:t>
      </w:r>
      <w:r w:rsidR="00525A2F" w:rsidRPr="00E86366">
        <w:rPr>
          <w:rFonts w:ascii="Arial" w:eastAsia="Times New Roman" w:hAnsi="Arial" w:cs="Arial"/>
          <w:sz w:val="22"/>
          <w:szCs w:val="22"/>
          <w:lang w:eastAsia="pt-BR"/>
        </w:rPr>
        <w:t>, de egress</w:t>
      </w:r>
      <w:r w:rsidR="00E86366" w:rsidRPr="00E86366">
        <w:rPr>
          <w:rFonts w:ascii="Arial" w:eastAsia="Times New Roman" w:hAnsi="Arial" w:cs="Arial"/>
          <w:sz w:val="22"/>
          <w:szCs w:val="22"/>
          <w:lang w:eastAsia="pt-BR"/>
        </w:rPr>
        <w:t>as</w:t>
      </w:r>
      <w:r w:rsidR="00525A2F" w:rsidRPr="00E86366">
        <w:rPr>
          <w:rFonts w:ascii="Arial" w:eastAsia="Times New Roman" w:hAnsi="Arial" w:cs="Arial"/>
          <w:sz w:val="22"/>
          <w:szCs w:val="22"/>
          <w:lang w:eastAsia="pt-BR"/>
        </w:rPr>
        <w:t xml:space="preserve"> do curso de arquitetura e urbanismo d</w:t>
      </w:r>
      <w:r w:rsidR="003803D5" w:rsidRPr="00E8636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525A2F" w:rsidRPr="00E8636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6366" w:rsidRPr="00E65B2A">
        <w:rPr>
          <w:rFonts w:ascii="Arial" w:eastAsia="Times New Roman" w:hAnsi="Arial" w:cs="Arial"/>
          <w:sz w:val="22"/>
          <w:szCs w:val="22"/>
          <w:lang w:eastAsia="pt-BR"/>
        </w:rPr>
        <w:t>Centro Universitário SOCIESC de Blumenau</w:t>
      </w:r>
      <w:r w:rsidR="00E86366" w:rsidRPr="00E8636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86366">
        <w:rPr>
          <w:rFonts w:ascii="Arial" w:eastAsia="Times New Roman" w:hAnsi="Arial" w:cs="Arial"/>
          <w:sz w:val="22"/>
          <w:szCs w:val="22"/>
          <w:lang w:eastAsia="pt-BR"/>
        </w:rPr>
        <w:t>(</w:t>
      </w:r>
      <w:proofErr w:type="spellStart"/>
      <w:r w:rsidR="00E86366">
        <w:rPr>
          <w:rFonts w:ascii="Arial" w:eastAsia="Times New Roman" w:hAnsi="Arial" w:cs="Arial"/>
          <w:sz w:val="22"/>
          <w:szCs w:val="22"/>
          <w:lang w:eastAsia="pt-BR"/>
        </w:rPr>
        <w:t>e-MEC</w:t>
      </w:r>
      <w:proofErr w:type="spellEnd"/>
      <w:r w:rsidR="00E86366">
        <w:rPr>
          <w:rFonts w:ascii="Arial" w:eastAsia="Times New Roman" w:hAnsi="Arial" w:cs="Arial"/>
          <w:sz w:val="22"/>
          <w:szCs w:val="22"/>
          <w:lang w:eastAsia="pt-BR"/>
        </w:rPr>
        <w:t xml:space="preserve"> 1364785)</w:t>
      </w:r>
      <w:r w:rsidR="003803D5" w:rsidRPr="00E86366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45EC8D25" w14:textId="0412BB52" w:rsidR="00807666" w:rsidRPr="008054D5" w:rsidRDefault="00496C29" w:rsidP="0080766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C1CCA">
        <w:rPr>
          <w:rFonts w:ascii="Arial" w:hAnsi="Arial" w:cs="Arial"/>
          <w:sz w:val="22"/>
          <w:szCs w:val="22"/>
          <w:lang w:eastAsia="pt-BR"/>
        </w:rPr>
        <w:t xml:space="preserve">Considerando a </w:t>
      </w:r>
      <w:r w:rsidRPr="0073146D">
        <w:rPr>
          <w:rFonts w:ascii="Arial" w:hAnsi="Arial" w:cs="Arial"/>
          <w:sz w:val="22"/>
          <w:szCs w:val="22"/>
          <w:lang w:eastAsia="pt-BR"/>
        </w:rPr>
        <w:t xml:space="preserve">informação do portal </w:t>
      </w:r>
      <w:proofErr w:type="spellStart"/>
      <w:r w:rsidRPr="0073146D">
        <w:rPr>
          <w:rFonts w:ascii="Arial" w:hAnsi="Arial" w:cs="Arial"/>
          <w:sz w:val="22"/>
          <w:szCs w:val="22"/>
          <w:lang w:eastAsia="pt-BR"/>
        </w:rPr>
        <w:t>eMEC</w:t>
      </w:r>
      <w:proofErr w:type="spellEnd"/>
      <w:r w:rsidRPr="0073146D">
        <w:rPr>
          <w:rFonts w:ascii="Arial" w:hAnsi="Arial" w:cs="Arial"/>
          <w:sz w:val="22"/>
          <w:szCs w:val="22"/>
          <w:lang w:eastAsia="pt-BR"/>
        </w:rPr>
        <w:t xml:space="preserve"> que o curso de arquitetura e urbanismo </w:t>
      </w:r>
      <w:r w:rsidR="003D1C40">
        <w:rPr>
          <w:rFonts w:ascii="Arial" w:hAnsi="Arial" w:cs="Arial"/>
          <w:sz w:val="22"/>
          <w:szCs w:val="22"/>
          <w:lang w:eastAsia="pt-BR"/>
        </w:rPr>
        <w:t>do</w:t>
      </w:r>
      <w:r w:rsidRPr="0073146D">
        <w:rPr>
          <w:rFonts w:ascii="Arial" w:hAnsi="Arial" w:cs="Arial"/>
          <w:sz w:val="22"/>
          <w:szCs w:val="22"/>
          <w:lang w:eastAsia="pt-BR"/>
        </w:rPr>
        <w:t xml:space="preserve"> </w:t>
      </w:r>
      <w:r w:rsidR="001C1CCA" w:rsidRPr="0073146D">
        <w:rPr>
          <w:rFonts w:ascii="Arial" w:eastAsia="Times New Roman" w:hAnsi="Arial" w:cs="Arial"/>
          <w:sz w:val="22"/>
          <w:szCs w:val="22"/>
          <w:lang w:eastAsia="pt-BR"/>
        </w:rPr>
        <w:t>Centro Universitário SOCIESC de Blumenau (</w:t>
      </w:r>
      <w:proofErr w:type="spellStart"/>
      <w:r w:rsidR="001C1CCA" w:rsidRPr="0073146D">
        <w:rPr>
          <w:rFonts w:ascii="Arial" w:eastAsia="Times New Roman" w:hAnsi="Arial" w:cs="Arial"/>
          <w:sz w:val="22"/>
          <w:szCs w:val="22"/>
          <w:lang w:eastAsia="pt-BR"/>
        </w:rPr>
        <w:t>e-MEC</w:t>
      </w:r>
      <w:proofErr w:type="spellEnd"/>
      <w:r w:rsidR="001C1CCA" w:rsidRPr="0073146D">
        <w:rPr>
          <w:rFonts w:ascii="Arial" w:eastAsia="Times New Roman" w:hAnsi="Arial" w:cs="Arial"/>
          <w:sz w:val="22"/>
          <w:szCs w:val="22"/>
          <w:lang w:eastAsia="pt-BR"/>
        </w:rPr>
        <w:t xml:space="preserve"> 1364785) </w:t>
      </w:r>
      <w:r w:rsidRPr="0073146D">
        <w:rPr>
          <w:rFonts w:ascii="Arial" w:hAnsi="Arial" w:cs="Arial"/>
          <w:sz w:val="22"/>
          <w:szCs w:val="22"/>
        </w:rPr>
        <w:t xml:space="preserve">tem </w:t>
      </w:r>
      <w:r w:rsidR="001C1CCA" w:rsidRPr="0073146D">
        <w:rPr>
          <w:rFonts w:ascii="Arial" w:hAnsi="Arial" w:cs="Arial"/>
          <w:sz w:val="22"/>
          <w:szCs w:val="22"/>
        </w:rPr>
        <w:t>somente</w:t>
      </w:r>
      <w:r w:rsidRPr="0073146D">
        <w:rPr>
          <w:rFonts w:ascii="Arial" w:hAnsi="Arial" w:cs="Arial"/>
          <w:sz w:val="22"/>
          <w:szCs w:val="22"/>
        </w:rPr>
        <w:t xml:space="preserve"> a</w:t>
      </w:r>
      <w:r w:rsidRPr="0073146D">
        <w:rPr>
          <w:rFonts w:ascii="Arial" w:hAnsi="Arial" w:cs="Arial"/>
          <w:color w:val="FF0000"/>
          <w:sz w:val="22"/>
          <w:szCs w:val="22"/>
        </w:rPr>
        <w:t xml:space="preserve"> </w:t>
      </w:r>
      <w:r w:rsidR="002E0927" w:rsidRPr="0073146D">
        <w:rPr>
          <w:rFonts w:ascii="Arial" w:hAnsi="Arial" w:cs="Arial"/>
          <w:sz w:val="22"/>
          <w:szCs w:val="22"/>
        </w:rPr>
        <w:t>Portaria</w:t>
      </w:r>
      <w:r w:rsidRPr="0073146D">
        <w:rPr>
          <w:rFonts w:ascii="Arial" w:hAnsi="Arial" w:cs="Arial"/>
          <w:sz w:val="22"/>
          <w:szCs w:val="22"/>
        </w:rPr>
        <w:t xml:space="preserve"> nº</w:t>
      </w:r>
      <w:r w:rsidR="00620304" w:rsidRPr="0073146D">
        <w:rPr>
          <w:rFonts w:ascii="Arial" w:hAnsi="Arial" w:cs="Arial"/>
          <w:sz w:val="22"/>
          <w:szCs w:val="22"/>
        </w:rPr>
        <w:t xml:space="preserve"> </w:t>
      </w:r>
      <w:r w:rsidR="0073146D" w:rsidRPr="0073146D">
        <w:rPr>
          <w:rFonts w:ascii="Arial" w:hAnsi="Arial" w:cs="Arial"/>
          <w:sz w:val="22"/>
          <w:szCs w:val="22"/>
        </w:rPr>
        <w:t>226</w:t>
      </w:r>
      <w:r w:rsidRPr="0073146D">
        <w:rPr>
          <w:rFonts w:ascii="Arial" w:hAnsi="Arial" w:cs="Arial"/>
          <w:sz w:val="22"/>
          <w:szCs w:val="22"/>
        </w:rPr>
        <w:t xml:space="preserve">, de </w:t>
      </w:r>
      <w:r w:rsidR="0073146D" w:rsidRPr="0073146D">
        <w:rPr>
          <w:rFonts w:ascii="Arial" w:hAnsi="Arial" w:cs="Arial"/>
          <w:sz w:val="22"/>
          <w:szCs w:val="22"/>
        </w:rPr>
        <w:t>29 de março</w:t>
      </w:r>
      <w:r w:rsidRPr="0073146D">
        <w:rPr>
          <w:rFonts w:ascii="Arial" w:hAnsi="Arial" w:cs="Arial"/>
          <w:sz w:val="22"/>
          <w:szCs w:val="22"/>
        </w:rPr>
        <w:t xml:space="preserve"> de 2018, de </w:t>
      </w:r>
      <w:r w:rsidR="0073146D" w:rsidRPr="0073146D">
        <w:rPr>
          <w:rFonts w:ascii="Arial" w:hAnsi="Arial" w:cs="Arial"/>
          <w:sz w:val="22"/>
          <w:szCs w:val="22"/>
        </w:rPr>
        <w:t>autorização</w:t>
      </w:r>
      <w:r w:rsidRPr="0073146D">
        <w:rPr>
          <w:rFonts w:ascii="Arial" w:hAnsi="Arial" w:cs="Arial"/>
          <w:sz w:val="22"/>
          <w:szCs w:val="22"/>
        </w:rPr>
        <w:t>, sem publicação de portaria de reconhecimento do curso, conforme seleção de tela:</w:t>
      </w:r>
    </w:p>
    <w:p w14:paraId="317B3DB9" w14:textId="0269E4C8" w:rsidR="002E0927" w:rsidRPr="002E0927" w:rsidRDefault="0073146D" w:rsidP="0073146D">
      <w:pPr>
        <w:spacing w:before="240" w:after="240" w:line="276" w:lineRule="auto"/>
        <w:jc w:val="center"/>
        <w:rPr>
          <w:rFonts w:ascii="Arial" w:hAnsi="Arial" w:cs="Arial"/>
          <w:sz w:val="22"/>
          <w:szCs w:val="22"/>
        </w:rPr>
      </w:pPr>
      <w:r w:rsidRPr="0073146D"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 wp14:anchorId="337A8C32" wp14:editId="2E4B275A">
            <wp:extent cx="5257800" cy="1972618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74" cy="197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5B045" w14:textId="5D33598D" w:rsidR="0034013F" w:rsidRPr="0073146D" w:rsidRDefault="0034013F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3146D">
        <w:rPr>
          <w:rFonts w:ascii="Arial" w:hAnsi="Arial" w:cs="Arial"/>
          <w:sz w:val="22"/>
          <w:szCs w:val="22"/>
        </w:rPr>
        <w:lastRenderedPageBreak/>
        <w:t xml:space="preserve">Considerando que consta no portal </w:t>
      </w:r>
      <w:proofErr w:type="spellStart"/>
      <w:r w:rsidRPr="0073146D">
        <w:rPr>
          <w:rFonts w:ascii="Arial" w:hAnsi="Arial" w:cs="Arial"/>
          <w:sz w:val="22"/>
          <w:szCs w:val="22"/>
        </w:rPr>
        <w:t>eMEC</w:t>
      </w:r>
      <w:proofErr w:type="spellEnd"/>
      <w:r w:rsidRPr="0073146D">
        <w:rPr>
          <w:rFonts w:ascii="Arial" w:hAnsi="Arial" w:cs="Arial"/>
          <w:sz w:val="22"/>
          <w:szCs w:val="22"/>
        </w:rPr>
        <w:t xml:space="preserve"> o número do processo de reconhecimento do curso</w:t>
      </w:r>
      <w:r w:rsidR="00E959A2" w:rsidRPr="0073146D">
        <w:rPr>
          <w:rFonts w:ascii="Arial" w:hAnsi="Arial" w:cs="Arial"/>
          <w:sz w:val="22"/>
          <w:szCs w:val="22"/>
        </w:rPr>
        <w:t xml:space="preserve"> (</w:t>
      </w:r>
      <w:r w:rsidR="0073146D" w:rsidRPr="0073146D">
        <w:rPr>
          <w:rFonts w:ascii="Arial" w:hAnsi="Arial" w:cs="Arial"/>
          <w:sz w:val="22"/>
          <w:szCs w:val="22"/>
        </w:rPr>
        <w:t>202204786</w:t>
      </w:r>
      <w:r w:rsidR="00E959A2" w:rsidRPr="0073146D">
        <w:rPr>
          <w:rFonts w:ascii="Arial" w:hAnsi="Arial" w:cs="Arial"/>
          <w:sz w:val="22"/>
          <w:szCs w:val="22"/>
        </w:rPr>
        <w:t>)</w:t>
      </w:r>
      <w:r w:rsidR="003A315A" w:rsidRPr="0073146D">
        <w:rPr>
          <w:rFonts w:ascii="Arial" w:hAnsi="Arial" w:cs="Arial"/>
          <w:sz w:val="22"/>
          <w:szCs w:val="22"/>
        </w:rPr>
        <w:t>, com estado “em análise”;</w:t>
      </w:r>
    </w:p>
    <w:p w14:paraId="1098DB59" w14:textId="7F464A0D" w:rsidR="001B6259" w:rsidRPr="005670DD" w:rsidRDefault="001B6259" w:rsidP="001B6259">
      <w:pPr>
        <w:spacing w:before="120" w:after="12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670DD">
        <w:rPr>
          <w:rFonts w:ascii="Arial" w:hAnsi="Arial" w:cs="Arial"/>
          <w:sz w:val="22"/>
          <w:szCs w:val="22"/>
        </w:rPr>
        <w:t xml:space="preserve">Considerando que a Resolução n°18 do CAU/BR, em seu artigo 7º, estabelece que: </w:t>
      </w:r>
      <w:r w:rsidRPr="005670DD">
        <w:rPr>
          <w:rFonts w:ascii="Arial" w:hAnsi="Arial" w:cs="Arial"/>
          <w:i/>
          <w:sz w:val="22"/>
          <w:szCs w:val="22"/>
        </w:rPr>
        <w:t>“Art. 7° Apresentado o requerimento de registro profissional devidamente instruído, o processo digital será encaminhado à Comissão Permanente de Ensino e Formação Profissional do CAU/UF para apreciação. Parágrafo único. O registro do profissional diplomado no País será concedido após sua aprovação pela Comissão referida no caput deste artigo, respeitados os procedimentos para esse fim previstos no SICCAU”;</w:t>
      </w:r>
    </w:p>
    <w:p w14:paraId="38CAF6D6" w14:textId="272609D2" w:rsidR="00AF436F" w:rsidRPr="005670DD" w:rsidRDefault="001B6259" w:rsidP="001B6259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5670DD">
        <w:rPr>
          <w:rFonts w:ascii="Arial" w:hAnsi="Arial" w:cs="Arial"/>
          <w:sz w:val="22"/>
          <w:szCs w:val="22"/>
        </w:rPr>
        <w:t xml:space="preserve">Considerando </w:t>
      </w:r>
      <w:r w:rsidRPr="005670DD">
        <w:rPr>
          <w:rFonts w:ascii="Arial" w:hAnsi="Arial" w:cs="Arial"/>
          <w:sz w:val="22"/>
          <w:szCs w:val="22"/>
          <w:shd w:val="clear" w:color="auto" w:fill="FFFFFF"/>
        </w:rPr>
        <w:t xml:space="preserve">os incisos II e VII, alínea “a”, do artigo 93 do Regimento Interno do CAU/SC, que estabelecem como competências da Comissão de Ensino e Formação: </w:t>
      </w:r>
      <w:r w:rsidRPr="005670DD">
        <w:rPr>
          <w:rFonts w:ascii="Arial" w:hAnsi="Arial" w:cs="Arial"/>
          <w:i/>
          <w:sz w:val="22"/>
          <w:szCs w:val="22"/>
          <w:shd w:val="clear" w:color="auto" w:fill="FFFFFF"/>
        </w:rPr>
        <w:t>“II - monitorar a oferta de cursos de graduação em Arquitetura e Urbanismo, encaminhando ao CAU/BR informações pertinentes ao Cadastro Nacional dos Cursos de Arquitetura e Urbanismo”</w:t>
      </w:r>
      <w:r w:rsidRPr="005670DD">
        <w:rPr>
          <w:rFonts w:ascii="Arial" w:hAnsi="Arial" w:cs="Arial"/>
          <w:sz w:val="22"/>
          <w:szCs w:val="22"/>
          <w:shd w:val="clear" w:color="auto" w:fill="FFFFFF"/>
        </w:rPr>
        <w:t xml:space="preserve">; e </w:t>
      </w:r>
      <w:r w:rsidRPr="005670DD">
        <w:rPr>
          <w:rFonts w:ascii="Arial" w:hAnsi="Arial" w:cs="Arial"/>
          <w:i/>
          <w:sz w:val="22"/>
          <w:szCs w:val="22"/>
          <w:shd w:val="clear" w:color="auto" w:fill="FFFFFF"/>
        </w:rPr>
        <w:t>“VII</w:t>
      </w:r>
      <w:r w:rsidRPr="005670DD">
        <w:rPr>
          <w:rFonts w:ascii="Arial" w:hAnsi="Arial" w:cs="Arial"/>
          <w:i/>
          <w:iCs/>
          <w:sz w:val="22"/>
          <w:szCs w:val="22"/>
        </w:rPr>
        <w:t xml:space="preserve">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5670DD">
        <w:rPr>
          <w:rFonts w:ascii="Arial" w:hAnsi="Arial" w:cs="Arial"/>
          <w:sz w:val="22"/>
          <w:szCs w:val="22"/>
        </w:rPr>
        <w:t>”;</w:t>
      </w:r>
    </w:p>
    <w:p w14:paraId="31E40391" w14:textId="305E045E" w:rsidR="00541BC5" w:rsidRPr="005670DD" w:rsidRDefault="003A6FB5" w:rsidP="001B625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0D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FA435CB" w14:textId="77777777" w:rsidR="00541BC5" w:rsidRPr="00BC52D9" w:rsidRDefault="00541BC5" w:rsidP="00E01EE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2224C07" w14:textId="2A437E24" w:rsidR="00E01EE7" w:rsidRPr="002E092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2E0927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2E0927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31110A9D" w14:textId="77777777" w:rsidR="00541BC5" w:rsidRPr="002E0927" w:rsidRDefault="00541BC5" w:rsidP="00541BC5">
      <w:pPr>
        <w:jc w:val="both"/>
        <w:rPr>
          <w:rFonts w:ascii="Arial" w:hAnsi="Arial" w:cs="Arial"/>
          <w:sz w:val="22"/>
          <w:szCs w:val="22"/>
        </w:rPr>
      </w:pPr>
      <w:r w:rsidRPr="002E0927">
        <w:rPr>
          <w:rFonts w:ascii="Arial" w:hAnsi="Arial" w:cs="Arial"/>
          <w:sz w:val="22"/>
          <w:szCs w:val="22"/>
        </w:rPr>
        <w:t>1 -</w:t>
      </w:r>
      <w:r w:rsidRPr="002E0927">
        <w:rPr>
          <w:rFonts w:ascii="Arial" w:hAnsi="Arial" w:cs="Arial"/>
          <w:b/>
          <w:sz w:val="22"/>
          <w:szCs w:val="22"/>
        </w:rPr>
        <w:t xml:space="preserve"> </w:t>
      </w:r>
      <w:r w:rsidRPr="002E0927">
        <w:rPr>
          <w:rFonts w:ascii="Arial" w:hAnsi="Arial" w:cs="Arial"/>
          <w:sz w:val="22"/>
          <w:szCs w:val="22"/>
        </w:rPr>
        <w:t>Solicitar à CEF-CAU/BR o cálculo de tempestividade do curso:</w:t>
      </w:r>
    </w:p>
    <w:p w14:paraId="75D0F1B6" w14:textId="77777777" w:rsidR="00541BC5" w:rsidRPr="002E0927" w:rsidRDefault="00541BC5" w:rsidP="00541BC5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552"/>
        <w:gridCol w:w="1732"/>
        <w:gridCol w:w="1941"/>
      </w:tblGrid>
      <w:tr w:rsidR="002E0927" w:rsidRPr="002E0927" w14:paraId="7050FEE5" w14:textId="77777777" w:rsidTr="00BB39C2">
        <w:trPr>
          <w:jc w:val="center"/>
        </w:trPr>
        <w:tc>
          <w:tcPr>
            <w:tcW w:w="2830" w:type="dxa"/>
            <w:shd w:val="clear" w:color="auto" w:fill="BFBFBF" w:themeFill="background1" w:themeFillShade="BF"/>
          </w:tcPr>
          <w:p w14:paraId="6BD5DAA9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63275DE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>Sigla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58E06B7C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2E0927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2E0927">
              <w:rPr>
                <w:rFonts w:ascii="Arial" w:hAnsi="Arial" w:cs="Arial"/>
                <w:sz w:val="22"/>
                <w:szCs w:val="22"/>
              </w:rPr>
              <w:t xml:space="preserve"> da IES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14:paraId="348869D6" w14:textId="77777777" w:rsidR="00541BC5" w:rsidRPr="002E0927" w:rsidRDefault="00541BC5" w:rsidP="00FA23C5">
            <w:pPr>
              <w:spacing w:before="240" w:after="2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0927">
              <w:rPr>
                <w:rFonts w:ascii="Arial" w:hAnsi="Arial" w:cs="Arial"/>
                <w:sz w:val="22"/>
                <w:szCs w:val="22"/>
              </w:rPr>
              <w:t xml:space="preserve">Número </w:t>
            </w:r>
            <w:proofErr w:type="spellStart"/>
            <w:r w:rsidRPr="002E0927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  <w:r w:rsidRPr="002E0927">
              <w:rPr>
                <w:rFonts w:ascii="Arial" w:hAnsi="Arial" w:cs="Arial"/>
                <w:sz w:val="22"/>
                <w:szCs w:val="22"/>
              </w:rPr>
              <w:t xml:space="preserve"> do curso</w:t>
            </w:r>
          </w:p>
        </w:tc>
      </w:tr>
      <w:tr w:rsidR="002E0927" w:rsidRPr="002E0927" w14:paraId="3177F745" w14:textId="77777777" w:rsidTr="00B52ED9">
        <w:trPr>
          <w:trHeight w:val="1115"/>
          <w:jc w:val="center"/>
        </w:trPr>
        <w:tc>
          <w:tcPr>
            <w:tcW w:w="2830" w:type="dxa"/>
          </w:tcPr>
          <w:p w14:paraId="6E4F9452" w14:textId="0FFB81CB" w:rsidR="00541BC5" w:rsidRPr="002E0927" w:rsidRDefault="005670DD" w:rsidP="00072CB4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SOCIESC de Blumenau</w:t>
            </w:r>
          </w:p>
        </w:tc>
        <w:tc>
          <w:tcPr>
            <w:tcW w:w="2552" w:type="dxa"/>
            <w:vAlign w:val="center"/>
          </w:tcPr>
          <w:p w14:paraId="7DF9F4D0" w14:textId="59A4DBA8" w:rsidR="00541BC5" w:rsidRPr="002E0927" w:rsidRDefault="00AD2516" w:rsidP="00BB39C2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SOCIESC</w:t>
            </w:r>
          </w:p>
        </w:tc>
        <w:tc>
          <w:tcPr>
            <w:tcW w:w="1732" w:type="dxa"/>
            <w:vAlign w:val="center"/>
          </w:tcPr>
          <w:p w14:paraId="7931C678" w14:textId="2DCD1948" w:rsidR="00541BC5" w:rsidRPr="002E0927" w:rsidRDefault="00AD2516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1618</w:t>
            </w:r>
          </w:p>
        </w:tc>
        <w:tc>
          <w:tcPr>
            <w:tcW w:w="1941" w:type="dxa"/>
            <w:vAlign w:val="center"/>
          </w:tcPr>
          <w:p w14:paraId="0597F3FD" w14:textId="2EA54F97" w:rsidR="00541BC5" w:rsidRPr="002E0927" w:rsidRDefault="005670DD" w:rsidP="00FA23C5">
            <w:pPr>
              <w:spacing w:before="240"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1364785</w:t>
            </w:r>
          </w:p>
        </w:tc>
      </w:tr>
    </w:tbl>
    <w:p w14:paraId="6255DB0B" w14:textId="77777777" w:rsidR="00541BC5" w:rsidRPr="00BC52D9" w:rsidRDefault="00541BC5" w:rsidP="00541BC5">
      <w:pPr>
        <w:pStyle w:val="PargrafodaLista"/>
        <w:jc w:val="both"/>
        <w:rPr>
          <w:rFonts w:ascii="Arial" w:hAnsi="Arial" w:cs="Arial"/>
          <w:color w:val="FF0000"/>
          <w:sz w:val="22"/>
          <w:szCs w:val="22"/>
        </w:rPr>
      </w:pPr>
    </w:p>
    <w:p w14:paraId="120223BE" w14:textId="6B2E6D87" w:rsidR="00541BC5" w:rsidRPr="00541BC5" w:rsidRDefault="00541BC5" w:rsidP="001B6259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21E8D1" w14:textId="1C4998D6" w:rsidR="00541BC5" w:rsidRPr="00541BC5" w:rsidRDefault="001B6259" w:rsidP="00541BC5">
      <w:pPr>
        <w:pStyle w:val="PargrafodaLista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1B6259">
        <w:rPr>
          <w:rFonts w:ascii="Arial" w:hAnsi="Arial" w:cs="Arial"/>
          <w:sz w:val="22"/>
          <w:szCs w:val="22"/>
        </w:rPr>
        <w:t>2</w:t>
      </w:r>
      <w:r w:rsidR="00541BC5" w:rsidRPr="001B6259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6AED8DFD" w14:textId="77777777" w:rsidR="00541BC5" w:rsidRPr="00C86110" w:rsidRDefault="00541BC5" w:rsidP="00541BC5">
      <w:pPr>
        <w:jc w:val="both"/>
        <w:rPr>
          <w:rFonts w:ascii="Arial" w:hAnsi="Arial" w:cs="Arial"/>
          <w:sz w:val="22"/>
          <w:szCs w:val="22"/>
        </w:rPr>
      </w:pPr>
    </w:p>
    <w:p w14:paraId="4204A902" w14:textId="05927292" w:rsidR="001A58B4" w:rsidRDefault="001A58B4" w:rsidP="003A5A0C">
      <w:pPr>
        <w:jc w:val="both"/>
        <w:rPr>
          <w:rFonts w:ascii="Arial" w:hAnsi="Arial" w:cs="Arial"/>
          <w:sz w:val="22"/>
          <w:szCs w:val="22"/>
        </w:rPr>
      </w:pPr>
    </w:p>
    <w:p w14:paraId="1CC6BA62" w14:textId="42A253B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E649F8">
        <w:rPr>
          <w:rFonts w:ascii="Arial" w:hAnsi="Arial" w:cs="Arial"/>
          <w:sz w:val="22"/>
          <w:szCs w:val="22"/>
        </w:rPr>
        <w:t xml:space="preserve">Florianópolis, </w:t>
      </w:r>
      <w:r w:rsidR="00E649F8" w:rsidRPr="00E649F8">
        <w:rPr>
          <w:rFonts w:ascii="Arial" w:hAnsi="Arial" w:cs="Arial"/>
          <w:sz w:val="22"/>
          <w:szCs w:val="22"/>
        </w:rPr>
        <w:t>24</w:t>
      </w:r>
      <w:r w:rsidRPr="00E649F8">
        <w:rPr>
          <w:rFonts w:ascii="Arial" w:hAnsi="Arial" w:cs="Arial"/>
          <w:sz w:val="22"/>
          <w:szCs w:val="22"/>
        </w:rPr>
        <w:t xml:space="preserve"> de </w:t>
      </w:r>
      <w:r w:rsidR="00E649F8" w:rsidRPr="00E649F8">
        <w:rPr>
          <w:rFonts w:ascii="Arial" w:hAnsi="Arial" w:cs="Arial"/>
          <w:sz w:val="22"/>
          <w:szCs w:val="22"/>
        </w:rPr>
        <w:t xml:space="preserve">abril </w:t>
      </w:r>
      <w:r w:rsidRPr="00E649F8">
        <w:rPr>
          <w:rFonts w:ascii="Arial" w:hAnsi="Arial" w:cs="Arial"/>
          <w:sz w:val="22"/>
          <w:szCs w:val="22"/>
        </w:rPr>
        <w:t xml:space="preserve">de </w:t>
      </w:r>
      <w:r w:rsidR="00234FE0" w:rsidRPr="00E649F8">
        <w:rPr>
          <w:rFonts w:ascii="Arial" w:hAnsi="Arial" w:cs="Arial"/>
          <w:sz w:val="22"/>
          <w:szCs w:val="22"/>
        </w:rPr>
        <w:t>2024</w:t>
      </w:r>
      <w:r w:rsidRPr="00E649F8">
        <w:rPr>
          <w:rFonts w:ascii="Arial" w:hAnsi="Arial" w:cs="Arial"/>
          <w:sz w:val="22"/>
          <w:szCs w:val="22"/>
        </w:rPr>
        <w:t>.</w:t>
      </w:r>
    </w:p>
    <w:p w14:paraId="744B6F7C" w14:textId="62898460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3C846816" w14:textId="77777777" w:rsidR="00EF7DBA" w:rsidRDefault="00EF7DBA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1CF9CE96" w14:textId="362935BA" w:rsidR="00722ADE" w:rsidRDefault="00A54F98" w:rsidP="00645F7C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6F167F5D" w14:textId="0406BA66" w:rsidR="00EF7DBA" w:rsidRDefault="00EF7DBA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1129926E" w14:textId="1AE9FE5A" w:rsidR="006D0E2C" w:rsidRDefault="006D0E2C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1DCF8C6D" w14:textId="25BBCDBE" w:rsidR="006D0E2C" w:rsidRDefault="006D0E2C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30D0AD38" w14:textId="77777777" w:rsidR="006D0E2C" w:rsidRDefault="006D0E2C" w:rsidP="00645F7C">
      <w:pPr>
        <w:jc w:val="center"/>
        <w:rPr>
          <w:rFonts w:ascii="Arial" w:hAnsi="Arial" w:cs="Arial"/>
          <w:bCs/>
          <w:sz w:val="22"/>
          <w:szCs w:val="22"/>
        </w:rPr>
      </w:pPr>
    </w:p>
    <w:p w14:paraId="7E07CA44" w14:textId="6DA7B71C" w:rsidR="008E0505" w:rsidRPr="00084FA9" w:rsidRDefault="00722ADE" w:rsidP="00084FA9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lastRenderedPageBreak/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 xml:space="preserve">a Deliberação Plenária </w:t>
      </w:r>
      <w:r>
        <w:rPr>
          <w:rFonts w:ascii="Arial" w:hAnsi="Arial" w:cs="Arial"/>
          <w:bCs/>
          <w:sz w:val="22"/>
          <w:szCs w:val="22"/>
        </w:rPr>
        <w:t>DPOSC</w:t>
      </w:r>
      <w:r w:rsidRPr="006D188D">
        <w:rPr>
          <w:rFonts w:ascii="Arial" w:hAnsi="Arial" w:cs="Arial"/>
          <w:bCs/>
          <w:sz w:val="22"/>
          <w:szCs w:val="22"/>
        </w:rPr>
        <w:t xml:space="preserve"> nº </w:t>
      </w:r>
      <w:r>
        <w:rPr>
          <w:rFonts w:ascii="Arial" w:hAnsi="Arial" w:cs="Arial"/>
          <w:bCs/>
          <w:sz w:val="22"/>
          <w:szCs w:val="22"/>
        </w:rPr>
        <w:t>752, de 22 de setembro de 2023</w:t>
      </w:r>
      <w:r w:rsidRPr="006D188D">
        <w:rPr>
          <w:rFonts w:ascii="Arial" w:hAnsi="Arial" w:cs="Arial"/>
          <w:bCs/>
          <w:sz w:val="22"/>
          <w:szCs w:val="22"/>
        </w:rPr>
        <w:t>, que trata d</w:t>
      </w:r>
      <w:r>
        <w:rPr>
          <w:rFonts w:ascii="Arial" w:hAnsi="Arial" w:cs="Arial"/>
          <w:bCs/>
          <w:sz w:val="22"/>
          <w:szCs w:val="22"/>
        </w:rPr>
        <w:t>a regulamentação das reuniões dos órgãos colegiados do</w:t>
      </w:r>
      <w:r w:rsidRPr="006D188D">
        <w:rPr>
          <w:rFonts w:ascii="Arial" w:hAnsi="Arial" w:cs="Arial"/>
          <w:bCs/>
          <w:sz w:val="22"/>
          <w:szCs w:val="22"/>
        </w:rPr>
        <w:t xml:space="preserve"> CAU/SC, atesto a veracidade das informações prestadas. Publique-se. </w:t>
      </w:r>
    </w:p>
    <w:p w14:paraId="74B07103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5B6CCB43" w14:textId="12D7887A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719B75C7" w14:textId="2BB4848A" w:rsidR="003D1C40" w:rsidRDefault="003D1C40" w:rsidP="00722ADE">
      <w:pPr>
        <w:rPr>
          <w:rFonts w:ascii="Arial" w:hAnsi="Arial" w:cs="Arial"/>
          <w:b/>
          <w:sz w:val="22"/>
          <w:szCs w:val="22"/>
        </w:rPr>
      </w:pPr>
    </w:p>
    <w:p w14:paraId="474D61BF" w14:textId="77777777" w:rsidR="003D1C40" w:rsidRDefault="003D1C40" w:rsidP="00722AD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226DC2A" w14:textId="76D68360" w:rsidR="003D1C40" w:rsidRDefault="003D1C40" w:rsidP="00722ADE">
      <w:pPr>
        <w:rPr>
          <w:rFonts w:ascii="Arial" w:hAnsi="Arial" w:cs="Arial"/>
          <w:b/>
          <w:sz w:val="22"/>
          <w:szCs w:val="22"/>
        </w:rPr>
      </w:pPr>
    </w:p>
    <w:p w14:paraId="1E7AF37C" w14:textId="36E21FB2" w:rsidR="003D1C40" w:rsidRDefault="003D1C40" w:rsidP="00722ADE">
      <w:pPr>
        <w:rPr>
          <w:rFonts w:ascii="Arial" w:hAnsi="Arial" w:cs="Arial"/>
          <w:b/>
          <w:sz w:val="22"/>
          <w:szCs w:val="22"/>
        </w:rPr>
      </w:pPr>
    </w:p>
    <w:p w14:paraId="1BE6B161" w14:textId="77777777" w:rsidR="003D1C40" w:rsidRDefault="003D1C40" w:rsidP="00722ADE">
      <w:pPr>
        <w:rPr>
          <w:rFonts w:ascii="Arial" w:hAnsi="Arial" w:cs="Arial"/>
          <w:b/>
          <w:sz w:val="22"/>
          <w:szCs w:val="22"/>
        </w:rPr>
      </w:pPr>
    </w:p>
    <w:p w14:paraId="5B21947D" w14:textId="77777777" w:rsidR="008E0505" w:rsidRDefault="008E0505" w:rsidP="00722ADE">
      <w:pPr>
        <w:rPr>
          <w:rFonts w:ascii="Arial" w:hAnsi="Arial" w:cs="Arial"/>
          <w:b/>
          <w:sz w:val="22"/>
          <w:szCs w:val="22"/>
        </w:rPr>
      </w:pPr>
    </w:p>
    <w:p w14:paraId="250D5F8D" w14:textId="4E72DE04" w:rsidR="001D5079" w:rsidRPr="006D0E2C" w:rsidRDefault="006D0E2C" w:rsidP="001D5079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6D0E2C">
        <w:rPr>
          <w:rFonts w:ascii="Arial" w:hAnsi="Arial" w:cs="Arial"/>
          <w:b/>
          <w:sz w:val="22"/>
          <w:szCs w:val="22"/>
        </w:rPr>
        <w:t>Pery</w:t>
      </w:r>
      <w:proofErr w:type="spellEnd"/>
      <w:r w:rsidRPr="006D0E2C">
        <w:rPr>
          <w:rFonts w:ascii="Arial" w:hAnsi="Arial" w:cs="Arial"/>
          <w:b/>
          <w:sz w:val="22"/>
          <w:szCs w:val="22"/>
        </w:rPr>
        <w:t xml:space="preserve"> Roberto </w:t>
      </w:r>
      <w:proofErr w:type="spellStart"/>
      <w:r w:rsidRPr="006D0E2C">
        <w:rPr>
          <w:rFonts w:ascii="Arial" w:hAnsi="Arial" w:cs="Arial"/>
          <w:b/>
          <w:sz w:val="22"/>
          <w:szCs w:val="22"/>
        </w:rPr>
        <w:t>Segala</w:t>
      </w:r>
      <w:proofErr w:type="spellEnd"/>
      <w:r w:rsidRPr="006D0E2C">
        <w:rPr>
          <w:rFonts w:ascii="Arial" w:hAnsi="Arial" w:cs="Arial"/>
          <w:b/>
          <w:sz w:val="22"/>
          <w:szCs w:val="22"/>
        </w:rPr>
        <w:t xml:space="preserve"> Medeiros</w:t>
      </w:r>
    </w:p>
    <w:p w14:paraId="4CFE2043" w14:textId="2096A14E" w:rsidR="001D5079" w:rsidRPr="006D0E2C" w:rsidRDefault="006D0E2C" w:rsidP="001D5079">
      <w:pPr>
        <w:jc w:val="center"/>
        <w:rPr>
          <w:rFonts w:ascii="Arial" w:hAnsi="Arial" w:cs="Arial"/>
          <w:sz w:val="22"/>
          <w:szCs w:val="22"/>
        </w:rPr>
      </w:pPr>
      <w:r w:rsidRPr="006D0E2C">
        <w:rPr>
          <w:rFonts w:ascii="Arial" w:hAnsi="Arial" w:cs="Arial"/>
          <w:sz w:val="22"/>
          <w:szCs w:val="22"/>
        </w:rPr>
        <w:t>Secretário</w:t>
      </w:r>
      <w:r w:rsidR="001D5079" w:rsidRPr="006D0E2C">
        <w:rPr>
          <w:rFonts w:ascii="Arial" w:hAnsi="Arial" w:cs="Arial"/>
          <w:sz w:val="22"/>
          <w:szCs w:val="22"/>
        </w:rPr>
        <w:t xml:space="preserve">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6D0E2C">
        <w:rPr>
          <w:rFonts w:ascii="Arial" w:hAnsi="Arial" w:cs="Arial"/>
          <w:sz w:val="22"/>
          <w:szCs w:val="22"/>
        </w:rPr>
        <w:t>do</w:t>
      </w:r>
      <w:proofErr w:type="gramEnd"/>
      <w:r w:rsidRPr="006D0E2C">
        <w:rPr>
          <w:rFonts w:ascii="Arial" w:hAnsi="Arial" w:cs="Arial"/>
          <w:sz w:val="22"/>
          <w:szCs w:val="22"/>
        </w:rPr>
        <w:t xml:space="preserve"> CAU/SC</w:t>
      </w:r>
    </w:p>
    <w:p w14:paraId="2934EE90" w14:textId="56EF662E" w:rsidR="0083320D" w:rsidRPr="00EA2EC3" w:rsidRDefault="00735F36" w:rsidP="00CE2D6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E649F8">
        <w:rPr>
          <w:rFonts w:ascii="Arial" w:hAnsi="Arial" w:cs="Arial"/>
          <w:b/>
          <w:sz w:val="22"/>
          <w:szCs w:val="22"/>
        </w:rPr>
        <w:lastRenderedPageBreak/>
        <w:t>4</w:t>
      </w:r>
      <w:r w:rsidR="0083320D">
        <w:rPr>
          <w:rFonts w:ascii="Arial" w:hAnsi="Arial" w:cs="Arial"/>
          <w:b/>
          <w:sz w:val="22"/>
          <w:szCs w:val="22"/>
        </w:rPr>
        <w:t>ª</w:t>
      </w:r>
      <w:r w:rsidR="0083320D" w:rsidRPr="00EA2EC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REUNIÃO </w:t>
      </w:r>
      <w:r w:rsidR="0083320D" w:rsidRPr="00EA2EC3">
        <w:rPr>
          <w:rFonts w:ascii="Arial" w:hAnsi="Arial" w:cs="Arial"/>
          <w:b/>
          <w:bCs/>
          <w:sz w:val="22"/>
          <w:szCs w:val="22"/>
          <w:lang w:eastAsia="pt-BR"/>
        </w:rPr>
        <w:t>ORDINÁRIA DA CEF - CAU/SC</w:t>
      </w:r>
    </w:p>
    <w:p w14:paraId="6EB0DB28" w14:textId="77777777" w:rsidR="0083320D" w:rsidRPr="00EA2EC3" w:rsidRDefault="0083320D" w:rsidP="0083320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1D48D5D" w14:textId="2BE6F6A4" w:rsidR="0083320D" w:rsidRDefault="0083320D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2EC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690B144" w14:textId="03771B07" w:rsidR="008E0505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B547AA4" w14:textId="77777777" w:rsidR="008E0505" w:rsidRPr="00EA2EC3" w:rsidRDefault="008E0505" w:rsidP="0083320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A52889" w:rsidRPr="000E768A" w14:paraId="0225E053" w14:textId="77777777" w:rsidTr="007C3880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014C407D" w14:textId="548F03AE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6552AC90" w14:textId="25713F32" w:rsidR="00A52889" w:rsidRPr="000E768A" w:rsidRDefault="00A52889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2FB30725" w14:textId="77777777" w:rsidR="00A52889" w:rsidRPr="000E768A" w:rsidRDefault="00A52889" w:rsidP="007C388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52889" w:rsidRPr="000E768A" w14:paraId="049AC4E2" w14:textId="77777777" w:rsidTr="007C3880">
        <w:tc>
          <w:tcPr>
            <w:tcW w:w="3256" w:type="dxa"/>
            <w:vMerge/>
            <w:shd w:val="clear" w:color="auto" w:fill="auto"/>
            <w:vAlign w:val="center"/>
          </w:tcPr>
          <w:p w14:paraId="021B876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52542B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7C88D1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998A54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5C682B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615278A" w14:textId="77777777" w:rsidR="00A52889" w:rsidRPr="000E768A" w:rsidRDefault="00A52889" w:rsidP="007C388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E768A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722ADE" w:rsidRPr="000E768A" w14:paraId="19A652AA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FCD38" w14:textId="49AF8BD6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118" w:type="dxa"/>
            <w:vAlign w:val="center"/>
          </w:tcPr>
          <w:p w14:paraId="01F0C340" w14:textId="4E148F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7F22EE" w14:textId="768B59E0" w:rsidR="00722ADE" w:rsidRPr="000E768A" w:rsidRDefault="00634477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6BAC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B90F2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753CB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32F21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BDF4EA" w14:textId="336FE61E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 Adjunto</w:t>
            </w:r>
          </w:p>
        </w:tc>
        <w:tc>
          <w:tcPr>
            <w:tcW w:w="3118" w:type="dxa"/>
            <w:vAlign w:val="center"/>
          </w:tcPr>
          <w:p w14:paraId="3E696E7A" w14:textId="1E5213A9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C0245F" w14:textId="40BC9E0D" w:rsidR="00722ADE" w:rsidRPr="000E768A" w:rsidRDefault="00634477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40397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EA36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32AD65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1C550544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97DC2CD" w14:textId="6ED34A5F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18A73500" w14:textId="366DC4F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Aline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Eyng</w:t>
            </w:r>
            <w:proofErr w:type="spellEnd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Savi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A90482" w14:textId="35E8006F" w:rsidR="00722ADE" w:rsidRPr="000E768A" w:rsidRDefault="00634477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EE251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D174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D25D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51CF10E1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4B7CFEF" w14:textId="459028A1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1AB0A937" w14:textId="0ADEBC9D" w:rsidR="00722ADE" w:rsidRPr="000E768A" w:rsidRDefault="008E0505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 xml:space="preserve">Karol Diego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C</w:t>
            </w:r>
            <w:r w:rsidR="00722ADE" w:rsidRPr="0034720E"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  <w:t>arminatti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586EF6" w14:textId="08B03734" w:rsidR="00722ADE" w:rsidRPr="000E768A" w:rsidRDefault="00634477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A58DE4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F4111FC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5BC63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0E768A" w14:paraId="47172085" w14:textId="77777777" w:rsidTr="007C3880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0FC761E1" w14:textId="4F894460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E768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6F02BBEB" w14:textId="05F50263" w:rsidR="00722ADE" w:rsidRPr="000E768A" w:rsidRDefault="00722ADE" w:rsidP="00722AD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F015A3" w14:textId="15333B32" w:rsidR="00722ADE" w:rsidRPr="000E768A" w:rsidRDefault="00634477" w:rsidP="00722A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B046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63C1E0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117089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3FD7C4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80434D" w14:textId="77777777" w:rsidR="0083320D" w:rsidRPr="00EA2EC3" w:rsidRDefault="0083320D" w:rsidP="0083320D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83320D" w:rsidRPr="00EA2EC3" w14:paraId="71648DE3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4A2A7ED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F112FD4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320D" w:rsidRPr="00EA2EC3" w14:paraId="6A915574" w14:textId="77777777" w:rsidTr="00840453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9A42E4F" w14:textId="7CD4574E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Reunião CEF - CAU/SC: </w:t>
            </w:r>
            <w:r w:rsidR="00E649F8">
              <w:rPr>
                <w:rFonts w:ascii="Arial" w:hAnsi="Arial" w:cs="Arial"/>
                <w:sz w:val="22"/>
                <w:szCs w:val="22"/>
              </w:rPr>
              <w:t>4</w:t>
            </w:r>
            <w:r w:rsidRPr="00EA2EC3">
              <w:rPr>
                <w:rFonts w:ascii="Arial" w:hAnsi="Arial" w:cs="Arial"/>
                <w:sz w:val="20"/>
                <w:szCs w:val="22"/>
              </w:rPr>
              <w:t>ª</w:t>
            </w: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EC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A2EC3">
              <w:rPr>
                <w:rFonts w:ascii="Arial" w:hAnsi="Arial" w:cs="Arial"/>
                <w:sz w:val="22"/>
                <w:szCs w:val="22"/>
              </w:rPr>
              <w:t>rdinária de 202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3320D" w:rsidRPr="00EA2EC3" w14:paraId="0DFDA419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4882B4A" w14:textId="2AFAB3BE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649F8" w:rsidRPr="00E649F8">
              <w:rPr>
                <w:rFonts w:ascii="Arial" w:hAnsi="Arial" w:cs="Arial"/>
                <w:sz w:val="22"/>
                <w:szCs w:val="22"/>
              </w:rPr>
              <w:t>2</w:t>
            </w:r>
            <w:r w:rsidR="00475121">
              <w:rPr>
                <w:rFonts w:ascii="Arial" w:hAnsi="Arial" w:cs="Arial"/>
                <w:sz w:val="22"/>
                <w:szCs w:val="22"/>
              </w:rPr>
              <w:t>4</w:t>
            </w:r>
            <w:r w:rsidRPr="00E649F8">
              <w:rPr>
                <w:rFonts w:ascii="Arial" w:hAnsi="Arial" w:cs="Arial"/>
                <w:sz w:val="22"/>
                <w:szCs w:val="22"/>
              </w:rPr>
              <w:t>/</w:t>
            </w:r>
            <w:r w:rsidR="00E649F8" w:rsidRPr="00E649F8">
              <w:rPr>
                <w:rFonts w:ascii="Arial" w:hAnsi="Arial" w:cs="Arial"/>
                <w:sz w:val="22"/>
                <w:szCs w:val="22"/>
              </w:rPr>
              <w:t>04</w:t>
            </w:r>
            <w:r w:rsidRPr="00E649F8">
              <w:rPr>
                <w:rFonts w:ascii="Arial" w:hAnsi="Arial" w:cs="Arial"/>
                <w:sz w:val="22"/>
                <w:szCs w:val="22"/>
              </w:rPr>
              <w:t>/2024</w:t>
            </w:r>
            <w:r w:rsidR="008E0505" w:rsidRPr="00E649F8">
              <w:rPr>
                <w:rFonts w:ascii="Arial" w:hAnsi="Arial" w:cs="Arial"/>
                <w:sz w:val="22"/>
                <w:szCs w:val="22"/>
              </w:rPr>
              <w:t>.</w:t>
            </w:r>
            <w:r w:rsidR="008E05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F1A227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DD1173" w14:textId="77777777" w:rsidR="002E0927" w:rsidRDefault="0083320D" w:rsidP="00840453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649F8" w:rsidRPr="002E09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Solicitação de cálculo de tempestividade para fins de registro profissional do curso de arquitetura e urbanismo da </w:t>
            </w:r>
            <w:r w:rsidR="00E649F8" w:rsidRPr="00E65B2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Centro Universitário SOCIESC de Blumenau</w:t>
            </w:r>
            <w:r w:rsidR="00E64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</w:t>
            </w:r>
            <w:proofErr w:type="spellStart"/>
            <w:r w:rsidR="00E64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e-MEC</w:t>
            </w:r>
            <w:proofErr w:type="spellEnd"/>
            <w:r w:rsidR="00E649F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1364785)</w:t>
            </w:r>
          </w:p>
          <w:p w14:paraId="404ABB3B" w14:textId="0564CE00" w:rsidR="00B52ED9" w:rsidRPr="00EA2EC3" w:rsidRDefault="00B52ED9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4B3E074F" w14:textId="77777777" w:rsidTr="00840453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68D0881" w14:textId="640CBADF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Sim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05</w:t>
            </w:r>
            <w:proofErr w:type="gramStart"/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>(</w:t>
            </w:r>
            <w:r w:rsidR="00722ADE">
              <w:rPr>
                <w:rFonts w:ascii="Arial" w:hAnsi="Arial" w:cs="Arial"/>
                <w:sz w:val="22"/>
                <w:szCs w:val="22"/>
              </w:rPr>
              <w:t>00</w:t>
            </w:r>
            <w:r w:rsidR="00722ADE" w:rsidRPr="000E768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722ADE" w:rsidRPr="000E768A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22ADE" w:rsidRPr="009C69FC">
              <w:rPr>
                <w:rFonts w:ascii="Arial" w:hAnsi="Arial" w:cs="Arial"/>
                <w:bCs/>
                <w:sz w:val="22"/>
                <w:szCs w:val="22"/>
              </w:rPr>
              <w:t>(05)</w:t>
            </w:r>
          </w:p>
          <w:p w14:paraId="7B8C2A41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20D" w:rsidRPr="00EA2EC3" w14:paraId="1B9740DA" w14:textId="77777777" w:rsidTr="00840453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AB39BE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EC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EA2EC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4D2F1E9" w14:textId="77777777" w:rsidR="0083320D" w:rsidRPr="00EA2EC3" w:rsidRDefault="0083320D" w:rsidP="0084045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ADE" w:rsidRPr="00EA2EC3" w14:paraId="1DE36F93" w14:textId="77777777" w:rsidTr="00840453">
        <w:trPr>
          <w:trHeight w:val="257"/>
        </w:trPr>
        <w:tc>
          <w:tcPr>
            <w:tcW w:w="4530" w:type="dxa"/>
            <w:shd w:val="clear" w:color="auto" w:fill="D9D9D9"/>
          </w:tcPr>
          <w:p w14:paraId="36DD1C78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0E768A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B99E82E" w14:textId="77777777" w:rsidR="00722ADE" w:rsidRPr="000E768A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sz w:val="22"/>
                <w:szCs w:val="22"/>
              </w:rPr>
              <w:t xml:space="preserve">Administrativo Eduardo </w:t>
            </w:r>
            <w:proofErr w:type="spellStart"/>
            <w:r w:rsidRPr="000E768A">
              <w:rPr>
                <w:rFonts w:ascii="Arial" w:hAnsi="Arial" w:cs="Arial"/>
                <w:sz w:val="22"/>
                <w:szCs w:val="22"/>
              </w:rPr>
              <w:t>Paulon</w:t>
            </w:r>
            <w:proofErr w:type="spellEnd"/>
            <w:r w:rsidRPr="000E768A">
              <w:rPr>
                <w:rFonts w:ascii="Arial" w:hAnsi="Arial" w:cs="Arial"/>
                <w:sz w:val="22"/>
                <w:szCs w:val="22"/>
              </w:rPr>
              <w:t xml:space="preserve"> Fontes</w:t>
            </w:r>
          </w:p>
          <w:p w14:paraId="34D12602" w14:textId="77777777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56ABF504" w14:textId="06EE3AE0" w:rsidR="00722ADE" w:rsidRPr="00EA2EC3" w:rsidRDefault="00722ADE" w:rsidP="00722AD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68A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C69FC">
              <w:rPr>
                <w:rFonts w:ascii="Arial" w:hAnsi="Arial" w:cs="Arial"/>
                <w:bCs/>
                <w:sz w:val="22"/>
                <w:szCs w:val="22"/>
              </w:rPr>
              <w:t>Coordenador Newton Marçal Santos</w:t>
            </w:r>
          </w:p>
        </w:tc>
      </w:tr>
    </w:tbl>
    <w:p w14:paraId="393C1B11" w14:textId="77777777" w:rsidR="0083320D" w:rsidRPr="00EA2EC3" w:rsidRDefault="0083320D" w:rsidP="0083320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54945" w14:textId="77777777" w:rsidR="00FF0DFB" w:rsidRDefault="00FF0DFB">
      <w:r>
        <w:separator/>
      </w:r>
    </w:p>
  </w:endnote>
  <w:endnote w:type="continuationSeparator" w:id="0">
    <w:p w14:paraId="2D098EF0" w14:textId="77777777" w:rsidR="00FF0DFB" w:rsidRDefault="00F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2F2971FD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2536C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2536C">
          <w:rPr>
            <w:rFonts w:ascii="Arial" w:hAnsi="Arial" w:cs="Arial"/>
            <w:noProof/>
            <w:sz w:val="18"/>
            <w:szCs w:val="18"/>
          </w:rPr>
          <w:t>4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81B2B" w14:textId="77777777" w:rsidR="00FF0DFB" w:rsidRDefault="00FF0DFB">
      <w:r>
        <w:separator/>
      </w:r>
    </w:p>
  </w:footnote>
  <w:footnote w:type="continuationSeparator" w:id="0">
    <w:p w14:paraId="49878380" w14:textId="77777777" w:rsidR="00FF0DFB" w:rsidRDefault="00FF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6382"/>
    <w:multiLevelType w:val="multilevel"/>
    <w:tmpl w:val="7B5E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2"/>
  </w:num>
  <w:num w:numId="5">
    <w:abstractNumId w:val="22"/>
  </w:num>
  <w:num w:numId="6">
    <w:abstractNumId w:val="33"/>
  </w:num>
  <w:num w:numId="7">
    <w:abstractNumId w:val="9"/>
  </w:num>
  <w:num w:numId="8">
    <w:abstractNumId w:val="18"/>
  </w:num>
  <w:num w:numId="9">
    <w:abstractNumId w:val="36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0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4003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2CB4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4FA9"/>
    <w:rsid w:val="00085E3C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42BC"/>
    <w:rsid w:val="000A6944"/>
    <w:rsid w:val="000A75AD"/>
    <w:rsid w:val="000B19B1"/>
    <w:rsid w:val="000B39CA"/>
    <w:rsid w:val="000B5393"/>
    <w:rsid w:val="000C0120"/>
    <w:rsid w:val="000C1C6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E4067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23C75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6839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8B4"/>
    <w:rsid w:val="001A5FE0"/>
    <w:rsid w:val="001A644B"/>
    <w:rsid w:val="001A6697"/>
    <w:rsid w:val="001A7DF9"/>
    <w:rsid w:val="001B581C"/>
    <w:rsid w:val="001B6259"/>
    <w:rsid w:val="001B6635"/>
    <w:rsid w:val="001B7653"/>
    <w:rsid w:val="001B79AB"/>
    <w:rsid w:val="001C02AC"/>
    <w:rsid w:val="001C06BD"/>
    <w:rsid w:val="001C0B81"/>
    <w:rsid w:val="001C1CCA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594F"/>
    <w:rsid w:val="001E77A0"/>
    <w:rsid w:val="001E7B8F"/>
    <w:rsid w:val="001F0551"/>
    <w:rsid w:val="001F122F"/>
    <w:rsid w:val="001F1F5A"/>
    <w:rsid w:val="001F2A72"/>
    <w:rsid w:val="001F3481"/>
    <w:rsid w:val="001F4699"/>
    <w:rsid w:val="001F4AFA"/>
    <w:rsid w:val="001F5034"/>
    <w:rsid w:val="001F5E47"/>
    <w:rsid w:val="001F62DB"/>
    <w:rsid w:val="001F6AFA"/>
    <w:rsid w:val="00200536"/>
    <w:rsid w:val="0020123D"/>
    <w:rsid w:val="00201637"/>
    <w:rsid w:val="00202851"/>
    <w:rsid w:val="00204C7E"/>
    <w:rsid w:val="002061AE"/>
    <w:rsid w:val="00207285"/>
    <w:rsid w:val="002072EB"/>
    <w:rsid w:val="00207907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34A"/>
    <w:rsid w:val="00234706"/>
    <w:rsid w:val="00234FE0"/>
    <w:rsid w:val="00235B91"/>
    <w:rsid w:val="00235D49"/>
    <w:rsid w:val="00236860"/>
    <w:rsid w:val="00236CF5"/>
    <w:rsid w:val="0023777F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1F0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137"/>
    <w:rsid w:val="002B1A47"/>
    <w:rsid w:val="002B28F5"/>
    <w:rsid w:val="002B3746"/>
    <w:rsid w:val="002B3E62"/>
    <w:rsid w:val="002B5AA9"/>
    <w:rsid w:val="002B5BFD"/>
    <w:rsid w:val="002B7BDF"/>
    <w:rsid w:val="002C178E"/>
    <w:rsid w:val="002C1BC1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0927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6C5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013F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5593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03D5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15A"/>
    <w:rsid w:val="003A3E54"/>
    <w:rsid w:val="003A55D2"/>
    <w:rsid w:val="003A57F6"/>
    <w:rsid w:val="003A5A0C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1C40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993"/>
    <w:rsid w:val="00475121"/>
    <w:rsid w:val="00481201"/>
    <w:rsid w:val="00483B9A"/>
    <w:rsid w:val="004917E6"/>
    <w:rsid w:val="00491DAB"/>
    <w:rsid w:val="00495DD0"/>
    <w:rsid w:val="00496C29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E4A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A2F"/>
    <w:rsid w:val="00525C54"/>
    <w:rsid w:val="005271B5"/>
    <w:rsid w:val="00530C6D"/>
    <w:rsid w:val="005310A6"/>
    <w:rsid w:val="00534329"/>
    <w:rsid w:val="00536609"/>
    <w:rsid w:val="00541BC5"/>
    <w:rsid w:val="00544618"/>
    <w:rsid w:val="0054534F"/>
    <w:rsid w:val="00545A28"/>
    <w:rsid w:val="00546774"/>
    <w:rsid w:val="005469BD"/>
    <w:rsid w:val="00547053"/>
    <w:rsid w:val="00547BBD"/>
    <w:rsid w:val="00550489"/>
    <w:rsid w:val="00551AEA"/>
    <w:rsid w:val="00552916"/>
    <w:rsid w:val="00553C46"/>
    <w:rsid w:val="005545FC"/>
    <w:rsid w:val="0055538D"/>
    <w:rsid w:val="00555945"/>
    <w:rsid w:val="00556C59"/>
    <w:rsid w:val="005574D8"/>
    <w:rsid w:val="005604DB"/>
    <w:rsid w:val="005623B3"/>
    <w:rsid w:val="00563951"/>
    <w:rsid w:val="00566D9D"/>
    <w:rsid w:val="005670D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2FEF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9745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0304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477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5F7C"/>
    <w:rsid w:val="00646553"/>
    <w:rsid w:val="00646A19"/>
    <w:rsid w:val="00652A19"/>
    <w:rsid w:val="0065398A"/>
    <w:rsid w:val="006546FF"/>
    <w:rsid w:val="00656F14"/>
    <w:rsid w:val="00656FC7"/>
    <w:rsid w:val="00657302"/>
    <w:rsid w:val="00657573"/>
    <w:rsid w:val="006576C1"/>
    <w:rsid w:val="00657DF0"/>
    <w:rsid w:val="0066067A"/>
    <w:rsid w:val="00660ABA"/>
    <w:rsid w:val="00661CA0"/>
    <w:rsid w:val="006620F1"/>
    <w:rsid w:val="00663558"/>
    <w:rsid w:val="006668E6"/>
    <w:rsid w:val="00670AFF"/>
    <w:rsid w:val="00671368"/>
    <w:rsid w:val="00671872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62E7"/>
    <w:rsid w:val="006A6326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0E2C"/>
    <w:rsid w:val="006D188D"/>
    <w:rsid w:val="006D1902"/>
    <w:rsid w:val="006D224F"/>
    <w:rsid w:val="006D6C7D"/>
    <w:rsid w:val="006E22B1"/>
    <w:rsid w:val="006E232A"/>
    <w:rsid w:val="006E36D4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ADE"/>
    <w:rsid w:val="0072663B"/>
    <w:rsid w:val="0072740B"/>
    <w:rsid w:val="007277EF"/>
    <w:rsid w:val="00727AA0"/>
    <w:rsid w:val="0073146D"/>
    <w:rsid w:val="0073221A"/>
    <w:rsid w:val="007332F2"/>
    <w:rsid w:val="00735BA6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97BF1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4D5"/>
    <w:rsid w:val="00806638"/>
    <w:rsid w:val="008066AA"/>
    <w:rsid w:val="00806732"/>
    <w:rsid w:val="00807442"/>
    <w:rsid w:val="00807666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3320D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50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1836"/>
    <w:rsid w:val="008F26C3"/>
    <w:rsid w:val="008F2B25"/>
    <w:rsid w:val="008F3E90"/>
    <w:rsid w:val="008F4D5E"/>
    <w:rsid w:val="00900A1A"/>
    <w:rsid w:val="00900B26"/>
    <w:rsid w:val="00901588"/>
    <w:rsid w:val="00901C2B"/>
    <w:rsid w:val="0090306A"/>
    <w:rsid w:val="00903DDF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27CC7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4F06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B6849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36C"/>
    <w:rsid w:val="00A25E43"/>
    <w:rsid w:val="00A26866"/>
    <w:rsid w:val="00A270AC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3970"/>
    <w:rsid w:val="00A4439F"/>
    <w:rsid w:val="00A465B6"/>
    <w:rsid w:val="00A46707"/>
    <w:rsid w:val="00A52889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665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516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7C"/>
    <w:rsid w:val="00AF436F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43A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32D"/>
    <w:rsid w:val="00B517EC"/>
    <w:rsid w:val="00B5181A"/>
    <w:rsid w:val="00B51DDC"/>
    <w:rsid w:val="00B51E4D"/>
    <w:rsid w:val="00B52AAA"/>
    <w:rsid w:val="00B52ED9"/>
    <w:rsid w:val="00B53D04"/>
    <w:rsid w:val="00B5412C"/>
    <w:rsid w:val="00B5623C"/>
    <w:rsid w:val="00B57AE5"/>
    <w:rsid w:val="00B57BE5"/>
    <w:rsid w:val="00B6030B"/>
    <w:rsid w:val="00B60A24"/>
    <w:rsid w:val="00B61C74"/>
    <w:rsid w:val="00B62D1E"/>
    <w:rsid w:val="00B63456"/>
    <w:rsid w:val="00B63A64"/>
    <w:rsid w:val="00B64035"/>
    <w:rsid w:val="00B65FDF"/>
    <w:rsid w:val="00B66BF6"/>
    <w:rsid w:val="00B722E0"/>
    <w:rsid w:val="00B7254B"/>
    <w:rsid w:val="00B74EDC"/>
    <w:rsid w:val="00B75462"/>
    <w:rsid w:val="00B75AE6"/>
    <w:rsid w:val="00B82956"/>
    <w:rsid w:val="00B86D94"/>
    <w:rsid w:val="00B86F01"/>
    <w:rsid w:val="00B879F4"/>
    <w:rsid w:val="00B90116"/>
    <w:rsid w:val="00B913C5"/>
    <w:rsid w:val="00B92DBA"/>
    <w:rsid w:val="00B92E67"/>
    <w:rsid w:val="00B93F58"/>
    <w:rsid w:val="00B94AA3"/>
    <w:rsid w:val="00BA2EBA"/>
    <w:rsid w:val="00BA77DA"/>
    <w:rsid w:val="00BA7A25"/>
    <w:rsid w:val="00BB09B5"/>
    <w:rsid w:val="00BB17F8"/>
    <w:rsid w:val="00BB1C8B"/>
    <w:rsid w:val="00BB217C"/>
    <w:rsid w:val="00BB39C2"/>
    <w:rsid w:val="00BB3A08"/>
    <w:rsid w:val="00BB475D"/>
    <w:rsid w:val="00BB5D73"/>
    <w:rsid w:val="00BB72B4"/>
    <w:rsid w:val="00BB76E7"/>
    <w:rsid w:val="00BB7DC3"/>
    <w:rsid w:val="00BC477E"/>
    <w:rsid w:val="00BC480C"/>
    <w:rsid w:val="00BC52D9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3B41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DE5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37C9"/>
    <w:rsid w:val="00CD41C7"/>
    <w:rsid w:val="00CD6FC1"/>
    <w:rsid w:val="00CD72EB"/>
    <w:rsid w:val="00CE0917"/>
    <w:rsid w:val="00CE1487"/>
    <w:rsid w:val="00CE23CC"/>
    <w:rsid w:val="00CE2912"/>
    <w:rsid w:val="00CE2D63"/>
    <w:rsid w:val="00CE6078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AC6"/>
    <w:rsid w:val="00D102B9"/>
    <w:rsid w:val="00D1086A"/>
    <w:rsid w:val="00D11F61"/>
    <w:rsid w:val="00D12DC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1A0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CAF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D61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49F8"/>
    <w:rsid w:val="00E65B2A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366"/>
    <w:rsid w:val="00E90B04"/>
    <w:rsid w:val="00E91670"/>
    <w:rsid w:val="00E92BDC"/>
    <w:rsid w:val="00E93704"/>
    <w:rsid w:val="00E9488D"/>
    <w:rsid w:val="00E959A2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3255"/>
    <w:rsid w:val="00EB4FA9"/>
    <w:rsid w:val="00EB4FCE"/>
    <w:rsid w:val="00EB5E6F"/>
    <w:rsid w:val="00EB7639"/>
    <w:rsid w:val="00EC0FD2"/>
    <w:rsid w:val="00EC4C76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EF7DBA"/>
    <w:rsid w:val="00F007D7"/>
    <w:rsid w:val="00F02BF9"/>
    <w:rsid w:val="00F04028"/>
    <w:rsid w:val="00F04D0C"/>
    <w:rsid w:val="00F05842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D6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209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0DFB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32D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F32D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A42C-EFA8-4E9A-BB03-58AA8179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790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64</cp:revision>
  <cp:lastPrinted>2024-05-02T14:04:00Z</cp:lastPrinted>
  <dcterms:created xsi:type="dcterms:W3CDTF">2024-01-04T16:12:00Z</dcterms:created>
  <dcterms:modified xsi:type="dcterms:W3CDTF">2024-05-02T14:04:00Z</dcterms:modified>
</cp:coreProperties>
</file>