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BF184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34575" w:rsidRDefault="005E2B53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467511/</w:t>
            </w:r>
            <w:r w:rsidR="006821A8" w:rsidRPr="006821A8">
              <w:rPr>
                <w:rFonts w:ascii="Arial" w:eastAsia="Times New Roman" w:hAnsi="Arial" w:cs="Arial"/>
                <w:color w:val="000000"/>
                <w:lang w:eastAsia="pt-BR"/>
              </w:rPr>
              <w:t>2017</w:t>
            </w:r>
          </w:p>
        </w:tc>
      </w:tr>
      <w:tr w:rsidR="00E14245" w:rsidRPr="00BF184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</w:rPr>
              <w:t>CED</w:t>
            </w:r>
            <w:r w:rsidR="00410C09" w:rsidRPr="00BF1847">
              <w:rPr>
                <w:rFonts w:ascii="Arial" w:hAnsi="Arial" w:cs="Arial"/>
              </w:rPr>
              <w:t>-CAU/SC</w:t>
            </w:r>
          </w:p>
        </w:tc>
      </w:tr>
      <w:tr w:rsidR="00E14245" w:rsidRPr="00BF184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BF1847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BF184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1847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BF184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BF1847" w:rsidRDefault="00E14245" w:rsidP="00C3457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</w:t>
            </w:r>
            <w:r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6821A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023</w:t>
            </w:r>
            <w:r w:rsidR="005B0BB6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E97C1A" w:rsidRPr="00C345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BF184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BF1847" w:rsidRDefault="0079688E" w:rsidP="00F35EFD">
      <w:pPr>
        <w:jc w:val="both"/>
        <w:rPr>
          <w:rFonts w:ascii="Arial" w:hAnsi="Arial" w:cs="Arial"/>
        </w:rPr>
      </w:pPr>
    </w:p>
    <w:p w:rsidR="002C0612" w:rsidRPr="00BF1847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BF1847">
        <w:rPr>
          <w:rFonts w:ascii="Arial" w:hAnsi="Arial" w:cs="Arial"/>
        </w:rPr>
        <w:t xml:space="preserve">A COMISSÃO DE ÉTICA E DISCIPLINA – </w:t>
      </w:r>
      <w:r w:rsidR="005E2B53">
        <w:rPr>
          <w:rFonts w:ascii="Arial" w:hAnsi="Arial" w:cs="Arial"/>
        </w:rPr>
        <w:t>CED/</w:t>
      </w:r>
      <w:r w:rsidRPr="00BF1847">
        <w:rPr>
          <w:rFonts w:ascii="Arial" w:hAnsi="Arial" w:cs="Arial"/>
        </w:rPr>
        <w:t>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1138DE" w:rsidRPr="00BF1847" w:rsidRDefault="00791450" w:rsidP="00A200A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Considerando o </w:t>
      </w:r>
      <w:r w:rsidR="00F67E94" w:rsidRPr="00BF1847">
        <w:rPr>
          <w:rFonts w:ascii="Arial" w:hAnsi="Arial" w:cs="Arial"/>
        </w:rPr>
        <w:t xml:space="preserve">relatório </w:t>
      </w:r>
      <w:r w:rsidR="00456EA7" w:rsidRPr="00BF1847">
        <w:rPr>
          <w:rFonts w:ascii="Arial" w:hAnsi="Arial" w:cs="Arial"/>
        </w:rPr>
        <w:t xml:space="preserve">e voto fundamentado </w:t>
      </w:r>
      <w:r w:rsidR="00F67E94" w:rsidRPr="00C34575">
        <w:rPr>
          <w:rFonts w:ascii="Arial" w:hAnsi="Arial" w:cs="Arial"/>
        </w:rPr>
        <w:t xml:space="preserve">apresentado pela </w:t>
      </w:r>
      <w:r w:rsidR="00A84151" w:rsidRPr="00C34575">
        <w:rPr>
          <w:rFonts w:ascii="Arial" w:hAnsi="Arial" w:cs="Arial"/>
        </w:rPr>
        <w:t>conselheira</w:t>
      </w:r>
      <w:r w:rsidR="00F67E94" w:rsidRPr="00C34575">
        <w:rPr>
          <w:rFonts w:ascii="Arial" w:hAnsi="Arial" w:cs="Arial"/>
        </w:rPr>
        <w:t xml:space="preserve"> </w:t>
      </w:r>
      <w:r w:rsidR="00C34575" w:rsidRPr="00C34575">
        <w:rPr>
          <w:rFonts w:ascii="Arial" w:hAnsi="Arial" w:cs="Arial"/>
        </w:rPr>
        <w:t>Rosana</w:t>
      </w:r>
      <w:r w:rsidR="00C34575">
        <w:rPr>
          <w:rFonts w:ascii="Arial" w:hAnsi="Arial" w:cs="Arial"/>
        </w:rPr>
        <w:t xml:space="preserve"> Silveira</w:t>
      </w:r>
      <w:r w:rsidR="00F67E94" w:rsidRPr="00BF1847">
        <w:rPr>
          <w:rFonts w:ascii="Arial" w:hAnsi="Arial" w:cs="Arial"/>
        </w:rPr>
        <w:t>;</w:t>
      </w:r>
      <w:r w:rsidR="00E97C1A" w:rsidRPr="00BF1847">
        <w:rPr>
          <w:rFonts w:ascii="Arial" w:hAnsi="Arial" w:cs="Arial"/>
        </w:rPr>
        <w:t xml:space="preserve"> e</w:t>
      </w:r>
    </w:p>
    <w:p w:rsidR="00E97C1A" w:rsidRPr="00BF1847" w:rsidRDefault="00E97C1A" w:rsidP="00A200AB">
      <w:pPr>
        <w:jc w:val="both"/>
        <w:rPr>
          <w:rFonts w:ascii="Arial" w:hAnsi="Arial" w:cs="Arial"/>
          <w:b/>
        </w:rPr>
      </w:pP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  <w:r w:rsidRPr="00BF1847">
        <w:rPr>
          <w:rFonts w:ascii="Arial" w:hAnsi="Arial" w:cs="Arial"/>
          <w:b/>
        </w:rPr>
        <w:t>DELIBERA</w:t>
      </w:r>
      <w:r w:rsidR="00180AAA" w:rsidRPr="00BF1847">
        <w:rPr>
          <w:rFonts w:ascii="Arial" w:hAnsi="Arial" w:cs="Arial"/>
          <w:b/>
        </w:rPr>
        <w:t xml:space="preserve"> POR</w:t>
      </w:r>
      <w:r w:rsidRPr="00BF1847">
        <w:rPr>
          <w:rFonts w:ascii="Arial" w:hAnsi="Arial" w:cs="Arial"/>
          <w:b/>
        </w:rPr>
        <w:t xml:space="preserve">: </w:t>
      </w:r>
    </w:p>
    <w:p w:rsidR="00A200AB" w:rsidRPr="00BF1847" w:rsidRDefault="00A200AB" w:rsidP="00A200AB">
      <w:pPr>
        <w:jc w:val="both"/>
        <w:rPr>
          <w:rFonts w:ascii="Arial" w:hAnsi="Arial" w:cs="Arial"/>
          <w:b/>
        </w:rPr>
      </w:pPr>
    </w:p>
    <w:p w:rsidR="004224C3" w:rsidRPr="00BF1847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Aprovar o Relatório e Voto Fundamentad</w:t>
      </w:r>
      <w:r w:rsidRPr="00C34575">
        <w:rPr>
          <w:rFonts w:ascii="Arial" w:hAnsi="Arial" w:cs="Arial"/>
        </w:rPr>
        <w:t xml:space="preserve">o </w:t>
      </w:r>
      <w:r w:rsidR="005E7979">
        <w:rPr>
          <w:rFonts w:ascii="Arial" w:hAnsi="Arial" w:cs="Arial"/>
        </w:rPr>
        <w:t xml:space="preserve">apresentado pela conselheira </w:t>
      </w:r>
      <w:r w:rsidRPr="00C34575">
        <w:rPr>
          <w:rFonts w:ascii="Arial" w:hAnsi="Arial" w:cs="Arial"/>
        </w:rPr>
        <w:t>relatora</w:t>
      </w:r>
      <w:r w:rsidR="005E7979">
        <w:rPr>
          <w:rFonts w:ascii="Arial" w:hAnsi="Arial" w:cs="Arial"/>
        </w:rPr>
        <w:t xml:space="preserve">, Rosana Silveira, </w:t>
      </w:r>
      <w:r w:rsidRPr="00BF1847">
        <w:rPr>
          <w:rFonts w:ascii="Arial" w:hAnsi="Arial" w:cs="Arial"/>
        </w:rPr>
        <w:t xml:space="preserve">no sentido </w:t>
      </w:r>
      <w:r w:rsidR="000B7D6C" w:rsidRPr="00BF1847">
        <w:rPr>
          <w:rFonts w:ascii="Arial" w:hAnsi="Arial" w:cs="Arial"/>
        </w:rPr>
        <w:t>d</w:t>
      </w:r>
      <w:r w:rsidR="005E7979">
        <w:rPr>
          <w:rFonts w:ascii="Arial" w:hAnsi="Arial" w:cs="Arial"/>
        </w:rPr>
        <w:t xml:space="preserve">e </w:t>
      </w:r>
      <w:r w:rsidR="005E2B53">
        <w:rPr>
          <w:rFonts w:ascii="Arial" w:hAnsi="Arial" w:cs="Arial"/>
        </w:rPr>
        <w:t>arquivar o processo ético-</w:t>
      </w:r>
      <w:r w:rsidR="006821A8">
        <w:rPr>
          <w:rFonts w:ascii="Arial" w:hAnsi="Arial" w:cs="Arial"/>
        </w:rPr>
        <w:t>disciplinar</w:t>
      </w:r>
      <w:r w:rsidR="004224C3" w:rsidRPr="00BF1847">
        <w:rPr>
          <w:rFonts w:ascii="Arial" w:hAnsi="Arial" w:cs="Arial"/>
        </w:rPr>
        <w:t>;</w:t>
      </w:r>
    </w:p>
    <w:p w:rsidR="00E97C1A" w:rsidRPr="00BF1847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Encaminhar esta deliberação à Presidência do CAU/SC para providências cabíveis</w:t>
      </w:r>
      <w:r w:rsidR="00F67E94" w:rsidRPr="00BF1847">
        <w:rPr>
          <w:rFonts w:ascii="Arial" w:hAnsi="Arial" w:cs="Arial"/>
        </w:rPr>
        <w:t>.</w:t>
      </w:r>
    </w:p>
    <w:p w:rsidR="005E7979" w:rsidRPr="005E7979" w:rsidRDefault="005E7979" w:rsidP="005E7979">
      <w:pPr>
        <w:pStyle w:val="PargrafodaLista"/>
        <w:rPr>
          <w:rFonts w:ascii="Arial" w:hAnsi="Arial" w:cs="Arial"/>
        </w:rPr>
      </w:pPr>
    </w:p>
    <w:p w:rsidR="005E7979" w:rsidRPr="005E7979" w:rsidRDefault="005E7979" w:rsidP="005E7979">
      <w:pPr>
        <w:jc w:val="both"/>
        <w:rPr>
          <w:rFonts w:ascii="Arial" w:hAnsi="Arial" w:cs="Arial"/>
        </w:rPr>
      </w:pPr>
    </w:p>
    <w:p w:rsidR="00F35EFD" w:rsidRPr="00BF1847" w:rsidRDefault="00F35EFD" w:rsidP="00F35EFD">
      <w:pPr>
        <w:jc w:val="both"/>
        <w:rPr>
          <w:rFonts w:ascii="Arial" w:hAnsi="Arial" w:cs="Arial"/>
        </w:rPr>
      </w:pPr>
    </w:p>
    <w:p w:rsidR="00D52552" w:rsidRPr="00BF1847" w:rsidRDefault="00D52552" w:rsidP="00D52552">
      <w:pPr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 xml:space="preserve">Florianópolis, </w:t>
      </w:r>
      <w:r w:rsidR="006821A8">
        <w:rPr>
          <w:rFonts w:ascii="Arial" w:hAnsi="Arial" w:cs="Arial"/>
        </w:rPr>
        <w:t>28 de julho</w:t>
      </w:r>
      <w:r w:rsidRPr="00BF1847">
        <w:rPr>
          <w:rFonts w:ascii="Arial" w:hAnsi="Arial" w:cs="Arial"/>
        </w:rPr>
        <w:t xml:space="preserve"> de 202</w:t>
      </w:r>
      <w:r w:rsidR="00A84151" w:rsidRPr="00BF1847">
        <w:rPr>
          <w:rFonts w:ascii="Arial" w:hAnsi="Arial" w:cs="Arial"/>
        </w:rPr>
        <w:t>1</w:t>
      </w:r>
      <w:r w:rsidRPr="00BF1847">
        <w:rPr>
          <w:rFonts w:ascii="Arial" w:hAnsi="Arial" w:cs="Arial"/>
        </w:rPr>
        <w:t>.</w:t>
      </w:r>
    </w:p>
    <w:p w:rsidR="00D52552" w:rsidRPr="00BF1847" w:rsidRDefault="00D52552" w:rsidP="00D52552">
      <w:pPr>
        <w:jc w:val="both"/>
        <w:rPr>
          <w:rFonts w:ascii="Arial" w:hAnsi="Arial" w:cs="Arial"/>
        </w:rPr>
      </w:pPr>
    </w:p>
    <w:p w:rsidR="00EE315B" w:rsidRPr="00BF1847" w:rsidRDefault="00E97C1A" w:rsidP="00EE315B">
      <w:pPr>
        <w:jc w:val="both"/>
        <w:rPr>
          <w:rFonts w:ascii="Arial" w:hAnsi="Arial" w:cs="Arial"/>
        </w:rPr>
      </w:pPr>
      <w:r w:rsidRPr="00BF1847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BF1847">
        <w:rPr>
          <w:rFonts w:ascii="Arial" w:hAnsi="Arial" w:cs="Arial"/>
        </w:rPr>
        <w:t xml:space="preserve"> </w:t>
      </w: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2E254F" w:rsidRPr="00BF1847" w:rsidRDefault="002E254F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hAnsi="Arial" w:cs="Arial"/>
        </w:rPr>
      </w:pPr>
    </w:p>
    <w:p w:rsidR="00EE315B" w:rsidRPr="00BF1847" w:rsidRDefault="00EE315B" w:rsidP="00EE315B">
      <w:pPr>
        <w:jc w:val="center"/>
        <w:rPr>
          <w:rFonts w:ascii="Arial" w:eastAsia="Cambria" w:hAnsi="Arial" w:cs="Arial"/>
        </w:rPr>
      </w:pPr>
      <w:r w:rsidRPr="00BF1847">
        <w:rPr>
          <w:rFonts w:ascii="Arial" w:eastAsia="Cambria" w:hAnsi="Arial" w:cs="Arial"/>
        </w:rPr>
        <w:t>___________________________________________</w:t>
      </w:r>
    </w:p>
    <w:p w:rsidR="00EE315B" w:rsidRPr="00BF1847" w:rsidRDefault="00E97C1A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F1847">
        <w:rPr>
          <w:rFonts w:ascii="Arial" w:hAnsi="Arial" w:cs="Arial"/>
        </w:rPr>
        <w:t>Larissa Milioli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 w:rsidRPr="00BF1847">
        <w:rPr>
          <w:rFonts w:ascii="Arial" w:hAnsi="Arial" w:cs="Arial"/>
        </w:rPr>
        <w:t>Assessor Especial da Presidência</w:t>
      </w:r>
    </w:p>
    <w:p w:rsidR="00EE315B" w:rsidRPr="00BF1847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BF1847" w:rsidRDefault="006821A8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BF1847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>VIRTUAL</w:t>
      </w:r>
    </w:p>
    <w:p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BF1847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BF1847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BF1847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BF1847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25D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6821A8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AF25DD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6821A8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25DD" w:rsidRPr="00BF1847" w:rsidTr="006774C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25DD" w:rsidRPr="00116B03" w:rsidRDefault="006821A8" w:rsidP="00AF25D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25DD" w:rsidRPr="00116B03" w:rsidRDefault="00AF25DD" w:rsidP="00AF25D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6821A8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25DD" w:rsidRPr="00BF1847" w:rsidRDefault="00AF25DD" w:rsidP="00AF25DD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97C1A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7C1A" w:rsidRPr="00BF1847" w:rsidRDefault="00C34575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de Lima</w:t>
            </w:r>
          </w:p>
        </w:tc>
        <w:tc>
          <w:tcPr>
            <w:tcW w:w="3685" w:type="dxa"/>
          </w:tcPr>
          <w:p w:rsidR="00E97C1A" w:rsidRPr="00BF1847" w:rsidRDefault="00C34575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6821A8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97C1A" w:rsidRPr="00BF1847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E6240D" w:rsidRPr="00BF1847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240D" w:rsidRDefault="00E6240D" w:rsidP="001B243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E6240D" w:rsidRDefault="00E6240D" w:rsidP="00C3457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240D" w:rsidRDefault="00E6240D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240D" w:rsidRPr="00BF1847" w:rsidRDefault="00E6240D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6240D" w:rsidRPr="00BF1847" w:rsidRDefault="00E6240D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6240D" w:rsidRPr="00BF1847" w:rsidRDefault="00E6240D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BF1847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C3457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6821A8">
              <w:rPr>
                <w:rFonts w:ascii="Arial" w:hAnsi="Arial" w:cs="Arial"/>
              </w:rPr>
              <w:t>7</w:t>
            </w:r>
            <w:r w:rsidRPr="00BF1847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6821A8">
              <w:rPr>
                <w:rFonts w:ascii="Arial" w:hAnsi="Arial" w:cs="Arial"/>
              </w:rPr>
              <w:t>28/07</w:t>
            </w:r>
            <w:r w:rsidRPr="00BF1847">
              <w:rPr>
                <w:rFonts w:ascii="Arial" w:hAnsi="Arial" w:cs="Arial"/>
              </w:rPr>
              <w:t>/2021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BF1847" w:rsidRPr="00BF1847">
              <w:rPr>
                <w:rFonts w:ascii="Arial" w:eastAsia="Times New Roman" w:hAnsi="Arial" w:cs="Arial"/>
                <w:color w:val="000000"/>
                <w:lang w:eastAsia="pt-BR"/>
              </w:rPr>
              <w:t>Relatório e Voto</w:t>
            </w:r>
            <w:r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6821A8" w:rsidRPr="006821A8">
              <w:rPr>
                <w:rFonts w:ascii="Arial" w:eastAsia="Times New Roman" w:hAnsi="Arial" w:cs="Arial"/>
                <w:color w:val="000000"/>
                <w:lang w:eastAsia="pt-BR"/>
              </w:rPr>
              <w:t>467511-2017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6821A8">
              <w:rPr>
                <w:rFonts w:ascii="Arial" w:hAnsi="Arial" w:cs="Arial"/>
              </w:rPr>
              <w:t>04</w:t>
            </w:r>
            <w:proofErr w:type="gramStart"/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>Não</w:t>
            </w:r>
            <w:proofErr w:type="gramEnd"/>
            <w:r w:rsidRPr="00BF1847">
              <w:rPr>
                <w:rFonts w:ascii="Arial" w:hAnsi="Arial" w:cs="Arial"/>
                <w:b/>
              </w:rPr>
              <w:t xml:space="preserve"> </w:t>
            </w:r>
            <w:r w:rsidR="00E6240D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="00E6240D">
              <w:rPr>
                <w:rFonts w:ascii="Arial" w:hAnsi="Arial" w:cs="Arial"/>
              </w:rPr>
              <w:t>(00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381772">
              <w:rPr>
                <w:rFonts w:ascii="Arial" w:hAnsi="Arial" w:cs="Arial"/>
              </w:rPr>
              <w:t>01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381772">
              <w:rPr>
                <w:rFonts w:ascii="Arial" w:hAnsi="Arial" w:cs="Arial"/>
              </w:rPr>
              <w:t>05</w:t>
            </w:r>
            <w:r w:rsidRPr="00BF1847">
              <w:rPr>
                <w:rFonts w:ascii="Arial" w:hAnsi="Arial" w:cs="Arial"/>
              </w:rPr>
              <w:t>)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6821A8">
              <w:rPr>
                <w:rFonts w:ascii="Arial" w:hAnsi="Arial" w:cs="Arial"/>
              </w:rPr>
              <w:t>Luiza Mecabô</w:t>
            </w:r>
            <w:r w:rsidRPr="00BF1847">
              <w:rPr>
                <w:rFonts w:ascii="Arial" w:hAnsi="Arial" w:cs="Arial"/>
              </w:rPr>
              <w:t xml:space="preserve"> </w:t>
            </w:r>
            <w:r w:rsidR="00AF25DD">
              <w:rPr>
                <w:rFonts w:ascii="Arial" w:hAnsi="Arial" w:cs="Arial"/>
              </w:rPr>
              <w:t>–</w:t>
            </w:r>
            <w:r w:rsidRPr="00BF1847">
              <w:rPr>
                <w:rFonts w:ascii="Arial" w:hAnsi="Arial" w:cs="Arial"/>
              </w:rPr>
              <w:t xml:space="preserve"> </w:t>
            </w:r>
            <w:r w:rsidR="006821A8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BF1847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BF1847">
              <w:rPr>
                <w:rFonts w:ascii="Arial" w:hAnsi="Arial" w:cs="Arial"/>
                <w:b/>
              </w:rPr>
              <w:t xml:space="preserve">Condutor da Reunião: </w:t>
            </w:r>
            <w:r w:rsidRPr="00BF1847">
              <w:rPr>
                <w:rFonts w:ascii="Arial" w:hAnsi="Arial" w:cs="Arial"/>
              </w:rPr>
              <w:t>Rosana Silveira 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635B0964" wp14:editId="368435D8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:rsidTr="002E48C6">
      <w:tc>
        <w:tcPr>
          <w:tcW w:w="9061" w:type="dxa"/>
        </w:tcPr>
        <w:p w:rsidR="00947BD6" w:rsidRDefault="00947BD6" w:rsidP="00947BD6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54E1F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9126442" wp14:editId="219CE1B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80938"/>
    <w:rsid w:val="002B55E4"/>
    <w:rsid w:val="002C0612"/>
    <w:rsid w:val="002E254F"/>
    <w:rsid w:val="002F1397"/>
    <w:rsid w:val="003362B6"/>
    <w:rsid w:val="00381772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4029F"/>
    <w:rsid w:val="0066044D"/>
    <w:rsid w:val="006821A8"/>
    <w:rsid w:val="00711079"/>
    <w:rsid w:val="0074184B"/>
    <w:rsid w:val="007733CA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91074"/>
    <w:rsid w:val="00AE4B82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240D"/>
    <w:rsid w:val="00E761A5"/>
    <w:rsid w:val="00E97C1A"/>
    <w:rsid w:val="00EB78C1"/>
    <w:rsid w:val="00ED3C13"/>
    <w:rsid w:val="00EE315B"/>
    <w:rsid w:val="00F06712"/>
    <w:rsid w:val="00F105FA"/>
    <w:rsid w:val="00F3018A"/>
    <w:rsid w:val="00F337C5"/>
    <w:rsid w:val="00F35EFD"/>
    <w:rsid w:val="00F46275"/>
    <w:rsid w:val="00F46694"/>
    <w:rsid w:val="00F51981"/>
    <w:rsid w:val="00F54E1F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CC6FB8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69BB-24A9-48D4-A8B2-BADDBD5F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11</cp:revision>
  <cp:lastPrinted>2021-08-04T12:30:00Z</cp:lastPrinted>
  <dcterms:created xsi:type="dcterms:W3CDTF">2021-07-28T12:32:00Z</dcterms:created>
  <dcterms:modified xsi:type="dcterms:W3CDTF">2021-08-04T12:30:00Z</dcterms:modified>
</cp:coreProperties>
</file>