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F567E4" w:rsidP="00F567E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133731/2021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C532A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567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029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</w:t>
      </w:r>
      <w:r w:rsidR="00F567E4">
        <w:rPr>
          <w:rFonts w:ascii="Arial" w:hAnsi="Arial" w:cs="Arial"/>
        </w:rPr>
        <w:t>rando o parecer apresentado pelo</w:t>
      </w:r>
      <w:r w:rsidRPr="00A27E45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Relator</w:t>
      </w:r>
      <w:r w:rsidRPr="00612C9E">
        <w:rPr>
          <w:rFonts w:ascii="Arial" w:hAnsi="Arial" w:cs="Arial"/>
        </w:rPr>
        <w:t xml:space="preserve">, </w:t>
      </w:r>
      <w:r w:rsidR="00F567E4">
        <w:rPr>
          <w:rFonts w:ascii="Arial" w:hAnsi="Arial" w:cs="Arial"/>
        </w:rPr>
        <w:t>Henrique Rafael de Lima</w:t>
      </w:r>
      <w:r w:rsidR="00346546">
        <w:rPr>
          <w:rFonts w:ascii="Arial" w:hAnsi="Arial" w:cs="Arial"/>
        </w:rPr>
        <w:t>;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Ap</w:t>
      </w:r>
      <w:r w:rsidR="00F567E4">
        <w:rPr>
          <w:rFonts w:ascii="Arial" w:hAnsi="Arial" w:cs="Arial"/>
        </w:rPr>
        <w:t>rovar o parecer apresentado pelo</w:t>
      </w:r>
      <w:r w:rsidRPr="00A27E45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conselheiro</w:t>
      </w:r>
      <w:r w:rsidR="00B47609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relator</w:t>
      </w:r>
      <w:r w:rsidR="008A477A">
        <w:rPr>
          <w:rFonts w:ascii="Arial" w:hAnsi="Arial" w:cs="Arial"/>
        </w:rPr>
        <w:t xml:space="preserve">, </w:t>
      </w:r>
      <w:r w:rsidR="00F567E4">
        <w:rPr>
          <w:rFonts w:ascii="Arial" w:hAnsi="Arial" w:cs="Arial"/>
        </w:rPr>
        <w:t>Henrique Rafael de Lima</w:t>
      </w:r>
      <w:r w:rsidRPr="00612C9E">
        <w:rPr>
          <w:rFonts w:ascii="Arial" w:hAnsi="Arial" w:cs="Arial"/>
        </w:rPr>
        <w:t xml:space="preserve">, </w:t>
      </w:r>
      <w:r w:rsidRPr="00A27E45">
        <w:rPr>
          <w:rFonts w:ascii="Arial" w:hAnsi="Arial" w:cs="Arial"/>
        </w:rPr>
        <w:t>no sentido de admitir a denúncia</w:t>
      </w:r>
      <w:r w:rsidR="009658E7">
        <w:rPr>
          <w:rFonts w:ascii="Arial" w:hAnsi="Arial" w:cs="Arial"/>
        </w:rPr>
        <w:t>,</w:t>
      </w:r>
      <w:r w:rsidR="002B4DF9">
        <w:rPr>
          <w:rFonts w:ascii="Arial" w:hAnsi="Arial" w:cs="Arial"/>
        </w:rPr>
        <w:t xml:space="preserve"> com a</w:t>
      </w:r>
      <w:r w:rsidR="009658E7">
        <w:rPr>
          <w:rFonts w:ascii="Arial" w:hAnsi="Arial" w:cs="Arial"/>
        </w:rPr>
        <w:t xml:space="preserve"> </w:t>
      </w:r>
      <w:r w:rsidR="002B4DF9" w:rsidRPr="002B4DF9">
        <w:rPr>
          <w:rFonts w:ascii="Arial" w:hAnsi="Arial" w:cs="Arial"/>
        </w:rPr>
        <w:t>consequente instauração do processo ético-disciplinar</w:t>
      </w:r>
      <w:r w:rsidR="002B4DF9">
        <w:rPr>
          <w:rFonts w:ascii="Arial" w:hAnsi="Arial" w:cs="Arial"/>
        </w:rPr>
        <w:t xml:space="preserve">, </w:t>
      </w:r>
      <w:r w:rsidRPr="002B4DF9">
        <w:rPr>
          <w:rFonts w:ascii="Arial" w:hAnsi="Arial" w:cs="Arial"/>
        </w:rPr>
        <w:t>i</w:t>
      </w:r>
      <w:r w:rsidRPr="00A27E45">
        <w:rPr>
          <w:rFonts w:ascii="Arial" w:hAnsi="Arial" w:cs="Arial"/>
        </w:rPr>
        <w:t>ntimando</w:t>
      </w:r>
      <w:r w:rsidR="009658E7">
        <w:rPr>
          <w:rFonts w:ascii="Arial" w:hAnsi="Arial" w:cs="Arial"/>
        </w:rPr>
        <w:t>-se</w:t>
      </w:r>
      <w:r w:rsidR="00F567E4">
        <w:rPr>
          <w:rFonts w:ascii="Arial" w:hAnsi="Arial" w:cs="Arial"/>
        </w:rPr>
        <w:t xml:space="preserve"> a</w:t>
      </w:r>
      <w:r w:rsidRPr="00A27E45">
        <w:rPr>
          <w:rFonts w:ascii="Arial" w:hAnsi="Arial" w:cs="Arial"/>
        </w:rPr>
        <w:t xml:space="preserve"> profissional denunciado para apresentar defesa no prazo de 30 (trinta) dias</w:t>
      </w:r>
      <w:r w:rsidR="009658E7">
        <w:rPr>
          <w:rFonts w:ascii="Arial" w:hAnsi="Arial" w:cs="Arial"/>
        </w:rPr>
        <w:t>.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C532AC">
        <w:rPr>
          <w:rFonts w:ascii="Arial" w:hAnsi="Arial" w:cs="Arial"/>
        </w:rPr>
        <w:t>2</w:t>
      </w:r>
      <w:r w:rsidR="00B1732D">
        <w:rPr>
          <w:rFonts w:ascii="Arial" w:hAnsi="Arial" w:cs="Arial"/>
        </w:rPr>
        <w:t>5</w:t>
      </w:r>
      <w:r w:rsidR="00F567E4">
        <w:rPr>
          <w:rFonts w:ascii="Arial" w:hAnsi="Arial" w:cs="Arial"/>
        </w:rPr>
        <w:t xml:space="preserve"> de agosto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D25A0C" w:rsidRDefault="00E97C1A" w:rsidP="00D25A0C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D25A0C">
        <w:rPr>
          <w:rFonts w:ascii="Arial" w:hAnsi="Arial" w:cs="Arial"/>
        </w:rPr>
        <w:t xml:space="preserve">Publique-se. </w:t>
      </w:r>
    </w:p>
    <w:p w:rsidR="00D25A0C" w:rsidRDefault="00D25A0C" w:rsidP="00D25A0C">
      <w:pPr>
        <w:jc w:val="center"/>
        <w:rPr>
          <w:rFonts w:ascii="Arial" w:hAnsi="Arial" w:cs="Arial"/>
        </w:rPr>
      </w:pPr>
    </w:p>
    <w:p w:rsidR="00D25A0C" w:rsidRDefault="00D25A0C" w:rsidP="00D25A0C">
      <w:pPr>
        <w:jc w:val="center"/>
        <w:rPr>
          <w:rFonts w:ascii="Arial" w:hAnsi="Arial" w:cs="Arial"/>
        </w:rPr>
      </w:pPr>
      <w:bookmarkStart w:id="1" w:name="_GoBack"/>
      <w:bookmarkEnd w:id="1"/>
    </w:p>
    <w:p w:rsidR="00D25A0C" w:rsidRDefault="00D25A0C" w:rsidP="00D25A0C">
      <w:pPr>
        <w:rPr>
          <w:rFonts w:ascii="Arial" w:hAnsi="Arial" w:cs="Arial"/>
        </w:rPr>
      </w:pPr>
    </w:p>
    <w:p w:rsidR="00D25A0C" w:rsidRDefault="00D25A0C" w:rsidP="00D25A0C">
      <w:pPr>
        <w:jc w:val="center"/>
        <w:rPr>
          <w:rFonts w:ascii="Arial" w:hAnsi="Arial" w:cs="Arial"/>
        </w:rPr>
      </w:pPr>
    </w:p>
    <w:p w:rsidR="00D25A0C" w:rsidRDefault="00D25A0C" w:rsidP="00D25A0C">
      <w:pPr>
        <w:jc w:val="center"/>
        <w:rPr>
          <w:rFonts w:ascii="Arial" w:hAnsi="Arial" w:cs="Arial"/>
        </w:rPr>
      </w:pPr>
    </w:p>
    <w:p w:rsidR="00D25A0C" w:rsidRDefault="00D25A0C" w:rsidP="00D25A0C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D25A0C" w:rsidRDefault="00D25A0C" w:rsidP="00D25A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Pery</w:t>
      </w:r>
      <w:proofErr w:type="spellEnd"/>
      <w:r>
        <w:rPr>
          <w:rFonts w:ascii="Arial" w:hAnsi="Arial" w:cs="Arial"/>
        </w:rPr>
        <w:t xml:space="preserve"> Roberto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Medeiros</w:t>
      </w:r>
    </w:p>
    <w:p w:rsidR="00D25A0C" w:rsidRDefault="00D25A0C" w:rsidP="00D25A0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D25A0C" w:rsidRDefault="00D25A0C" w:rsidP="00D25A0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EE315B" w:rsidRPr="00A27E45" w:rsidRDefault="00EE315B" w:rsidP="00D25A0C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F567E4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F567E4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F567E4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F567E4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52FC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FC" w:rsidRPr="00A27E45" w:rsidRDefault="00B152FC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Lima</w:t>
            </w:r>
          </w:p>
        </w:tc>
        <w:tc>
          <w:tcPr>
            <w:tcW w:w="3685" w:type="dxa"/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67E4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67E4" w:rsidRDefault="00F567E4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F567E4" w:rsidRDefault="00F567E4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F567E4">
              <w:rPr>
                <w:rFonts w:ascii="Arial" w:hAnsi="Arial" w:cs="Arial"/>
              </w:rPr>
              <w:t>8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FC">
              <w:rPr>
                <w:rFonts w:ascii="Arial" w:hAnsi="Arial" w:cs="Arial"/>
              </w:rPr>
              <w:t>2</w:t>
            </w:r>
            <w:r w:rsidR="00C11F94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/</w:t>
            </w:r>
            <w:r w:rsidR="00F567E4">
              <w:rPr>
                <w:rFonts w:ascii="Arial" w:hAnsi="Arial" w:cs="Arial"/>
              </w:rPr>
              <w:t>08</w:t>
            </w:r>
            <w:r w:rsidR="00612C9E">
              <w:rPr>
                <w:rFonts w:ascii="Arial" w:hAnsi="Arial" w:cs="Arial"/>
              </w:rPr>
              <w:t>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F567E4">
              <w:rPr>
                <w:rFonts w:ascii="Arial" w:eastAsia="Times New Roman" w:hAnsi="Arial" w:cs="Arial"/>
                <w:color w:val="000000"/>
                <w:lang w:eastAsia="pt-BR"/>
              </w:rPr>
              <w:t>133731/2021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F567E4">
              <w:rPr>
                <w:rFonts w:ascii="Arial" w:hAnsi="Arial" w:cs="Arial"/>
              </w:rPr>
              <w:t>(04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F567E4">
              <w:rPr>
                <w:rFonts w:ascii="Arial" w:hAnsi="Arial" w:cs="Arial"/>
              </w:rPr>
              <w:t>01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B1732D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F567E4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F567E4">
              <w:rPr>
                <w:rFonts w:ascii="Arial" w:hAnsi="Arial" w:cs="Arial"/>
              </w:rPr>
              <w:t>A conselheira Gabriela Fernanda Grisa declarou-se suspeita por motivo de foro íntimo para atuar nos autos.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25A0C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C0612"/>
    <w:rsid w:val="002F1397"/>
    <w:rsid w:val="003362B6"/>
    <w:rsid w:val="0034654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12C9E"/>
    <w:rsid w:val="0064029F"/>
    <w:rsid w:val="0066044D"/>
    <w:rsid w:val="006A6A10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82E4F"/>
    <w:rsid w:val="008A477A"/>
    <w:rsid w:val="008C106C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4B82"/>
    <w:rsid w:val="00AF0C73"/>
    <w:rsid w:val="00AF591B"/>
    <w:rsid w:val="00AF6BC9"/>
    <w:rsid w:val="00B152FC"/>
    <w:rsid w:val="00B1732D"/>
    <w:rsid w:val="00B46E20"/>
    <w:rsid w:val="00B47609"/>
    <w:rsid w:val="00B567FE"/>
    <w:rsid w:val="00B76053"/>
    <w:rsid w:val="00B82EEA"/>
    <w:rsid w:val="00B8472A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532AC"/>
    <w:rsid w:val="00C77221"/>
    <w:rsid w:val="00C82F85"/>
    <w:rsid w:val="00C930D5"/>
    <w:rsid w:val="00C9364D"/>
    <w:rsid w:val="00CA6BED"/>
    <w:rsid w:val="00CA7F14"/>
    <w:rsid w:val="00D25A0C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79A5D04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0E67-9BE9-4194-A207-367226FC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6</cp:revision>
  <cp:lastPrinted>2021-08-30T17:31:00Z</cp:lastPrinted>
  <dcterms:created xsi:type="dcterms:W3CDTF">2021-08-25T12:57:00Z</dcterms:created>
  <dcterms:modified xsi:type="dcterms:W3CDTF">2021-08-30T17:32:00Z</dcterms:modified>
</cp:coreProperties>
</file>