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8D2FAF" w:rsidP="00F567E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711389/2018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C532A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D2FA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040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</w:t>
      </w:r>
      <w:r w:rsidR="00F567E4">
        <w:rPr>
          <w:rFonts w:ascii="Arial" w:hAnsi="Arial" w:cs="Arial"/>
        </w:rPr>
        <w:t xml:space="preserve">rando o parecer </w:t>
      </w:r>
      <w:r w:rsidR="00CE552D">
        <w:rPr>
          <w:rFonts w:ascii="Arial" w:hAnsi="Arial" w:cs="Arial"/>
        </w:rPr>
        <w:t>apresentado pela</w:t>
      </w:r>
      <w:r w:rsidRPr="00A27E45">
        <w:rPr>
          <w:rFonts w:ascii="Arial" w:hAnsi="Arial" w:cs="Arial"/>
        </w:rPr>
        <w:t xml:space="preserve"> </w:t>
      </w:r>
      <w:r w:rsidR="003F0BCA">
        <w:rPr>
          <w:rFonts w:ascii="Arial" w:hAnsi="Arial" w:cs="Arial"/>
        </w:rPr>
        <w:t>r</w:t>
      </w:r>
      <w:r w:rsidR="00F567E4">
        <w:rPr>
          <w:rFonts w:ascii="Arial" w:hAnsi="Arial" w:cs="Arial"/>
        </w:rPr>
        <w:t>elator</w:t>
      </w:r>
      <w:r w:rsidR="008D2FAF">
        <w:rPr>
          <w:rFonts w:ascii="Arial" w:hAnsi="Arial" w:cs="Arial"/>
        </w:rPr>
        <w:t>a</w:t>
      </w:r>
      <w:r w:rsidRPr="00612C9E">
        <w:rPr>
          <w:rFonts w:ascii="Arial" w:hAnsi="Arial" w:cs="Arial"/>
        </w:rPr>
        <w:t xml:space="preserve">, </w:t>
      </w:r>
      <w:r w:rsidR="008D2FAF">
        <w:rPr>
          <w:rFonts w:ascii="Arial" w:hAnsi="Arial" w:cs="Arial"/>
        </w:rPr>
        <w:t>Rosana Silveira</w:t>
      </w:r>
      <w:r w:rsidR="00346546">
        <w:rPr>
          <w:rFonts w:ascii="Arial" w:hAnsi="Arial" w:cs="Arial"/>
        </w:rPr>
        <w:t>;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Ap</w:t>
      </w:r>
      <w:r w:rsidR="008D2FAF">
        <w:rPr>
          <w:rFonts w:ascii="Arial" w:hAnsi="Arial" w:cs="Arial"/>
        </w:rPr>
        <w:t>rovar o parecer apresentado pela</w:t>
      </w:r>
      <w:r w:rsidRPr="00A27E45">
        <w:rPr>
          <w:rFonts w:ascii="Arial" w:hAnsi="Arial" w:cs="Arial"/>
        </w:rPr>
        <w:t xml:space="preserve"> </w:t>
      </w:r>
      <w:r w:rsidR="008D2FAF">
        <w:rPr>
          <w:rFonts w:ascii="Arial" w:hAnsi="Arial" w:cs="Arial"/>
        </w:rPr>
        <w:t>conselheira</w:t>
      </w:r>
      <w:r w:rsidR="00B47609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relator</w:t>
      </w:r>
      <w:r w:rsidR="008D2FAF">
        <w:rPr>
          <w:rFonts w:ascii="Arial" w:hAnsi="Arial" w:cs="Arial"/>
        </w:rPr>
        <w:t>a</w:t>
      </w:r>
      <w:r w:rsidR="008A477A">
        <w:rPr>
          <w:rFonts w:ascii="Arial" w:hAnsi="Arial" w:cs="Arial"/>
        </w:rPr>
        <w:t xml:space="preserve">, </w:t>
      </w:r>
      <w:r w:rsidR="008D2FAF">
        <w:rPr>
          <w:rFonts w:ascii="Arial" w:hAnsi="Arial" w:cs="Arial"/>
        </w:rPr>
        <w:t>Rosana Silveira</w:t>
      </w:r>
      <w:r w:rsidRPr="00612C9E">
        <w:rPr>
          <w:rFonts w:ascii="Arial" w:hAnsi="Arial" w:cs="Arial"/>
        </w:rPr>
        <w:t xml:space="preserve">, </w:t>
      </w:r>
      <w:r w:rsidRPr="00A27E45">
        <w:rPr>
          <w:rFonts w:ascii="Arial" w:hAnsi="Arial" w:cs="Arial"/>
        </w:rPr>
        <w:t xml:space="preserve">no sentido de </w:t>
      </w:r>
      <w:r w:rsidR="008D2FAF">
        <w:rPr>
          <w:rFonts w:ascii="Arial" w:hAnsi="Arial" w:cs="Arial"/>
        </w:rPr>
        <w:t xml:space="preserve">não </w:t>
      </w:r>
      <w:r w:rsidRPr="00A27E45">
        <w:rPr>
          <w:rFonts w:ascii="Arial" w:hAnsi="Arial" w:cs="Arial"/>
        </w:rPr>
        <w:t>admitir a denúncia</w:t>
      </w:r>
      <w:r w:rsidR="009658E7">
        <w:rPr>
          <w:rFonts w:ascii="Arial" w:hAnsi="Arial" w:cs="Arial"/>
        </w:rPr>
        <w:t>,</w:t>
      </w:r>
      <w:r w:rsidR="00AB20C8">
        <w:rPr>
          <w:rFonts w:ascii="Arial" w:hAnsi="Arial" w:cs="Arial"/>
        </w:rPr>
        <w:t xml:space="preserve"> com a</w:t>
      </w:r>
      <w:r w:rsidR="009658E7">
        <w:rPr>
          <w:rFonts w:ascii="Arial" w:hAnsi="Arial" w:cs="Arial"/>
        </w:rPr>
        <w:t xml:space="preserve"> </w:t>
      </w:r>
      <w:r w:rsidR="002B4DF9" w:rsidRPr="002B4DF9">
        <w:rPr>
          <w:rFonts w:ascii="Arial" w:hAnsi="Arial" w:cs="Arial"/>
        </w:rPr>
        <w:t>consequente</w:t>
      </w:r>
      <w:r w:rsidR="00AB20C8">
        <w:rPr>
          <w:rFonts w:ascii="Arial" w:hAnsi="Arial" w:cs="Arial"/>
        </w:rPr>
        <w:t xml:space="preserve"> determinação de seu</w:t>
      </w:r>
      <w:r w:rsidR="002B4DF9" w:rsidRPr="002B4DF9">
        <w:rPr>
          <w:rFonts w:ascii="Arial" w:hAnsi="Arial" w:cs="Arial"/>
        </w:rPr>
        <w:t xml:space="preserve"> </w:t>
      </w:r>
      <w:r w:rsidR="00AB20C8">
        <w:rPr>
          <w:rFonts w:ascii="Arial" w:hAnsi="Arial" w:cs="Arial"/>
        </w:rPr>
        <w:t>arquivamento liminar</w:t>
      </w:r>
      <w:r w:rsidR="008D2FAF">
        <w:rPr>
          <w:rFonts w:ascii="Arial" w:hAnsi="Arial" w:cs="Arial"/>
        </w:rPr>
        <w:t>;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8D2FAF">
        <w:rPr>
          <w:rFonts w:ascii="Arial" w:hAnsi="Arial" w:cs="Arial"/>
        </w:rPr>
        <w:t>24</w:t>
      </w:r>
      <w:r w:rsidR="00F567E4">
        <w:rPr>
          <w:rFonts w:ascii="Arial" w:hAnsi="Arial" w:cs="Arial"/>
        </w:rPr>
        <w:t xml:space="preserve"> de </w:t>
      </w:r>
      <w:r w:rsidR="008D2FAF">
        <w:rPr>
          <w:rFonts w:ascii="Arial" w:hAnsi="Arial" w:cs="Arial"/>
        </w:rPr>
        <w:t>novembro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EE315B" w:rsidRPr="00A27E45" w:rsidRDefault="00E97C1A" w:rsidP="00EE315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estabelecido no item 1.3 da Deliberação Plenária CAU/SC nº 583, de 12 de março de 2021, que trata dos termos das reuniões virtuais dos órgãos colegiados do CAU/SC, </w:t>
      </w:r>
      <w:proofErr w:type="gramStart"/>
      <w:r w:rsidRPr="00A27E45">
        <w:rPr>
          <w:rFonts w:ascii="Arial" w:hAnsi="Arial" w:cs="Arial"/>
        </w:rPr>
        <w:t>atesto</w:t>
      </w:r>
      <w:proofErr w:type="gramEnd"/>
      <w:r w:rsidRPr="00A27E45">
        <w:rPr>
          <w:rFonts w:ascii="Arial" w:hAnsi="Arial" w:cs="Arial"/>
        </w:rPr>
        <w:t xml:space="preserve"> a veracidade das informações prestadas. Publique-se.</w:t>
      </w:r>
      <w:r w:rsidR="00EE315B" w:rsidRPr="00A27E45">
        <w:rPr>
          <w:rFonts w:ascii="Arial" w:hAnsi="Arial" w:cs="Arial"/>
        </w:rPr>
        <w:t xml:space="preserve"> </w:t>
      </w:r>
    </w:p>
    <w:p w:rsidR="00EE315B" w:rsidRPr="00A27E45" w:rsidRDefault="00EE315B" w:rsidP="00EE315B">
      <w:pPr>
        <w:jc w:val="center"/>
        <w:rPr>
          <w:rFonts w:ascii="Arial" w:hAnsi="Arial" w:cs="Arial"/>
        </w:rPr>
      </w:pPr>
    </w:p>
    <w:p w:rsidR="00EE315B" w:rsidRPr="00A27E45" w:rsidRDefault="00EE315B" w:rsidP="00EE315B">
      <w:pPr>
        <w:jc w:val="center"/>
        <w:rPr>
          <w:rFonts w:ascii="Arial" w:hAnsi="Arial" w:cs="Arial"/>
        </w:rPr>
      </w:pPr>
      <w:bookmarkStart w:id="1" w:name="_GoBack"/>
      <w:bookmarkEnd w:id="1"/>
    </w:p>
    <w:p w:rsidR="00EE315B" w:rsidRDefault="00EE315B" w:rsidP="00EE315B">
      <w:pPr>
        <w:jc w:val="center"/>
        <w:rPr>
          <w:rFonts w:ascii="Arial" w:hAnsi="Arial" w:cs="Arial"/>
        </w:rPr>
      </w:pPr>
    </w:p>
    <w:p w:rsidR="00015476" w:rsidRPr="00A27E45" w:rsidRDefault="00015476" w:rsidP="00EE315B">
      <w:pPr>
        <w:jc w:val="center"/>
        <w:rPr>
          <w:rFonts w:ascii="Arial" w:hAnsi="Arial" w:cs="Arial"/>
        </w:rPr>
      </w:pPr>
    </w:p>
    <w:p w:rsidR="00EE315B" w:rsidRPr="0056294E" w:rsidRDefault="00EE315B" w:rsidP="00EE315B">
      <w:pPr>
        <w:jc w:val="center"/>
        <w:rPr>
          <w:rFonts w:ascii="Arial" w:eastAsia="Cambria" w:hAnsi="Arial" w:cs="Arial"/>
          <w:b/>
        </w:rPr>
      </w:pPr>
      <w:r w:rsidRPr="0056294E">
        <w:rPr>
          <w:rFonts w:ascii="Arial" w:eastAsia="Cambria" w:hAnsi="Arial" w:cs="Arial"/>
          <w:b/>
        </w:rPr>
        <w:t>___________________________________________</w:t>
      </w:r>
    </w:p>
    <w:p w:rsidR="00F567E4" w:rsidRPr="0056294E" w:rsidRDefault="00F567E4" w:rsidP="00EE315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proofErr w:type="spellStart"/>
      <w:r w:rsidRPr="0056294E">
        <w:rPr>
          <w:rFonts w:ascii="Arial" w:hAnsi="Arial" w:cs="Arial"/>
          <w:b/>
        </w:rPr>
        <w:t>Pery</w:t>
      </w:r>
      <w:proofErr w:type="spellEnd"/>
      <w:r w:rsidRPr="0056294E">
        <w:rPr>
          <w:rFonts w:ascii="Arial" w:hAnsi="Arial" w:cs="Arial"/>
          <w:b/>
        </w:rPr>
        <w:t xml:space="preserve"> Roberto </w:t>
      </w:r>
      <w:proofErr w:type="spellStart"/>
      <w:r w:rsidRPr="0056294E">
        <w:rPr>
          <w:rFonts w:ascii="Arial" w:hAnsi="Arial" w:cs="Arial"/>
          <w:b/>
        </w:rPr>
        <w:t>Segala</w:t>
      </w:r>
      <w:proofErr w:type="spellEnd"/>
      <w:r w:rsidRPr="0056294E">
        <w:rPr>
          <w:rFonts w:ascii="Arial" w:hAnsi="Arial" w:cs="Arial"/>
          <w:b/>
        </w:rPr>
        <w:t xml:space="preserve"> Medeiros</w:t>
      </w:r>
    </w:p>
    <w:p w:rsidR="00EE315B" w:rsidRPr="0056294E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56294E">
        <w:rPr>
          <w:rFonts w:ascii="Arial" w:hAnsi="Arial" w:cs="Arial"/>
          <w:b/>
        </w:rPr>
        <w:t>Assessor Especial da Presidência</w:t>
      </w:r>
    </w:p>
    <w:p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8D2FAF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8D2FAF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8D2FAF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8D2FAF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52FC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FC" w:rsidRPr="00A27E45" w:rsidRDefault="00B152FC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Lima</w:t>
            </w:r>
          </w:p>
        </w:tc>
        <w:tc>
          <w:tcPr>
            <w:tcW w:w="3685" w:type="dxa"/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8D2FAF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67E4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67E4" w:rsidRDefault="00F567E4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F567E4" w:rsidRDefault="00F567E4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8D2FAF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8D2FAF">
              <w:rPr>
                <w:rFonts w:ascii="Arial" w:hAnsi="Arial" w:cs="Arial"/>
              </w:rPr>
              <w:t>11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FC">
              <w:rPr>
                <w:rFonts w:ascii="Arial" w:hAnsi="Arial" w:cs="Arial"/>
              </w:rPr>
              <w:t>2</w:t>
            </w:r>
            <w:r w:rsidR="008D2FAF">
              <w:rPr>
                <w:rFonts w:ascii="Arial" w:hAnsi="Arial" w:cs="Arial"/>
              </w:rPr>
              <w:t>4</w:t>
            </w:r>
            <w:r w:rsidRPr="00A27E45">
              <w:rPr>
                <w:rFonts w:ascii="Arial" w:hAnsi="Arial" w:cs="Arial"/>
              </w:rPr>
              <w:t>/</w:t>
            </w:r>
            <w:r w:rsidR="008D2FAF">
              <w:rPr>
                <w:rFonts w:ascii="Arial" w:hAnsi="Arial" w:cs="Arial"/>
              </w:rPr>
              <w:t>11</w:t>
            </w:r>
            <w:r w:rsidR="00612C9E">
              <w:rPr>
                <w:rFonts w:ascii="Arial" w:hAnsi="Arial" w:cs="Arial"/>
              </w:rPr>
              <w:t>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D2FAF">
              <w:rPr>
                <w:rFonts w:ascii="Arial" w:eastAsia="Times New Roman" w:hAnsi="Arial" w:cs="Arial"/>
                <w:color w:val="000000"/>
                <w:lang w:eastAsia="pt-BR"/>
              </w:rPr>
              <w:t>–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8D2FAF">
              <w:rPr>
                <w:rFonts w:ascii="Arial" w:eastAsia="Times New Roman" w:hAnsi="Arial" w:cs="Arial"/>
                <w:color w:val="000000"/>
                <w:lang w:eastAsia="pt-BR"/>
              </w:rPr>
              <w:t>711389/2018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8D2FAF">
              <w:rPr>
                <w:rFonts w:ascii="Arial" w:hAnsi="Arial" w:cs="Arial"/>
              </w:rPr>
              <w:t>(04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F567E4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15476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15476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C0612"/>
    <w:rsid w:val="002F1397"/>
    <w:rsid w:val="003362B6"/>
    <w:rsid w:val="00346546"/>
    <w:rsid w:val="003B4522"/>
    <w:rsid w:val="003C07C0"/>
    <w:rsid w:val="003D7349"/>
    <w:rsid w:val="003E26BA"/>
    <w:rsid w:val="003F0BC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BCC"/>
    <w:rsid w:val="005A13AC"/>
    <w:rsid w:val="005A352F"/>
    <w:rsid w:val="005A5B82"/>
    <w:rsid w:val="005A6BD4"/>
    <w:rsid w:val="005B0BB6"/>
    <w:rsid w:val="005B50EC"/>
    <w:rsid w:val="005C4E2E"/>
    <w:rsid w:val="005E422C"/>
    <w:rsid w:val="005F1CB4"/>
    <w:rsid w:val="005F38D4"/>
    <w:rsid w:val="005F4DCE"/>
    <w:rsid w:val="00612C9E"/>
    <w:rsid w:val="0064029F"/>
    <w:rsid w:val="0066044D"/>
    <w:rsid w:val="006A6A10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1B98"/>
    <w:rsid w:val="00882E4F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B20C8"/>
    <w:rsid w:val="00AC30B4"/>
    <w:rsid w:val="00AE4B82"/>
    <w:rsid w:val="00AF0C73"/>
    <w:rsid w:val="00AF591B"/>
    <w:rsid w:val="00AF6BC9"/>
    <w:rsid w:val="00B152FC"/>
    <w:rsid w:val="00B1732D"/>
    <w:rsid w:val="00B46E20"/>
    <w:rsid w:val="00B47609"/>
    <w:rsid w:val="00B567FE"/>
    <w:rsid w:val="00B76053"/>
    <w:rsid w:val="00B82EEA"/>
    <w:rsid w:val="00B8472A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7D1A8EE5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0F73-D4BA-4C7D-9200-00564337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9</cp:revision>
  <cp:lastPrinted>2021-11-29T14:11:00Z</cp:lastPrinted>
  <dcterms:created xsi:type="dcterms:W3CDTF">2021-11-24T13:21:00Z</dcterms:created>
  <dcterms:modified xsi:type="dcterms:W3CDTF">2021-11-29T14:11:00Z</dcterms:modified>
</cp:coreProperties>
</file>