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4E6E35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1380421/2021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4E6E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</w:t>
            </w:r>
            <w:r w:rsidR="004E6E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</w:t>
      </w:r>
      <w:r w:rsidR="004E6E35">
        <w:rPr>
          <w:rFonts w:ascii="Arial" w:hAnsi="Arial" w:cs="Arial"/>
        </w:rPr>
        <w:t>a</w:t>
      </w:r>
      <w:r w:rsidRPr="00A27E45">
        <w:rPr>
          <w:rFonts w:ascii="Arial" w:hAnsi="Arial" w:cs="Arial"/>
        </w:rPr>
        <w:t xml:space="preserve"> </w:t>
      </w:r>
      <w:r w:rsidR="0045324C">
        <w:rPr>
          <w:rFonts w:ascii="Arial" w:hAnsi="Arial" w:cs="Arial"/>
        </w:rPr>
        <w:t>r</w:t>
      </w:r>
      <w:r w:rsidR="00F567E4">
        <w:rPr>
          <w:rFonts w:ascii="Arial" w:hAnsi="Arial" w:cs="Arial"/>
        </w:rPr>
        <w:t>elator</w:t>
      </w:r>
      <w:r w:rsidR="008D2FAF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8D2FAF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8D2FAF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8D2FAF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D2FAF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8D2FAF">
        <w:rPr>
          <w:rFonts w:ascii="Arial" w:hAnsi="Arial" w:cs="Arial"/>
        </w:rPr>
        <w:t>Rosana</w:t>
      </w:r>
      <w:r w:rsidR="0045324C">
        <w:rPr>
          <w:rFonts w:ascii="Arial" w:hAnsi="Arial" w:cs="Arial"/>
        </w:rPr>
        <w:t xml:space="preserve">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 xml:space="preserve">no sentido de </w:t>
      </w:r>
      <w:r w:rsidR="008D2FAF">
        <w:rPr>
          <w:rFonts w:ascii="Arial" w:hAnsi="Arial" w:cs="Arial"/>
        </w:rPr>
        <w:t xml:space="preserve">não </w:t>
      </w:r>
      <w:r w:rsidRPr="00A27E45">
        <w:rPr>
          <w:rFonts w:ascii="Arial" w:hAnsi="Arial" w:cs="Arial"/>
        </w:rPr>
        <w:t>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 xml:space="preserve">consequente </w:t>
      </w:r>
      <w:r w:rsidR="0045324C">
        <w:rPr>
          <w:rFonts w:ascii="Arial" w:hAnsi="Arial" w:cs="Arial"/>
        </w:rPr>
        <w:t xml:space="preserve">determinação de seu </w:t>
      </w:r>
      <w:r w:rsidR="008D2FAF">
        <w:rPr>
          <w:rFonts w:ascii="Arial" w:hAnsi="Arial" w:cs="Arial"/>
        </w:rPr>
        <w:t>arquivamento liminar;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D2FAF">
        <w:rPr>
          <w:rFonts w:ascii="Arial" w:hAnsi="Arial" w:cs="Arial"/>
        </w:rPr>
        <w:t>24</w:t>
      </w:r>
      <w:r w:rsidR="00F567E4">
        <w:rPr>
          <w:rFonts w:ascii="Arial" w:hAnsi="Arial" w:cs="Arial"/>
        </w:rPr>
        <w:t xml:space="preserve"> de </w:t>
      </w:r>
      <w:r w:rsidR="008D2FAF">
        <w:rPr>
          <w:rFonts w:ascii="Arial" w:hAnsi="Arial" w:cs="Arial"/>
        </w:rPr>
        <w:t>novembro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Deliberação Plenária CAU/SC nº 583, de 12 de março de 2021, que trata dos termos das reuniões virtuais dos órgãos colegiados do CAU/SC, atesto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470C25" w:rsidRPr="00A27E45" w:rsidRDefault="00470C25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56294E" w:rsidRDefault="00EE315B" w:rsidP="00EE315B">
      <w:pPr>
        <w:jc w:val="center"/>
        <w:rPr>
          <w:rFonts w:ascii="Arial" w:eastAsia="Cambria" w:hAnsi="Arial" w:cs="Arial"/>
          <w:b/>
        </w:rPr>
      </w:pPr>
      <w:r w:rsidRPr="0056294E">
        <w:rPr>
          <w:rFonts w:ascii="Arial" w:eastAsia="Cambria" w:hAnsi="Arial" w:cs="Arial"/>
          <w:b/>
        </w:rPr>
        <w:t>___________________________________________</w:t>
      </w:r>
    </w:p>
    <w:p w:rsidR="00F567E4" w:rsidRPr="0056294E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56294E">
        <w:rPr>
          <w:rFonts w:ascii="Arial" w:hAnsi="Arial" w:cs="Arial"/>
          <w:b/>
        </w:rPr>
        <w:t>Pery</w:t>
      </w:r>
      <w:proofErr w:type="spellEnd"/>
      <w:r w:rsidRPr="0056294E">
        <w:rPr>
          <w:rFonts w:ascii="Arial" w:hAnsi="Arial" w:cs="Arial"/>
          <w:b/>
        </w:rPr>
        <w:t xml:space="preserve"> Roberto </w:t>
      </w:r>
      <w:proofErr w:type="spellStart"/>
      <w:r w:rsidRPr="0056294E">
        <w:rPr>
          <w:rFonts w:ascii="Arial" w:hAnsi="Arial" w:cs="Arial"/>
          <w:b/>
        </w:rPr>
        <w:t>Segala</w:t>
      </w:r>
      <w:proofErr w:type="spellEnd"/>
      <w:r w:rsidRPr="0056294E">
        <w:rPr>
          <w:rFonts w:ascii="Arial" w:hAnsi="Arial" w:cs="Arial"/>
          <w:b/>
        </w:rPr>
        <w:t xml:space="preserve"> Medeiros</w:t>
      </w:r>
    </w:p>
    <w:p w:rsidR="00EE315B" w:rsidRPr="0056294E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6294E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8D2FAF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D2FAF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D2FAF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4E6E35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4E6E35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D2FAF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8D2FA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/</w:t>
            </w:r>
            <w:r w:rsidR="008D2FAF">
              <w:rPr>
                <w:rFonts w:ascii="Arial" w:hAnsi="Arial" w:cs="Arial"/>
              </w:rPr>
              <w:t>11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4E6E35">
              <w:rPr>
                <w:rFonts w:ascii="Arial" w:eastAsia="Times New Roman" w:hAnsi="Arial" w:cs="Arial"/>
                <w:color w:val="000000"/>
                <w:lang w:eastAsia="pt-BR"/>
              </w:rPr>
              <w:t>1380421/2021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D2FAF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0C25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5324C"/>
    <w:rsid w:val="00456EA7"/>
    <w:rsid w:val="00466499"/>
    <w:rsid w:val="00467018"/>
    <w:rsid w:val="00470C25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6E35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075B"/>
    <w:rsid w:val="00A91074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D7B76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27F12BE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5787-E33B-4F5D-AE41-3BD6DBCA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6</cp:revision>
  <cp:lastPrinted>2021-11-29T14:19:00Z</cp:lastPrinted>
  <dcterms:created xsi:type="dcterms:W3CDTF">2021-11-24T14:04:00Z</dcterms:created>
  <dcterms:modified xsi:type="dcterms:W3CDTF">2021-11-29T14:19:00Z</dcterms:modified>
</cp:coreProperties>
</file>