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C3EC3" w:rsidRDefault="000C3EC3" w:rsidP="000C3EC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3EC3">
              <w:rPr>
                <w:rFonts w:ascii="Arial" w:hAnsi="Arial" w:cs="Arial"/>
              </w:rPr>
              <w:t>1515946</w:t>
            </w:r>
            <w:r w:rsidR="004029EB" w:rsidRPr="000C3EC3">
              <w:rPr>
                <w:rFonts w:ascii="Arial" w:hAnsi="Arial" w:cs="Arial"/>
              </w:rPr>
              <w:t>/202</w:t>
            </w:r>
            <w:r w:rsidRPr="000C3EC3">
              <w:rPr>
                <w:rFonts w:ascii="Arial" w:hAnsi="Arial" w:cs="Arial"/>
              </w:rPr>
              <w:t>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0C3EC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C3E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2779CA">
        <w:rPr>
          <w:rFonts w:ascii="Arial" w:hAnsi="Arial" w:cs="Arial"/>
        </w:rPr>
        <w:t xml:space="preserve">, </w:t>
      </w:r>
      <w:r w:rsidR="00C0557F">
        <w:rPr>
          <w:rFonts w:ascii="Arial" w:hAnsi="Arial" w:cs="Arial"/>
        </w:rPr>
        <w:t>Larissa Moreira;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E15314">
        <w:rPr>
          <w:rFonts w:ascii="Arial" w:hAnsi="Arial" w:cs="Arial"/>
        </w:rPr>
        <w:t>,</w:t>
      </w:r>
      <w:r w:rsidR="009207BF">
        <w:rPr>
          <w:rFonts w:ascii="Arial" w:hAnsi="Arial" w:cs="Arial"/>
        </w:rPr>
        <w:t xml:space="preserve"> </w:t>
      </w:r>
      <w:r w:rsidR="00C0557F">
        <w:rPr>
          <w:rFonts w:ascii="Arial" w:hAnsi="Arial" w:cs="Arial"/>
        </w:rPr>
        <w:t>Larissa Moreira</w:t>
      </w:r>
      <w:r w:rsidR="00314209" w:rsidRPr="00C03762">
        <w:rPr>
          <w:rFonts w:ascii="Arial" w:hAnsi="Arial" w:cs="Arial"/>
        </w:rPr>
        <w:t xml:space="preserve">, </w:t>
      </w:r>
      <w:r w:rsidR="00C0557F">
        <w:rPr>
          <w:rFonts w:ascii="Arial" w:hAnsi="Arial" w:cs="Arial"/>
        </w:rPr>
        <w:t xml:space="preserve">no sentido de </w:t>
      </w:r>
      <w:r w:rsidR="008D1529" w:rsidRPr="00C03762">
        <w:rPr>
          <w:rFonts w:ascii="Arial" w:hAnsi="Arial" w:cs="Arial"/>
        </w:rPr>
        <w:t xml:space="preserve">acatar a denúncia, determinando-se </w:t>
      </w:r>
      <w:r w:rsidR="00C0557F">
        <w:rPr>
          <w:rFonts w:ascii="Arial" w:hAnsi="Arial" w:cs="Arial"/>
        </w:rPr>
        <w:t>a instauração do processo ético disciplinar.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C6DA3">
        <w:rPr>
          <w:rFonts w:ascii="Arial" w:hAnsi="Arial" w:cs="Arial"/>
        </w:rPr>
        <w:t>21</w:t>
      </w:r>
      <w:r w:rsidR="007C0379">
        <w:rPr>
          <w:rFonts w:ascii="Arial" w:hAnsi="Arial" w:cs="Arial"/>
        </w:rPr>
        <w:t xml:space="preserve"> </w:t>
      </w:r>
      <w:r w:rsidR="007C0379" w:rsidRPr="006C6DA3">
        <w:rPr>
          <w:rFonts w:ascii="Arial" w:hAnsi="Arial" w:cs="Arial"/>
        </w:rPr>
        <w:t xml:space="preserve">de </w:t>
      </w:r>
      <w:r w:rsidR="006C6DA3">
        <w:rPr>
          <w:rFonts w:ascii="Arial" w:hAnsi="Arial" w:cs="Arial"/>
        </w:rPr>
        <w:t xml:space="preserve">março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EA71AD" w:rsidRPr="00A27E45" w:rsidRDefault="00EA71AD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EA71AD" w:rsidRDefault="00EA71AD" w:rsidP="00EA71AD">
      <w:pPr>
        <w:jc w:val="center"/>
        <w:rPr>
          <w:rFonts w:ascii="Arial" w:hAnsi="Arial" w:cs="Arial"/>
          <w:b/>
        </w:rPr>
      </w:pPr>
      <w:r w:rsidRPr="00EA71AD">
        <w:rPr>
          <w:rFonts w:ascii="Arial" w:hAnsi="Arial" w:cs="Arial"/>
          <w:b/>
        </w:rPr>
        <w:t>COMISSÃO DE ÉTICA E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2632B9" w:rsidRDefault="002632B9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E97C1A" w:rsidRDefault="00581044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 w:rsidRPr="00581044"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581044">
        <w:rPr>
          <w:rFonts w:ascii="Arial" w:hAnsi="Arial" w:cs="Arial"/>
          <w:b/>
          <w:bCs/>
          <w:lang w:eastAsia="pt-BR"/>
        </w:rPr>
        <w:t>ª REUNIÃO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581044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632B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581044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632B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581044" w:rsidRDefault="00581044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2632B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581044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632B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2632B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81044">
              <w:rPr>
                <w:rFonts w:ascii="Arial" w:hAnsi="Arial" w:cs="Arial"/>
                <w:b/>
              </w:rPr>
              <w:t>Histórico da votação:</w:t>
            </w: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58104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81044">
              <w:rPr>
                <w:rFonts w:ascii="Arial" w:hAnsi="Arial" w:cs="Arial"/>
                <w:b/>
              </w:rPr>
              <w:t xml:space="preserve">Reunião CED-CAU/SC: </w:t>
            </w:r>
            <w:r w:rsidR="00581044" w:rsidRPr="00581044">
              <w:rPr>
                <w:rFonts w:ascii="Arial" w:hAnsi="Arial" w:cs="Arial"/>
              </w:rPr>
              <w:t>3</w:t>
            </w:r>
            <w:r w:rsidRPr="00581044">
              <w:rPr>
                <w:rFonts w:ascii="Arial" w:hAnsi="Arial" w:cs="Arial"/>
              </w:rPr>
              <w:t>ª Reunião Ordinária de 202</w:t>
            </w:r>
            <w:r w:rsidR="00B15201" w:rsidRPr="00581044">
              <w:rPr>
                <w:rFonts w:ascii="Arial" w:hAnsi="Arial" w:cs="Arial"/>
              </w:rPr>
              <w:t>3</w:t>
            </w:r>
            <w:r w:rsidR="00092FF7" w:rsidRPr="00581044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Data: </w:t>
            </w:r>
            <w:r w:rsidR="00581044" w:rsidRPr="00581044">
              <w:rPr>
                <w:rFonts w:ascii="Arial" w:hAnsi="Arial" w:cs="Arial"/>
              </w:rPr>
              <w:t>21</w:t>
            </w:r>
            <w:r w:rsidR="002B2328" w:rsidRPr="00581044">
              <w:rPr>
                <w:rFonts w:ascii="Arial" w:hAnsi="Arial" w:cs="Arial"/>
              </w:rPr>
              <w:t>/0</w:t>
            </w:r>
            <w:r w:rsidR="00581044" w:rsidRPr="00581044">
              <w:rPr>
                <w:rFonts w:ascii="Arial" w:hAnsi="Arial" w:cs="Arial"/>
              </w:rPr>
              <w:t>3</w:t>
            </w:r>
            <w:r w:rsidR="00612C9E" w:rsidRPr="00581044">
              <w:rPr>
                <w:rFonts w:ascii="Arial" w:hAnsi="Arial" w:cs="Arial"/>
              </w:rPr>
              <w:t>/</w:t>
            </w:r>
            <w:r w:rsidR="00B15201" w:rsidRPr="00581044">
              <w:rPr>
                <w:rFonts w:ascii="Arial" w:hAnsi="Arial" w:cs="Arial"/>
              </w:rPr>
              <w:t>2023</w:t>
            </w:r>
            <w:r w:rsidR="00092FF7" w:rsidRPr="00581044">
              <w:rPr>
                <w:rFonts w:ascii="Arial" w:hAnsi="Arial" w:cs="Arial"/>
              </w:rPr>
              <w:t>.</w:t>
            </w: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8104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2632B9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EA71AD">
              <w:rPr>
                <w:rFonts w:ascii="Arial" w:eastAsia="Times New Roman" w:hAnsi="Arial" w:cs="Arial"/>
                <w:color w:val="000000"/>
                <w:lang w:eastAsia="pt-BR"/>
              </w:rPr>
              <w:t>1515946</w:t>
            </w:r>
            <w:r w:rsidR="004029EB" w:rsidRPr="00581044"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 w:rsidR="00581044" w:rsidRPr="00581044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  <w:r w:rsidR="00092FF7" w:rsidRPr="0058104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58104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581044">
              <w:rPr>
                <w:rFonts w:ascii="Arial" w:hAnsi="Arial" w:cs="Arial"/>
              </w:rPr>
              <w:t>(0</w:t>
            </w:r>
            <w:r w:rsidR="00581044" w:rsidRPr="00581044">
              <w:rPr>
                <w:rFonts w:ascii="Arial" w:hAnsi="Arial" w:cs="Arial"/>
              </w:rPr>
              <w:t>4</w:t>
            </w:r>
            <w:proofErr w:type="gramStart"/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>Não</w:t>
            </w:r>
            <w:proofErr w:type="gramEnd"/>
            <w:r w:rsidRPr="00581044">
              <w:rPr>
                <w:rFonts w:ascii="Arial" w:hAnsi="Arial" w:cs="Arial"/>
                <w:b/>
              </w:rPr>
              <w:t xml:space="preserve"> </w:t>
            </w:r>
            <w:r w:rsidR="00B1732D" w:rsidRPr="00581044">
              <w:rPr>
                <w:rFonts w:ascii="Arial" w:hAnsi="Arial" w:cs="Arial"/>
              </w:rPr>
              <w:t>(00</w:t>
            </w:r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 xml:space="preserve">Abstenções </w:t>
            </w:r>
            <w:r w:rsidRPr="00581044">
              <w:rPr>
                <w:rFonts w:ascii="Arial" w:hAnsi="Arial" w:cs="Arial"/>
              </w:rPr>
              <w:t>(</w:t>
            </w:r>
            <w:r w:rsidR="008D2FAF" w:rsidRPr="00581044">
              <w:rPr>
                <w:rFonts w:ascii="Arial" w:hAnsi="Arial" w:cs="Arial"/>
              </w:rPr>
              <w:t>0</w:t>
            </w:r>
            <w:r w:rsidR="00581044">
              <w:rPr>
                <w:rFonts w:ascii="Arial" w:hAnsi="Arial" w:cs="Arial"/>
              </w:rPr>
              <w:t>0</w:t>
            </w:r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 xml:space="preserve">Ausências </w:t>
            </w:r>
            <w:r w:rsidRPr="00581044">
              <w:rPr>
                <w:rFonts w:ascii="Arial" w:hAnsi="Arial" w:cs="Arial"/>
              </w:rPr>
              <w:t>(</w:t>
            </w:r>
            <w:r w:rsidR="008D2FAF" w:rsidRPr="00581044">
              <w:rPr>
                <w:rFonts w:ascii="Arial" w:hAnsi="Arial" w:cs="Arial"/>
              </w:rPr>
              <w:t>0</w:t>
            </w:r>
            <w:r w:rsidR="00342D60" w:rsidRPr="00581044">
              <w:rPr>
                <w:rFonts w:ascii="Arial" w:hAnsi="Arial" w:cs="Arial"/>
              </w:rPr>
              <w:t>1</w:t>
            </w:r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 xml:space="preserve">Total </w:t>
            </w:r>
            <w:r w:rsidR="00C532AC" w:rsidRPr="00581044">
              <w:rPr>
                <w:rFonts w:ascii="Arial" w:hAnsi="Arial" w:cs="Arial"/>
              </w:rPr>
              <w:t>(</w:t>
            </w:r>
            <w:r w:rsidR="00A808D5" w:rsidRPr="00581044">
              <w:rPr>
                <w:rFonts w:ascii="Arial" w:hAnsi="Arial" w:cs="Arial"/>
              </w:rPr>
              <w:t>0</w:t>
            </w:r>
            <w:r w:rsidR="00581044" w:rsidRPr="00581044">
              <w:rPr>
                <w:rFonts w:ascii="Arial" w:hAnsi="Arial" w:cs="Arial"/>
              </w:rPr>
              <w:t>5</w:t>
            </w:r>
            <w:r w:rsidRPr="00581044">
              <w:rPr>
                <w:rFonts w:ascii="Arial" w:hAnsi="Arial" w:cs="Arial"/>
              </w:rPr>
              <w:t>)</w:t>
            </w: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Ocorrências: </w:t>
            </w:r>
            <w:r w:rsidR="00CE552D" w:rsidRPr="00581044">
              <w:rPr>
                <w:rFonts w:ascii="Arial" w:hAnsi="Arial" w:cs="Arial"/>
                <w:b/>
              </w:rPr>
              <w:t>-</w:t>
            </w: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581044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E97C1A" w:rsidRPr="00A27E45">
              <w:rPr>
                <w:rFonts w:ascii="Arial" w:hAnsi="Arial" w:cs="Arial"/>
                <w:b/>
              </w:rPr>
              <w:t xml:space="preserve"> da Reunião: </w:t>
            </w:r>
            <w:r w:rsidR="008A067F" w:rsidRPr="008A067F">
              <w:rPr>
                <w:rFonts w:ascii="Arial" w:hAnsi="Arial" w:cs="Arial"/>
              </w:rPr>
              <w:t>Eduardo Paulon Fontes</w:t>
            </w:r>
            <w:r w:rsidR="005D4291">
              <w:rPr>
                <w:rFonts w:ascii="Arial" w:hAnsi="Arial" w:cs="Arial"/>
              </w:rPr>
              <w:t xml:space="preserve"> - </w:t>
            </w:r>
            <w:r w:rsidR="005D4291" w:rsidRPr="005D4291">
              <w:rPr>
                <w:rFonts w:ascii="Arial" w:hAnsi="Arial" w:cs="Arial"/>
              </w:rPr>
              <w:t xml:space="preserve">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32B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3EC3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32B9"/>
    <w:rsid w:val="0026707D"/>
    <w:rsid w:val="0027678A"/>
    <w:rsid w:val="002779C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3D2A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1044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C6DA3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8F4594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0557F"/>
    <w:rsid w:val="00C11F94"/>
    <w:rsid w:val="00C13A64"/>
    <w:rsid w:val="00C25848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A71AD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56F38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BE05-7F9A-423E-929B-E9CD5FC8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6</cp:revision>
  <cp:lastPrinted>2022-10-31T12:36:00Z</cp:lastPrinted>
  <dcterms:created xsi:type="dcterms:W3CDTF">2023-03-22T17:06:00Z</dcterms:created>
  <dcterms:modified xsi:type="dcterms:W3CDTF">2023-03-28T19:57:00Z</dcterms:modified>
</cp:coreProperties>
</file>