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626"/>
      </w:tblGrid>
      <w:tr w:rsidR="00B9320B" w:rsidRPr="00E14245" w:rsidTr="0043237C">
        <w:trPr>
          <w:trHeight w:val="274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308B" w:rsidRPr="004C7A79" w:rsidRDefault="007E7777" w:rsidP="004A2DB5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E7777">
              <w:rPr>
                <w:rFonts w:ascii="Arial" w:eastAsia="Times New Roman" w:hAnsi="Arial" w:cs="Arial"/>
                <w:color w:val="000000"/>
                <w:lang w:eastAsia="pt-BR"/>
              </w:rPr>
              <w:t>1208411 1212268 1215191 1227685 1224322</w:t>
            </w:r>
          </w:p>
        </w:tc>
      </w:tr>
      <w:tr w:rsidR="00B9320B" w:rsidRPr="00E14245" w:rsidTr="00A7549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E14245" w:rsidRDefault="007E7777" w:rsidP="00C1099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E7777"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B9320B" w:rsidRPr="00E14245" w:rsidTr="0001254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320B" w:rsidRPr="003F4E6E" w:rsidRDefault="007E7777" w:rsidP="000C680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E7777">
              <w:rPr>
                <w:rFonts w:ascii="Arial" w:eastAsia="Times New Roman" w:hAnsi="Arial" w:cs="Arial"/>
                <w:color w:val="000000"/>
                <w:lang w:eastAsia="pt-BR"/>
              </w:rPr>
              <w:t>Homologação de  5 Solicitações de  Interrupção de Registro de Pessoa Jurídica</w:t>
            </w:r>
          </w:p>
        </w:tc>
      </w:tr>
      <w:tr w:rsidR="00B9320B" w:rsidRPr="00E14245" w:rsidTr="00A7549C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E14245" w:rsidRDefault="00B9320B" w:rsidP="00C10996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B9320B" w:rsidRPr="00E14245" w:rsidTr="00A7549C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01254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2E4BA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 03</w:t>
            </w:r>
            <w:r w:rsidR="0001254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/2021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B9320B" w:rsidRDefault="00B9320B" w:rsidP="00B9320B">
      <w:pPr>
        <w:rPr>
          <w:rFonts w:ascii="Arial" w:hAnsi="Arial" w:cs="Arial"/>
        </w:rPr>
      </w:pPr>
    </w:p>
    <w:p w:rsidR="0074152E" w:rsidRDefault="0074152E" w:rsidP="0074152E">
      <w:pPr>
        <w:jc w:val="both"/>
        <w:rPr>
          <w:rFonts w:ascii="Arial" w:hAnsi="Arial" w:cs="Arial"/>
        </w:rPr>
      </w:pPr>
      <w:r w:rsidRPr="00A54955">
        <w:rPr>
          <w:rFonts w:ascii="Arial" w:hAnsi="Arial" w:cs="Arial"/>
        </w:rPr>
        <w:t xml:space="preserve">A COMISSÃO DE EXERCÍCIO PROFISSIONAL – CEP-CAU/SC, reunida ordinariamente no dia </w:t>
      </w:r>
      <w:r w:rsidR="00012543" w:rsidRPr="00A54955">
        <w:rPr>
          <w:rFonts w:ascii="Arial" w:hAnsi="Arial" w:cs="Arial"/>
        </w:rPr>
        <w:t>27</w:t>
      </w:r>
      <w:r w:rsidRPr="00A54955">
        <w:rPr>
          <w:rFonts w:ascii="Arial" w:hAnsi="Arial" w:cs="Arial"/>
        </w:rPr>
        <w:t xml:space="preserve"> de </w:t>
      </w:r>
      <w:r w:rsidR="00012543" w:rsidRPr="00A54955">
        <w:rPr>
          <w:rFonts w:ascii="Arial" w:hAnsi="Arial" w:cs="Arial"/>
        </w:rPr>
        <w:t>janeiro</w:t>
      </w:r>
      <w:r w:rsidRPr="00A54955">
        <w:rPr>
          <w:rFonts w:ascii="Arial" w:hAnsi="Arial" w:cs="Arial"/>
        </w:rPr>
        <w:t xml:space="preserve"> de 202</w:t>
      </w:r>
      <w:r w:rsidR="00012543" w:rsidRPr="00A54955">
        <w:rPr>
          <w:rFonts w:ascii="Arial" w:hAnsi="Arial" w:cs="Arial"/>
        </w:rPr>
        <w:t>1</w:t>
      </w:r>
      <w:r w:rsidRPr="00A54955">
        <w:rPr>
          <w:rFonts w:ascii="Arial" w:hAnsi="Arial" w:cs="Arial"/>
        </w:rPr>
        <w:t>, com participação virtual (à distância) dos (as) conselheiros (as), nos termos do item 4 da Deliberação Plenária nº 502, de 19 de junho de 2020, c/</w:t>
      </w:r>
      <w:proofErr w:type="gramStart"/>
      <w:r w:rsidRPr="00A54955">
        <w:rPr>
          <w:rFonts w:ascii="Arial" w:hAnsi="Arial" w:cs="Arial"/>
        </w:rPr>
        <w:t>c</w:t>
      </w:r>
      <w:proofErr w:type="gramEnd"/>
      <w:r w:rsidRPr="00A54955">
        <w:rPr>
          <w:rFonts w:ascii="Arial" w:hAnsi="Arial" w:cs="Arial"/>
        </w:rPr>
        <w:t xml:space="preserve"> o §3º do artigo 107 do Regimento Interno, no uso das competências</w:t>
      </w:r>
      <w:r w:rsidRPr="00AD74A7">
        <w:rPr>
          <w:rFonts w:ascii="Arial" w:hAnsi="Arial" w:cs="Arial"/>
        </w:rPr>
        <w:t xml:space="preserve"> que lhe conferem os artigos 91 e 95 do Regimento Interno do CAU/SC, </w:t>
      </w:r>
      <w:r>
        <w:rPr>
          <w:rFonts w:ascii="Arial" w:hAnsi="Arial" w:cs="Arial"/>
        </w:rPr>
        <w:t>após análise do assunto em epígrafe, e</w:t>
      </w:r>
    </w:p>
    <w:p w:rsidR="00B9320B" w:rsidRDefault="00B9320B" w:rsidP="00B9320B">
      <w:pPr>
        <w:jc w:val="both"/>
        <w:rPr>
          <w:rFonts w:ascii="Arial" w:hAnsi="Arial" w:cs="Arial"/>
        </w:rPr>
      </w:pPr>
    </w:p>
    <w:p w:rsidR="007E7777" w:rsidRDefault="007E7777" w:rsidP="007E7777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 xml:space="preserve">ispõe sobre o registro e sobre a </w:t>
      </w:r>
      <w:r>
        <w:rPr>
          <w:rFonts w:ascii="Arial" w:hAnsi="Arial" w:cs="Arial"/>
        </w:rPr>
        <w:t>interrupção</w:t>
      </w:r>
      <w:r w:rsidRPr="009C79A1">
        <w:rPr>
          <w:rFonts w:ascii="Arial" w:hAnsi="Arial" w:cs="Arial"/>
        </w:rPr>
        <w:t xml:space="preserve"> de registro de pessoa jurídica de Arquitetura e Urbanismo nos Conselhos de Arquitetura e Urbanismo dos Estados.</w:t>
      </w:r>
    </w:p>
    <w:p w:rsidR="007E7777" w:rsidRDefault="007E7777" w:rsidP="007E7777">
      <w:pPr>
        <w:jc w:val="both"/>
        <w:rPr>
          <w:rFonts w:ascii="Arial" w:hAnsi="Arial" w:cs="Arial"/>
        </w:rPr>
      </w:pPr>
    </w:p>
    <w:p w:rsidR="007E7777" w:rsidRDefault="007E7777" w:rsidP="007E7777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para interrupção de registro de empresa junto ao CAU são necessários, conforme DELIBERAÇÃO </w:t>
      </w:r>
      <w:r w:rsidRPr="00ED7D8C">
        <w:rPr>
          <w:rFonts w:ascii="Arial" w:hAnsi="Arial" w:cs="Arial"/>
        </w:rPr>
        <w:t xml:space="preserve">Nº 19/2019 </w:t>
      </w:r>
      <w:r w:rsidRPr="00CA7CC4">
        <w:rPr>
          <w:rFonts w:ascii="Arial" w:hAnsi="Arial" w:cs="Arial"/>
        </w:rPr>
        <w:t>– CEP-CAU/SC:</w:t>
      </w:r>
    </w:p>
    <w:p w:rsidR="007E7777" w:rsidRPr="00CA7CC4" w:rsidRDefault="007E7777" w:rsidP="007E7777">
      <w:pPr>
        <w:jc w:val="both"/>
        <w:rPr>
          <w:rFonts w:ascii="Arial" w:hAnsi="Arial" w:cs="Arial"/>
        </w:rPr>
      </w:pPr>
    </w:p>
    <w:p w:rsidR="007E7777" w:rsidRPr="00CA7CC4" w:rsidRDefault="007E7777" w:rsidP="007E7777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Que não haja </w:t>
      </w:r>
      <w:proofErr w:type="spellStart"/>
      <w:r w:rsidRPr="00CA7CC4">
        <w:rPr>
          <w:rFonts w:ascii="Arial" w:hAnsi="Arial" w:cs="Arial"/>
        </w:rPr>
        <w:t>RRTs</w:t>
      </w:r>
      <w:proofErr w:type="spellEnd"/>
      <w:r w:rsidRPr="00CA7CC4">
        <w:rPr>
          <w:rFonts w:ascii="Arial" w:hAnsi="Arial" w:cs="Arial"/>
        </w:rPr>
        <w:t xml:space="preserve"> em aberto</w:t>
      </w:r>
      <w:r>
        <w:rPr>
          <w:rFonts w:ascii="Arial" w:hAnsi="Arial" w:cs="Arial"/>
        </w:rPr>
        <w:t>;</w:t>
      </w:r>
    </w:p>
    <w:p w:rsidR="007E7777" w:rsidRPr="00CA7CC4" w:rsidRDefault="007E7777" w:rsidP="007E7777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Que </w:t>
      </w:r>
      <w:proofErr w:type="gramStart"/>
      <w:r w:rsidRPr="00CA7CC4">
        <w:rPr>
          <w:rFonts w:ascii="Arial" w:hAnsi="Arial" w:cs="Arial"/>
        </w:rPr>
        <w:t>o(</w:t>
      </w:r>
      <w:proofErr w:type="gramEnd"/>
      <w:r w:rsidRPr="00CA7CC4">
        <w:rPr>
          <w:rFonts w:ascii="Arial" w:hAnsi="Arial" w:cs="Arial"/>
        </w:rPr>
        <w:t>s) responsável(eis) técnico(s) tenham realizado a baixa do seu RRT Cargo e Função e anexado o comprovante de desvinculo entre profissional e pessoa jurídica na solicitação de baixa do RRT ou no protocolo de interrupção de registro</w:t>
      </w:r>
      <w:r>
        <w:rPr>
          <w:rFonts w:ascii="Arial" w:hAnsi="Arial" w:cs="Arial"/>
        </w:rPr>
        <w:t>;</w:t>
      </w:r>
    </w:p>
    <w:p w:rsidR="007E7777" w:rsidRPr="00CA7CC4" w:rsidRDefault="007E7777" w:rsidP="007E7777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CA7CC4">
        <w:rPr>
          <w:rFonts w:ascii="Arial" w:hAnsi="Arial" w:cs="Arial"/>
        </w:rPr>
        <w:t>Que a pessoa jurídica não esteja respondendo a processo no âmbito do CAU.</w:t>
      </w:r>
    </w:p>
    <w:p w:rsidR="007E7777" w:rsidRDefault="007E7777" w:rsidP="007E7777">
      <w:pPr>
        <w:pStyle w:val="PargrafodaLista"/>
        <w:ind w:left="1065"/>
        <w:jc w:val="both"/>
        <w:rPr>
          <w:rFonts w:ascii="Arial" w:hAnsi="Arial" w:cs="Arial"/>
        </w:rPr>
      </w:pPr>
    </w:p>
    <w:p w:rsidR="007E7777" w:rsidRPr="00CA7CC4" w:rsidRDefault="007E7777" w:rsidP="007E7777">
      <w:pPr>
        <w:pStyle w:val="PargrafodaLista"/>
        <w:ind w:left="1065"/>
        <w:jc w:val="both"/>
        <w:rPr>
          <w:rFonts w:ascii="Arial" w:hAnsi="Arial" w:cs="Arial"/>
        </w:rPr>
      </w:pPr>
    </w:p>
    <w:p w:rsidR="007E7777" w:rsidRPr="00CA7CC4" w:rsidRDefault="007E7777" w:rsidP="007E7777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>Considerando que foram cumpridos os requisitos da Resolução nº28 do CAU/BR e da DELIBERAÇÃO Nº 19/2019 – CEP-CAU/SC;</w:t>
      </w:r>
    </w:p>
    <w:p w:rsidR="007E7777" w:rsidRDefault="007E7777" w:rsidP="007E7777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7E7777" w:rsidRDefault="007E7777" w:rsidP="007E7777">
      <w:pPr>
        <w:jc w:val="both"/>
        <w:rPr>
          <w:rFonts w:ascii="Arial" w:hAnsi="Arial" w:cs="Arial"/>
          <w:b/>
        </w:rPr>
      </w:pPr>
    </w:p>
    <w:p w:rsidR="007E7777" w:rsidRDefault="007E7777" w:rsidP="007E7777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7E7777" w:rsidRPr="00F35EFD" w:rsidRDefault="007E7777" w:rsidP="007E7777">
      <w:pPr>
        <w:jc w:val="both"/>
        <w:rPr>
          <w:rFonts w:ascii="Arial" w:hAnsi="Arial" w:cs="Arial"/>
          <w:b/>
        </w:rPr>
      </w:pPr>
    </w:p>
    <w:p w:rsidR="007E7777" w:rsidRDefault="007E7777" w:rsidP="007E777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065BF">
        <w:rPr>
          <w:rFonts w:ascii="Arial" w:hAnsi="Arial" w:cs="Arial"/>
        </w:rPr>
        <w:t>Deferir as interrupções de registro da pessoa jurídica:</w:t>
      </w:r>
    </w:p>
    <w:p w:rsidR="007E7777" w:rsidRDefault="007E7777" w:rsidP="007E7777">
      <w:pPr>
        <w:pStyle w:val="PargrafodaLista"/>
        <w:jc w:val="both"/>
        <w:rPr>
          <w:rFonts w:ascii="Arial" w:hAnsi="Arial" w:cs="Arial"/>
        </w:rPr>
      </w:pPr>
    </w:p>
    <w:p w:rsidR="007E7777" w:rsidRDefault="007E7777" w:rsidP="007E7777">
      <w:pPr>
        <w:pStyle w:val="PargrafodaLista"/>
        <w:jc w:val="both"/>
        <w:rPr>
          <w:rFonts w:ascii="Arial" w:hAnsi="Arial" w:cs="Arial"/>
        </w:rPr>
      </w:pPr>
      <w:r w:rsidRPr="00E13765">
        <w:rPr>
          <w:rFonts w:ascii="Arial" w:hAnsi="Arial" w:cs="Arial"/>
        </w:rPr>
        <w:t>CONSTRUTORA CONSTRUNEVES LTDA ME</w:t>
      </w:r>
      <w:r>
        <w:rPr>
          <w:rFonts w:ascii="Arial" w:hAnsi="Arial" w:cs="Arial"/>
        </w:rPr>
        <w:t xml:space="preserve"> - </w:t>
      </w:r>
      <w:r w:rsidRPr="00E13765">
        <w:rPr>
          <w:rFonts w:ascii="Arial" w:hAnsi="Arial" w:cs="Arial"/>
        </w:rPr>
        <w:t>32.728.380/0001-71</w:t>
      </w:r>
    </w:p>
    <w:p w:rsidR="007E7777" w:rsidRDefault="007E7777" w:rsidP="007E7777">
      <w:pPr>
        <w:pStyle w:val="PargrafodaLista"/>
        <w:jc w:val="both"/>
        <w:rPr>
          <w:rFonts w:ascii="Arial" w:hAnsi="Arial" w:cs="Arial"/>
        </w:rPr>
      </w:pPr>
      <w:r w:rsidRPr="00983D97">
        <w:rPr>
          <w:rFonts w:ascii="Arial" w:hAnsi="Arial" w:cs="Arial"/>
        </w:rPr>
        <w:t>GERMAN CONSTRUTORA E INCORPORADORA EIRELI</w:t>
      </w:r>
      <w:r>
        <w:rPr>
          <w:rFonts w:ascii="Arial" w:hAnsi="Arial" w:cs="Arial"/>
        </w:rPr>
        <w:t xml:space="preserve"> - </w:t>
      </w:r>
      <w:r w:rsidRPr="00983D97">
        <w:rPr>
          <w:rFonts w:ascii="Arial" w:hAnsi="Arial" w:cs="Arial"/>
        </w:rPr>
        <w:t>34.142.842/0001-08</w:t>
      </w:r>
    </w:p>
    <w:p w:rsidR="007E7777" w:rsidRDefault="007E7777" w:rsidP="007E7777">
      <w:pPr>
        <w:pStyle w:val="PargrafodaLista"/>
        <w:jc w:val="both"/>
        <w:rPr>
          <w:rFonts w:ascii="Arial" w:hAnsi="Arial" w:cs="Arial"/>
        </w:rPr>
      </w:pPr>
      <w:r w:rsidRPr="00801B5F">
        <w:rPr>
          <w:rFonts w:ascii="Arial" w:hAnsi="Arial" w:cs="Arial"/>
        </w:rPr>
        <w:t>PALMASVILLE EMPREENDIMENTOS E EINCORPORAÇÕES IMOBILIARIAS LTDA</w:t>
      </w:r>
      <w:r>
        <w:rPr>
          <w:rFonts w:ascii="Arial" w:hAnsi="Arial" w:cs="Arial"/>
        </w:rPr>
        <w:t xml:space="preserve"> - </w:t>
      </w:r>
      <w:r w:rsidRPr="00801B5F">
        <w:rPr>
          <w:rFonts w:ascii="Arial" w:hAnsi="Arial" w:cs="Arial"/>
        </w:rPr>
        <w:t>07.229.249/0001-12</w:t>
      </w:r>
    </w:p>
    <w:p w:rsidR="007E7777" w:rsidRDefault="007E7777" w:rsidP="007E7777">
      <w:pPr>
        <w:pStyle w:val="PargrafodaLista"/>
        <w:jc w:val="both"/>
        <w:rPr>
          <w:rFonts w:ascii="Arial" w:hAnsi="Arial" w:cs="Arial"/>
        </w:rPr>
      </w:pPr>
      <w:r w:rsidRPr="007B2A66">
        <w:rPr>
          <w:rFonts w:ascii="Arial" w:hAnsi="Arial" w:cs="Arial"/>
        </w:rPr>
        <w:t xml:space="preserve">SC REMOÇÕES E GUARDA DE VEÍCULOS EIRELI </w:t>
      </w:r>
      <w:r>
        <w:rPr>
          <w:rFonts w:ascii="Arial" w:hAnsi="Arial" w:cs="Arial"/>
        </w:rPr>
        <w:t>–</w:t>
      </w:r>
      <w:r w:rsidRPr="007B2A66">
        <w:rPr>
          <w:rFonts w:ascii="Arial" w:hAnsi="Arial" w:cs="Arial"/>
        </w:rPr>
        <w:t xml:space="preserve"> ME</w:t>
      </w:r>
      <w:r>
        <w:rPr>
          <w:rFonts w:ascii="Arial" w:hAnsi="Arial" w:cs="Arial"/>
        </w:rPr>
        <w:t xml:space="preserve"> - </w:t>
      </w:r>
      <w:r w:rsidRPr="007B2A66">
        <w:rPr>
          <w:rFonts w:ascii="Arial" w:hAnsi="Arial" w:cs="Arial"/>
        </w:rPr>
        <w:t>09.428.708/0001-12</w:t>
      </w:r>
    </w:p>
    <w:p w:rsidR="007E7777" w:rsidRDefault="007E7777" w:rsidP="007E7777">
      <w:pPr>
        <w:pStyle w:val="PargrafodaLista"/>
        <w:jc w:val="both"/>
        <w:rPr>
          <w:rFonts w:ascii="Arial" w:hAnsi="Arial" w:cs="Arial"/>
        </w:rPr>
      </w:pPr>
      <w:r w:rsidRPr="0094207B">
        <w:rPr>
          <w:rFonts w:ascii="Arial" w:hAnsi="Arial" w:cs="Arial"/>
        </w:rPr>
        <w:t>S&amp;B ENGENHARIA LTDA</w:t>
      </w:r>
      <w:r>
        <w:rPr>
          <w:rFonts w:ascii="Arial" w:hAnsi="Arial" w:cs="Arial"/>
        </w:rPr>
        <w:t xml:space="preserve"> - </w:t>
      </w:r>
      <w:r w:rsidRPr="0094207B">
        <w:rPr>
          <w:rFonts w:ascii="Arial" w:hAnsi="Arial" w:cs="Arial"/>
        </w:rPr>
        <w:t>02.381.559/0001-34</w:t>
      </w:r>
    </w:p>
    <w:p w:rsidR="007E7777" w:rsidRPr="001319F8" w:rsidRDefault="007E7777" w:rsidP="007E7777">
      <w:pPr>
        <w:jc w:val="both"/>
        <w:rPr>
          <w:rFonts w:ascii="Arial" w:hAnsi="Arial" w:cs="Arial"/>
        </w:rPr>
      </w:pPr>
    </w:p>
    <w:p w:rsidR="00B9320B" w:rsidRPr="007E7777" w:rsidRDefault="007E7777" w:rsidP="007E777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03760A">
        <w:rPr>
          <w:rFonts w:ascii="Arial" w:hAnsi="Arial" w:cs="Arial"/>
        </w:rPr>
        <w:t>Encaminhar esta deliberação à Presidência do CAU/SC para providências cabíveis.</w:t>
      </w:r>
    </w:p>
    <w:p w:rsidR="00B9320B" w:rsidRDefault="00B9320B" w:rsidP="00B9320B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6239AE" w:rsidRDefault="006239AE">
      <w:pPr>
        <w:spacing w:after="160" w:line="259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br w:type="page"/>
      </w:r>
    </w:p>
    <w:p w:rsidR="00B9320B" w:rsidRDefault="00B9320B" w:rsidP="00B9320B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6239AE" w:rsidRDefault="0074152E" w:rsidP="006239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</w:t>
      </w:r>
      <w:r w:rsidR="006239AE">
        <w:rPr>
          <w:rFonts w:ascii="Arial" w:hAnsi="Arial" w:cs="Arial"/>
        </w:rPr>
        <w:t xml:space="preserve">Deliberação Plenária nº 489/2020. </w:t>
      </w:r>
    </w:p>
    <w:p w:rsidR="006239AE" w:rsidRDefault="006239AE" w:rsidP="006239AE">
      <w:pPr>
        <w:jc w:val="center"/>
        <w:rPr>
          <w:rFonts w:ascii="Arial" w:hAnsi="Arial" w:cs="Arial"/>
        </w:rPr>
      </w:pPr>
      <w:bookmarkStart w:id="0" w:name="_GoBack"/>
      <w:bookmarkEnd w:id="0"/>
    </w:p>
    <w:p w:rsidR="006239AE" w:rsidRDefault="006239AE" w:rsidP="006239AE">
      <w:pPr>
        <w:jc w:val="center"/>
        <w:rPr>
          <w:rFonts w:ascii="Arial" w:hAnsi="Arial" w:cs="Arial"/>
        </w:rPr>
      </w:pPr>
    </w:p>
    <w:p w:rsidR="006239AE" w:rsidRDefault="006239AE" w:rsidP="006239AE">
      <w:pPr>
        <w:jc w:val="center"/>
        <w:rPr>
          <w:rFonts w:ascii="Arial" w:hAnsi="Arial" w:cs="Arial"/>
        </w:rPr>
      </w:pPr>
    </w:p>
    <w:p w:rsidR="006239AE" w:rsidRDefault="006239AE" w:rsidP="006239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6239AE" w:rsidRDefault="006239AE" w:rsidP="006239A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:rsidR="006239AE" w:rsidRDefault="006239AE" w:rsidP="006239A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Assessor Especial da Presidência</w:t>
      </w:r>
    </w:p>
    <w:p w:rsidR="006239AE" w:rsidRDefault="006239AE" w:rsidP="006239A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239AE" w:rsidRDefault="006239AE" w:rsidP="006239A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4152E" w:rsidRDefault="0074152E" w:rsidP="006239AE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1ª REUNIÃO ORDINÁRIA DA CEP - CAU/SC</w:t>
      </w:r>
    </w:p>
    <w:p w:rsidR="0074152E" w:rsidRDefault="0074152E" w:rsidP="0074152E">
      <w:pPr>
        <w:jc w:val="center"/>
        <w:rPr>
          <w:rFonts w:ascii="Arial" w:eastAsia="Cambria" w:hAnsi="Arial" w:cs="Arial"/>
          <w:lang w:eastAsia="pt-BR"/>
        </w:rPr>
      </w:pPr>
    </w:p>
    <w:p w:rsidR="0074152E" w:rsidRDefault="0074152E" w:rsidP="0074152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74152E" w:rsidRDefault="0074152E" w:rsidP="0074152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06"/>
        <w:gridCol w:w="710"/>
        <w:gridCol w:w="709"/>
        <w:gridCol w:w="850"/>
        <w:gridCol w:w="997"/>
      </w:tblGrid>
      <w:tr w:rsidR="0074152E" w:rsidTr="000C57E2">
        <w:tc>
          <w:tcPr>
            <w:tcW w:w="5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74152E" w:rsidTr="000C57E2">
        <w:tc>
          <w:tcPr>
            <w:tcW w:w="5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74152E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43237C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3237C">
              <w:rPr>
                <w:rFonts w:ascii="Arial" w:eastAsia="Cambria" w:hAnsi="Arial" w:cs="Arial"/>
              </w:rPr>
              <w:t xml:space="preserve">Eliane De Queiroz Gomes Castro </w:t>
            </w:r>
            <w:r w:rsidR="0074152E">
              <w:rPr>
                <w:rFonts w:ascii="Arial" w:eastAsia="Cambria" w:hAnsi="Arial" w:cs="Arial"/>
              </w:rPr>
              <w:t>(Coordenador)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E7777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74152E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9F54AB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F54AB">
              <w:rPr>
                <w:rFonts w:ascii="Arial" w:eastAsia="Cambria" w:hAnsi="Arial" w:cs="Arial"/>
              </w:rPr>
              <w:t xml:space="preserve">Silvana </w:t>
            </w:r>
            <w:r w:rsidR="002E4BAF">
              <w:rPr>
                <w:rFonts w:ascii="Arial" w:eastAsia="Cambria" w:hAnsi="Arial" w:cs="Arial"/>
              </w:rPr>
              <w:t>Maria Hall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E7777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43237C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3237C" w:rsidRDefault="0043237C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3237C">
              <w:rPr>
                <w:rFonts w:ascii="Arial" w:eastAsia="Cambria" w:hAnsi="Arial" w:cs="Arial"/>
              </w:rPr>
              <w:t xml:space="preserve">Camila Gonçalves </w:t>
            </w:r>
            <w:proofErr w:type="spellStart"/>
            <w:r w:rsidRPr="0043237C">
              <w:rPr>
                <w:rFonts w:ascii="Arial" w:eastAsia="Cambria" w:hAnsi="Arial" w:cs="Arial"/>
              </w:rPr>
              <w:t>Abad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3237C" w:rsidRDefault="007E7777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3237C" w:rsidRDefault="0043237C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3237C" w:rsidRDefault="0043237C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3237C" w:rsidRDefault="0043237C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74152E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43237C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proofErr w:type="spellStart"/>
            <w:r w:rsidRPr="0043237C">
              <w:rPr>
                <w:rFonts w:ascii="Arial" w:eastAsia="Cambria" w:hAnsi="Arial" w:cs="Arial"/>
              </w:rPr>
              <w:t>Dalana</w:t>
            </w:r>
            <w:proofErr w:type="spellEnd"/>
            <w:r w:rsidRPr="0043237C">
              <w:rPr>
                <w:rFonts w:ascii="Arial" w:eastAsia="Cambria" w:hAnsi="Arial" w:cs="Arial"/>
              </w:rPr>
              <w:t xml:space="preserve"> De Matos Vianna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E7777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74152E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Pr="00103DFF" w:rsidRDefault="0043237C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3237C">
              <w:rPr>
                <w:rFonts w:ascii="Arial" w:eastAsia="Cambria" w:hAnsi="Arial" w:cs="Arial"/>
              </w:rPr>
              <w:t>Jose Alberto Gebara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E7777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Pr="00977C27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74152E" w:rsidRDefault="0074152E" w:rsidP="0074152E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74152E" w:rsidTr="000C57E2">
        <w:trPr>
          <w:trHeight w:val="257"/>
        </w:trPr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74152E" w:rsidRDefault="0074152E" w:rsidP="000C57E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74152E" w:rsidTr="000C57E2">
        <w:trPr>
          <w:trHeight w:val="421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74152E" w:rsidRDefault="0074152E" w:rsidP="00012543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1ª Reunião Ordinária de 202</w:t>
            </w:r>
            <w:r w:rsidR="00012543">
              <w:rPr>
                <w:rFonts w:ascii="Arial" w:eastAsia="Cambria" w:hAnsi="Arial" w:cs="Arial"/>
              </w:rPr>
              <w:t>1</w:t>
            </w:r>
            <w:r>
              <w:rPr>
                <w:rFonts w:ascii="Arial" w:eastAsia="Cambria" w:hAnsi="Arial" w:cs="Arial"/>
              </w:rPr>
              <w:t>.</w:t>
            </w:r>
          </w:p>
        </w:tc>
      </w:tr>
      <w:tr w:rsidR="0074152E" w:rsidTr="000C57E2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74152E" w:rsidRDefault="0074152E" w:rsidP="000C57E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</w:t>
            </w:r>
            <w:r w:rsidR="00012543">
              <w:rPr>
                <w:rFonts w:ascii="Arial" w:eastAsia="Cambria" w:hAnsi="Arial" w:cs="Arial"/>
              </w:rPr>
              <w:t>7/0</w:t>
            </w:r>
            <w:r>
              <w:rPr>
                <w:rFonts w:ascii="Arial" w:eastAsia="Cambria" w:hAnsi="Arial" w:cs="Arial"/>
              </w:rPr>
              <w:t>1/202</w:t>
            </w:r>
            <w:r w:rsidR="0043237C">
              <w:rPr>
                <w:rFonts w:ascii="Arial" w:eastAsia="Cambria" w:hAnsi="Arial" w:cs="Arial"/>
              </w:rPr>
              <w:t>1</w:t>
            </w:r>
          </w:p>
          <w:p w:rsidR="0074152E" w:rsidRDefault="0074152E" w:rsidP="0043237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7E7777" w:rsidRPr="007E7777">
              <w:rPr>
                <w:rFonts w:ascii="Arial" w:eastAsia="Times New Roman" w:hAnsi="Arial" w:cs="Arial"/>
                <w:color w:val="000000"/>
                <w:lang w:eastAsia="pt-BR"/>
              </w:rPr>
              <w:t>Homologação de  5 Solicitações de  Interrupção de Registro de Pessoa Jurídica</w:t>
            </w:r>
          </w:p>
        </w:tc>
      </w:tr>
      <w:tr w:rsidR="0074152E" w:rsidTr="000C57E2">
        <w:trPr>
          <w:trHeight w:val="27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74152E" w:rsidRDefault="0074152E" w:rsidP="007E7777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</w:t>
            </w:r>
            <w:r w:rsidRPr="00103DFF">
              <w:rPr>
                <w:rFonts w:ascii="Arial" w:eastAsia="Cambria" w:hAnsi="Arial" w:cs="Arial"/>
                <w:b/>
              </w:rPr>
              <w:t xml:space="preserve">votação: </w:t>
            </w:r>
            <w:r w:rsidRPr="007E7777">
              <w:rPr>
                <w:rFonts w:ascii="Arial" w:eastAsia="Cambria" w:hAnsi="Arial" w:cs="Arial"/>
                <w:b/>
              </w:rPr>
              <w:t xml:space="preserve">Sim </w:t>
            </w:r>
            <w:r w:rsidRPr="007E7777">
              <w:rPr>
                <w:rFonts w:ascii="Arial" w:eastAsia="Cambria" w:hAnsi="Arial" w:cs="Arial"/>
              </w:rPr>
              <w:t>(</w:t>
            </w:r>
            <w:r w:rsidR="0043237C" w:rsidRPr="007E7777">
              <w:rPr>
                <w:rFonts w:ascii="Arial" w:eastAsia="Cambria" w:hAnsi="Arial" w:cs="Arial"/>
              </w:rPr>
              <w:t>0</w:t>
            </w:r>
            <w:r w:rsidR="007E7777" w:rsidRPr="007E7777">
              <w:rPr>
                <w:rFonts w:ascii="Arial" w:eastAsia="Cambria" w:hAnsi="Arial" w:cs="Arial"/>
              </w:rPr>
              <w:t>5</w:t>
            </w:r>
            <w:r w:rsidRPr="007E7777">
              <w:rPr>
                <w:rFonts w:ascii="Arial" w:eastAsia="Cambria" w:hAnsi="Arial" w:cs="Arial"/>
              </w:rPr>
              <w:t xml:space="preserve">) </w:t>
            </w:r>
            <w:r w:rsidRPr="007E7777">
              <w:rPr>
                <w:rFonts w:ascii="Arial" w:eastAsia="Cambria" w:hAnsi="Arial" w:cs="Arial"/>
                <w:b/>
              </w:rPr>
              <w:t xml:space="preserve">Não </w:t>
            </w:r>
            <w:r w:rsidRPr="007E7777">
              <w:rPr>
                <w:rFonts w:ascii="Arial" w:eastAsia="Cambria" w:hAnsi="Arial" w:cs="Arial"/>
              </w:rPr>
              <w:t xml:space="preserve">(00) </w:t>
            </w:r>
            <w:r w:rsidRPr="007E7777">
              <w:rPr>
                <w:rFonts w:ascii="Arial" w:eastAsia="Cambria" w:hAnsi="Arial" w:cs="Arial"/>
                <w:b/>
              </w:rPr>
              <w:t xml:space="preserve">Abstenções </w:t>
            </w:r>
            <w:r w:rsidRPr="007E7777">
              <w:rPr>
                <w:rFonts w:ascii="Arial" w:eastAsia="Cambria" w:hAnsi="Arial" w:cs="Arial"/>
              </w:rPr>
              <w:t xml:space="preserve">(0) </w:t>
            </w:r>
            <w:r w:rsidRPr="007E7777">
              <w:rPr>
                <w:rFonts w:ascii="Arial" w:eastAsia="Cambria" w:hAnsi="Arial" w:cs="Arial"/>
                <w:b/>
              </w:rPr>
              <w:t xml:space="preserve">Ausências </w:t>
            </w:r>
            <w:r w:rsidRPr="007E7777">
              <w:rPr>
                <w:rFonts w:ascii="Arial" w:eastAsia="Cambria" w:hAnsi="Arial" w:cs="Arial"/>
              </w:rPr>
              <w:t xml:space="preserve">(00) </w:t>
            </w:r>
            <w:r w:rsidRPr="007E7777">
              <w:rPr>
                <w:rFonts w:ascii="Arial" w:eastAsia="Cambria" w:hAnsi="Arial" w:cs="Arial"/>
                <w:b/>
              </w:rPr>
              <w:t xml:space="preserve">Total </w:t>
            </w:r>
            <w:r w:rsidRPr="007E7777">
              <w:rPr>
                <w:rFonts w:ascii="Arial" w:eastAsia="Cambria" w:hAnsi="Arial" w:cs="Arial"/>
              </w:rPr>
              <w:t>(0</w:t>
            </w:r>
            <w:r w:rsidR="007E7777" w:rsidRPr="007E7777">
              <w:rPr>
                <w:rFonts w:ascii="Arial" w:eastAsia="Cambria" w:hAnsi="Arial" w:cs="Arial"/>
              </w:rPr>
              <w:t>5</w:t>
            </w:r>
            <w:r w:rsidRPr="007E7777">
              <w:rPr>
                <w:rFonts w:ascii="Arial" w:eastAsia="Cambria" w:hAnsi="Arial" w:cs="Arial"/>
              </w:rPr>
              <w:t>)</w:t>
            </w:r>
          </w:p>
        </w:tc>
      </w:tr>
      <w:tr w:rsidR="0074152E" w:rsidTr="000C57E2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74152E" w:rsidRDefault="004F65CB" w:rsidP="0043237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 w:rsidRPr="004F65CB">
              <w:rPr>
                <w:rFonts w:ascii="Arial" w:eastAsia="Cambria" w:hAnsi="Arial" w:cs="Arial"/>
              </w:rPr>
              <w:t>Não houve</w:t>
            </w:r>
          </w:p>
        </w:tc>
      </w:tr>
      <w:tr w:rsidR="0074152E" w:rsidTr="000C57E2">
        <w:trPr>
          <w:trHeight w:val="257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74152E" w:rsidRDefault="0074152E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74152E" w:rsidRDefault="0074152E" w:rsidP="004F65CB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4F65CB" w:rsidRPr="0043237C">
              <w:rPr>
                <w:rFonts w:ascii="Arial" w:eastAsia="Cambria" w:hAnsi="Arial" w:cs="Arial"/>
              </w:rPr>
              <w:t>Eliane De Queiroz Gomes Castro</w:t>
            </w:r>
          </w:p>
        </w:tc>
      </w:tr>
    </w:tbl>
    <w:p w:rsidR="0074152E" w:rsidRDefault="0074152E" w:rsidP="0074152E">
      <w:pPr>
        <w:jc w:val="both"/>
        <w:rPr>
          <w:rFonts w:ascii="Arial" w:hAnsi="Arial" w:cs="Arial"/>
        </w:rPr>
      </w:pPr>
    </w:p>
    <w:p w:rsidR="0074152E" w:rsidRDefault="0074152E" w:rsidP="0074152E">
      <w:pPr>
        <w:jc w:val="both"/>
        <w:rPr>
          <w:rFonts w:ascii="Arial" w:hAnsi="Arial" w:cs="Arial"/>
        </w:rPr>
      </w:pPr>
    </w:p>
    <w:p w:rsidR="0074152E" w:rsidRDefault="0074152E" w:rsidP="0074152E">
      <w:pPr>
        <w:jc w:val="both"/>
        <w:rPr>
          <w:rFonts w:ascii="Arial" w:hAnsi="Arial" w:cs="Arial"/>
        </w:rPr>
      </w:pPr>
    </w:p>
    <w:p w:rsidR="0074152E" w:rsidRDefault="0074152E" w:rsidP="0074152E">
      <w:pPr>
        <w:jc w:val="both"/>
        <w:rPr>
          <w:rFonts w:ascii="Arial" w:hAnsi="Arial" w:cs="Arial"/>
        </w:rPr>
      </w:pPr>
    </w:p>
    <w:p w:rsidR="00B9320B" w:rsidRDefault="00B9320B" w:rsidP="00B9320B">
      <w:pPr>
        <w:jc w:val="both"/>
        <w:rPr>
          <w:rFonts w:ascii="Arial" w:hAnsi="Arial" w:cs="Arial"/>
          <w:b/>
        </w:rPr>
      </w:pPr>
    </w:p>
    <w:p w:rsidR="00B9320B" w:rsidRDefault="00B9320B" w:rsidP="00B9320B">
      <w:pPr>
        <w:jc w:val="both"/>
        <w:rPr>
          <w:rFonts w:ascii="Arial" w:hAnsi="Arial" w:cs="Arial"/>
        </w:rPr>
      </w:pPr>
    </w:p>
    <w:p w:rsidR="00FE0E72" w:rsidRDefault="00FE0E72"/>
    <w:sectPr w:rsidR="00FE0E72" w:rsidSect="00AA64CE">
      <w:headerReference w:type="default" r:id="rId7"/>
      <w:footerReference w:type="even" r:id="rId8"/>
      <w:footerReference w:type="default" r:id="rId9"/>
      <w:pgSz w:w="11906" w:h="16838"/>
      <w:pgMar w:top="198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F72" w:rsidRDefault="00E92BCC">
      <w:r>
        <w:separator/>
      </w:r>
    </w:p>
  </w:endnote>
  <w:endnote w:type="continuationSeparator" w:id="0">
    <w:p w:rsidR="00270F72" w:rsidRDefault="00E9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E9" w:rsidRDefault="00B9320B">
    <w:pPr>
      <w:pStyle w:val="Rodap"/>
    </w:pPr>
    <w:r>
      <w:rPr>
        <w:noProof/>
        <w:lang w:eastAsia="pt-BR"/>
      </w:rPr>
      <w:drawing>
        <wp:inline distT="0" distB="0" distL="0" distR="0" wp14:anchorId="7CD923F6" wp14:editId="314584D6">
          <wp:extent cx="5397500" cy="525145"/>
          <wp:effectExtent l="0" t="0" r="0" b="0"/>
          <wp:docPr id="10" name="Imagem 10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305D1F2" wp14:editId="21540057">
          <wp:extent cx="5397500" cy="525145"/>
          <wp:effectExtent l="0" t="0" r="0" b="0"/>
          <wp:docPr id="11" name="Imagem 1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E9" w:rsidRDefault="00B9320B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E9DD1C3" wp14:editId="7784FC9B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2" name="Imagem 12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43DBAD2F" wp14:editId="5D8FCD0C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F72" w:rsidRDefault="00E92BCC">
      <w:r>
        <w:separator/>
      </w:r>
    </w:p>
  </w:footnote>
  <w:footnote w:type="continuationSeparator" w:id="0">
    <w:p w:rsidR="00270F72" w:rsidRDefault="00E92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E9" w:rsidRDefault="00B9320B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8673978" wp14:editId="1B14825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8" name="Imagem 8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F5BF0"/>
    <w:multiLevelType w:val="hybridMultilevel"/>
    <w:tmpl w:val="2CF06A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0B"/>
    <w:rsid w:val="00012543"/>
    <w:rsid w:val="00084E03"/>
    <w:rsid w:val="000C680B"/>
    <w:rsid w:val="001003A9"/>
    <w:rsid w:val="00114DB9"/>
    <w:rsid w:val="00163687"/>
    <w:rsid w:val="00191D4D"/>
    <w:rsid w:val="00264784"/>
    <w:rsid w:val="00270F72"/>
    <w:rsid w:val="00285336"/>
    <w:rsid w:val="002E4BAF"/>
    <w:rsid w:val="002F01C1"/>
    <w:rsid w:val="00307120"/>
    <w:rsid w:val="00330077"/>
    <w:rsid w:val="003640FB"/>
    <w:rsid w:val="003B5B72"/>
    <w:rsid w:val="003C56B8"/>
    <w:rsid w:val="0043237C"/>
    <w:rsid w:val="00441032"/>
    <w:rsid w:val="00443FC8"/>
    <w:rsid w:val="00451A13"/>
    <w:rsid w:val="004738CB"/>
    <w:rsid w:val="004A2DB5"/>
    <w:rsid w:val="004B7792"/>
    <w:rsid w:val="004C3D57"/>
    <w:rsid w:val="004C7A79"/>
    <w:rsid w:val="004D6B28"/>
    <w:rsid w:val="004F65CB"/>
    <w:rsid w:val="00503153"/>
    <w:rsid w:val="005456FD"/>
    <w:rsid w:val="00553A7C"/>
    <w:rsid w:val="00554C9D"/>
    <w:rsid w:val="005B192F"/>
    <w:rsid w:val="005C0BF2"/>
    <w:rsid w:val="005E3737"/>
    <w:rsid w:val="005F6A56"/>
    <w:rsid w:val="00603F47"/>
    <w:rsid w:val="006239AE"/>
    <w:rsid w:val="006349E7"/>
    <w:rsid w:val="006866B0"/>
    <w:rsid w:val="00696C70"/>
    <w:rsid w:val="00702B52"/>
    <w:rsid w:val="007165FE"/>
    <w:rsid w:val="0074152E"/>
    <w:rsid w:val="00744152"/>
    <w:rsid w:val="007A2DD7"/>
    <w:rsid w:val="007A2E6A"/>
    <w:rsid w:val="007A3797"/>
    <w:rsid w:val="007B1896"/>
    <w:rsid w:val="007C1E3E"/>
    <w:rsid w:val="007E2CCE"/>
    <w:rsid w:val="007E7777"/>
    <w:rsid w:val="008632EE"/>
    <w:rsid w:val="00896ECC"/>
    <w:rsid w:val="008A6C02"/>
    <w:rsid w:val="00937DEA"/>
    <w:rsid w:val="009533F4"/>
    <w:rsid w:val="00956EA7"/>
    <w:rsid w:val="0096308B"/>
    <w:rsid w:val="009761E8"/>
    <w:rsid w:val="00980CB3"/>
    <w:rsid w:val="00996807"/>
    <w:rsid w:val="009F54AB"/>
    <w:rsid w:val="00A41C1E"/>
    <w:rsid w:val="00A54955"/>
    <w:rsid w:val="00A7549C"/>
    <w:rsid w:val="00A8380B"/>
    <w:rsid w:val="00A87114"/>
    <w:rsid w:val="00AA2985"/>
    <w:rsid w:val="00AA2A37"/>
    <w:rsid w:val="00B44BB2"/>
    <w:rsid w:val="00B54F7B"/>
    <w:rsid w:val="00B74FED"/>
    <w:rsid w:val="00B9320B"/>
    <w:rsid w:val="00C04B12"/>
    <w:rsid w:val="00C14A53"/>
    <w:rsid w:val="00C15E52"/>
    <w:rsid w:val="00C430DF"/>
    <w:rsid w:val="00C47C4B"/>
    <w:rsid w:val="00C5385A"/>
    <w:rsid w:val="00C70C24"/>
    <w:rsid w:val="00CB294C"/>
    <w:rsid w:val="00CE7B82"/>
    <w:rsid w:val="00D413A3"/>
    <w:rsid w:val="00D50824"/>
    <w:rsid w:val="00D51543"/>
    <w:rsid w:val="00D647B4"/>
    <w:rsid w:val="00DA7099"/>
    <w:rsid w:val="00DD46D1"/>
    <w:rsid w:val="00E24808"/>
    <w:rsid w:val="00E26898"/>
    <w:rsid w:val="00E92BCC"/>
    <w:rsid w:val="00EA4973"/>
    <w:rsid w:val="00F078A3"/>
    <w:rsid w:val="00F07DEC"/>
    <w:rsid w:val="00F73CA6"/>
    <w:rsid w:val="00F94BC5"/>
    <w:rsid w:val="00FE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B62C"/>
  <w15:chartTrackingRefBased/>
  <w15:docId w15:val="{A9D7C37B-9545-4F58-A3F6-BAEB90EF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20B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20B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20B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B93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Luiza Mecabo</cp:lastModifiedBy>
  <cp:revision>6</cp:revision>
  <cp:lastPrinted>2021-02-01T15:05:00Z</cp:lastPrinted>
  <dcterms:created xsi:type="dcterms:W3CDTF">2021-01-28T14:38:00Z</dcterms:created>
  <dcterms:modified xsi:type="dcterms:W3CDTF">2021-02-01T15:05:00Z</dcterms:modified>
</cp:coreProperties>
</file>