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5553C" w:rsidRDefault="004518EB" w:rsidP="008D73E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PLANEJAMENTO</w:t>
            </w:r>
            <w:r w:rsidR="002C3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2021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2C33D6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3C0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E01EE7" w:rsidRPr="006D188D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2E77A2" w:rsidRDefault="002C33D6" w:rsidP="009952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planejamento 2021 da CEP/CAU/S</w:t>
            </w:r>
          </w:p>
        </w:tc>
      </w:tr>
      <w:tr w:rsidR="00E01EE7" w:rsidRPr="006D188D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E0EB3" w:rsidRDefault="00E01EE7" w:rsidP="002C33D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879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2C33D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976A1A" w:rsidRDefault="00E01EE7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A </w:t>
      </w:r>
      <w:r w:rsidR="00CE0EB3" w:rsidRPr="00976A1A">
        <w:rPr>
          <w:rFonts w:ascii="Arial" w:hAnsi="Arial" w:cs="Arial"/>
          <w:sz w:val="22"/>
          <w:szCs w:val="22"/>
        </w:rPr>
        <w:t>COMISSÃO DE EXERCÍCIO PROFISSIO</w:t>
      </w:r>
      <w:r w:rsidR="00F02FB5">
        <w:rPr>
          <w:rFonts w:ascii="Arial" w:hAnsi="Arial" w:cs="Arial"/>
          <w:sz w:val="22"/>
          <w:szCs w:val="22"/>
        </w:rPr>
        <w:t>N</w:t>
      </w:r>
      <w:r w:rsidR="00CE0EB3" w:rsidRPr="00976A1A">
        <w:rPr>
          <w:rFonts w:ascii="Arial" w:hAnsi="Arial" w:cs="Arial"/>
          <w:sz w:val="22"/>
          <w:szCs w:val="22"/>
        </w:rPr>
        <w:t>AL – CEP</w:t>
      </w:r>
      <w:r w:rsidRPr="00976A1A">
        <w:rPr>
          <w:rFonts w:ascii="Arial" w:hAnsi="Arial" w:cs="Arial"/>
          <w:sz w:val="22"/>
          <w:szCs w:val="22"/>
        </w:rPr>
        <w:t xml:space="preserve"> – CAU/SC, reunida ordina</w:t>
      </w:r>
      <w:r w:rsidR="00CE0EB3" w:rsidRPr="00976A1A">
        <w:rPr>
          <w:rFonts w:ascii="Arial" w:hAnsi="Arial" w:cs="Arial"/>
          <w:sz w:val="22"/>
          <w:szCs w:val="22"/>
        </w:rPr>
        <w:t>riamente</w:t>
      </w:r>
      <w:r w:rsidR="006D188D" w:rsidRPr="00976A1A">
        <w:rPr>
          <w:rFonts w:ascii="Arial" w:hAnsi="Arial" w:cs="Arial"/>
          <w:sz w:val="22"/>
          <w:szCs w:val="22"/>
        </w:rPr>
        <w:t>,</w:t>
      </w:r>
      <w:r w:rsidRPr="00976A1A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CE0EB3" w:rsidRPr="00976A1A">
        <w:rPr>
          <w:rFonts w:ascii="Arial" w:hAnsi="Arial" w:cs="Arial"/>
          <w:sz w:val="22"/>
          <w:szCs w:val="22"/>
        </w:rPr>
        <w:t>91 e 95</w:t>
      </w:r>
      <w:r w:rsidRPr="00976A1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2C33D6" w:rsidRDefault="002E77A2" w:rsidP="002C33D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 xml:space="preserve">Considerando </w:t>
      </w:r>
      <w:r w:rsidR="002C33D6">
        <w:rPr>
          <w:rFonts w:ascii="Arial" w:hAnsi="Arial" w:cs="Arial"/>
          <w:sz w:val="22"/>
          <w:szCs w:val="22"/>
        </w:rPr>
        <w:t xml:space="preserve">o planejamento para as ações da Comissão de </w:t>
      </w:r>
      <w:r w:rsidR="004518EB">
        <w:rPr>
          <w:rFonts w:ascii="Arial" w:hAnsi="Arial" w:cs="Arial"/>
          <w:sz w:val="22"/>
          <w:szCs w:val="22"/>
        </w:rPr>
        <w:t>E</w:t>
      </w:r>
      <w:r w:rsidR="002C33D6">
        <w:rPr>
          <w:rFonts w:ascii="Arial" w:hAnsi="Arial" w:cs="Arial"/>
          <w:sz w:val="22"/>
          <w:szCs w:val="22"/>
        </w:rPr>
        <w:t>xercício Profissional – CEP- CAU/SC</w:t>
      </w:r>
      <w:r w:rsidRPr="002E77A2">
        <w:rPr>
          <w:rFonts w:ascii="Arial" w:hAnsi="Arial" w:cs="Arial"/>
          <w:sz w:val="22"/>
          <w:szCs w:val="22"/>
        </w:rPr>
        <w:t>;</w:t>
      </w:r>
    </w:p>
    <w:p w:rsidR="002E77A2" w:rsidRPr="002E77A2" w:rsidRDefault="002C33D6" w:rsidP="002C33D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planejamento foi desenvolvido na plataforma Miro e compartilhada eletronicamente;</w:t>
      </w:r>
      <w:r w:rsidR="00523026">
        <w:rPr>
          <w:rFonts w:ascii="Arial" w:hAnsi="Arial" w:cs="Arial"/>
          <w:sz w:val="22"/>
          <w:szCs w:val="22"/>
        </w:rPr>
        <w:t xml:space="preserve"> e</w:t>
      </w:r>
    </w:p>
    <w:p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</w:p>
    <w:p w:rsidR="00E01EE7" w:rsidRPr="00976A1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:rsidR="00A06FE3" w:rsidRPr="00714EA8" w:rsidRDefault="00E01EE7" w:rsidP="00E01EE7">
      <w:pPr>
        <w:jc w:val="both"/>
        <w:rPr>
          <w:rFonts w:ascii="Arial" w:hAnsi="Arial" w:cs="Arial"/>
          <w:sz w:val="20"/>
          <w:szCs w:val="20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2C33D6">
        <w:rPr>
          <w:rFonts w:ascii="Arial" w:hAnsi="Arial" w:cs="Arial"/>
          <w:sz w:val="22"/>
          <w:szCs w:val="22"/>
        </w:rPr>
        <w:t xml:space="preserve"> Aprovar o planejamento</w:t>
      </w:r>
      <w:r w:rsidR="004518EB">
        <w:rPr>
          <w:rFonts w:ascii="Arial" w:hAnsi="Arial" w:cs="Arial"/>
          <w:sz w:val="22"/>
          <w:szCs w:val="22"/>
        </w:rPr>
        <w:t xml:space="preserve"> 2021</w:t>
      </w:r>
      <w:r w:rsidR="002C33D6">
        <w:rPr>
          <w:rFonts w:ascii="Arial" w:hAnsi="Arial" w:cs="Arial"/>
          <w:sz w:val="22"/>
          <w:szCs w:val="22"/>
        </w:rPr>
        <w:t xml:space="preserve"> apresentado pela Coordenadora</w:t>
      </w:r>
      <w:r w:rsidR="00466F95">
        <w:rPr>
          <w:rFonts w:ascii="Arial" w:hAnsi="Arial" w:cs="Arial"/>
          <w:sz w:val="22"/>
          <w:szCs w:val="22"/>
        </w:rPr>
        <w:t>, conforme Anexo</w:t>
      </w:r>
      <w:r w:rsidR="00BB466F">
        <w:rPr>
          <w:rFonts w:ascii="Arial" w:hAnsi="Arial" w:cs="Arial"/>
          <w:sz w:val="20"/>
          <w:szCs w:val="20"/>
        </w:rPr>
        <w:t>;</w:t>
      </w:r>
    </w:p>
    <w:p w:rsidR="00E01EE7" w:rsidRPr="00976A1A" w:rsidRDefault="00CE0EB3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 xml:space="preserve">Florianópolis, </w:t>
      </w:r>
      <w:r w:rsidR="0099523C">
        <w:rPr>
          <w:rFonts w:ascii="Arial" w:hAnsi="Arial" w:cs="Arial"/>
          <w:sz w:val="22"/>
          <w:szCs w:val="22"/>
        </w:rPr>
        <w:t>25</w:t>
      </w:r>
      <w:r w:rsidR="00976A1A" w:rsidRPr="00976A1A">
        <w:rPr>
          <w:rFonts w:ascii="Arial" w:hAnsi="Arial" w:cs="Arial"/>
          <w:sz w:val="22"/>
          <w:szCs w:val="22"/>
        </w:rPr>
        <w:t xml:space="preserve"> de </w:t>
      </w:r>
      <w:r w:rsidR="00F21058">
        <w:rPr>
          <w:rFonts w:ascii="Arial" w:hAnsi="Arial" w:cs="Arial"/>
          <w:sz w:val="22"/>
          <w:szCs w:val="22"/>
        </w:rPr>
        <w:t>maio</w:t>
      </w:r>
      <w:r w:rsidRPr="00976A1A">
        <w:rPr>
          <w:rFonts w:ascii="Arial" w:hAnsi="Arial" w:cs="Arial"/>
          <w:sz w:val="22"/>
          <w:szCs w:val="22"/>
        </w:rPr>
        <w:t xml:space="preserve"> de 2021.</w:t>
      </w:r>
    </w:p>
    <w:p w:rsidR="00E01EE7" w:rsidRPr="00976A1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013CC3" w:rsidRPr="00881ECC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976A1A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013CC3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013CC3" w:rsidRDefault="00013CC3" w:rsidP="00013CC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9523C" w:rsidRDefault="0099523C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6703EA" w:rsidRPr="00881ECC" w:rsidRDefault="006703EA" w:rsidP="00013CC3">
      <w:pPr>
        <w:jc w:val="center"/>
        <w:rPr>
          <w:rFonts w:ascii="Arial" w:hAnsi="Arial" w:cs="Arial"/>
          <w:bCs/>
          <w:sz w:val="22"/>
          <w:szCs w:val="22"/>
        </w:rPr>
      </w:pP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013CC3" w:rsidRPr="00881ECC" w:rsidRDefault="00013CC3" w:rsidP="00013C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013CC3" w:rsidRDefault="00013CC3" w:rsidP="00013C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6703EA" w:rsidRDefault="006703EA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br w:type="page"/>
      </w:r>
    </w:p>
    <w:p w:rsidR="00466F95" w:rsidRDefault="00466F95" w:rsidP="00466F9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:rsidR="00466F95" w:rsidRDefault="00466F95" w:rsidP="00466F9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66F95" w:rsidRDefault="00E353CE" w:rsidP="00466F9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5756275" cy="81476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jamento CEP - Frame 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E7" w:rsidRPr="00976A1A" w:rsidRDefault="0099523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976A1A" w:rsidRPr="00976A1A">
        <w:rPr>
          <w:rFonts w:ascii="Arial" w:hAnsi="Arial" w:cs="Arial"/>
          <w:b/>
          <w:bCs/>
          <w:sz w:val="22"/>
          <w:szCs w:val="22"/>
          <w:lang w:eastAsia="pt-BR"/>
        </w:rPr>
        <w:t>ORDINÁRIA DA CEP</w:t>
      </w:r>
      <w:r w:rsidR="00E01EE7" w:rsidRPr="00976A1A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6A1A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E01EE7" w:rsidRPr="006D188D" w:rsidTr="00976A1A">
        <w:tc>
          <w:tcPr>
            <w:tcW w:w="2405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969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976A1A">
        <w:tc>
          <w:tcPr>
            <w:tcW w:w="2405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4518EB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845A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845ADA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4518EB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Membro Suplente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845ADA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4518EB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969" w:type="dxa"/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45ADA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4518EB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C0852" w:rsidRPr="006D188D" w:rsidTr="00976A1A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845ADA" w:rsidRDefault="003C0852" w:rsidP="003C085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45ADA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  <w:r w:rsidR="005822EE" w:rsidRPr="00845ADA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3969" w:type="dxa"/>
          </w:tcPr>
          <w:p w:rsidR="003C0852" w:rsidRPr="00845ADA" w:rsidRDefault="005822EE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4518EB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976A1A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C0852" w:rsidRPr="006D188D" w:rsidRDefault="003C0852" w:rsidP="003C085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99523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976A1A" w:rsidRPr="00976A1A">
              <w:rPr>
                <w:rFonts w:ascii="Arial" w:hAnsi="Arial" w:cs="Arial"/>
                <w:b/>
                <w:sz w:val="22"/>
                <w:szCs w:val="22"/>
              </w:rPr>
              <w:t>CEP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99523C" w:rsidRPr="0099523C">
              <w:rPr>
                <w:rFonts w:ascii="Arial" w:hAnsi="Arial" w:cs="Arial"/>
                <w:sz w:val="22"/>
                <w:szCs w:val="22"/>
              </w:rPr>
              <w:t>5</w:t>
            </w:r>
            <w:r w:rsidRPr="00714EA8">
              <w:rPr>
                <w:rFonts w:ascii="Arial" w:hAnsi="Arial" w:cs="Arial"/>
                <w:sz w:val="22"/>
                <w:szCs w:val="22"/>
              </w:rPr>
              <w:t>ª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9523C" w:rsidRPr="0099523C">
              <w:rPr>
                <w:rFonts w:ascii="Arial" w:hAnsi="Arial" w:cs="Arial"/>
                <w:sz w:val="22"/>
                <w:szCs w:val="22"/>
              </w:rPr>
              <w:t>25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</w:t>
            </w:r>
            <w:r w:rsidR="00F21058">
              <w:rPr>
                <w:rFonts w:ascii="Arial" w:hAnsi="Arial" w:cs="Arial"/>
                <w:sz w:val="22"/>
                <w:szCs w:val="22"/>
              </w:rPr>
              <w:t>05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6A1A" w:rsidRPr="00976A1A" w:rsidRDefault="00E01EE7" w:rsidP="00976A1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76A1A"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16701" w:rsidRP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do planejamento 2021 da CEP - </w:t>
            </w:r>
            <w:r w:rsidR="00716701" w:rsidRP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</w:t>
            </w:r>
            <w:r w:rsidR="0071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F363B">
              <w:rPr>
                <w:rFonts w:ascii="Arial" w:hAnsi="Arial" w:cs="Arial"/>
                <w:sz w:val="22"/>
                <w:szCs w:val="22"/>
              </w:rPr>
              <w:t>4</w:t>
            </w:r>
            <w:proofErr w:type="gramStart"/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(00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</w:t>
            </w:r>
            <w:r w:rsidR="001F363B">
              <w:rPr>
                <w:rFonts w:ascii="Arial" w:hAnsi="Arial" w:cs="Arial"/>
                <w:sz w:val="22"/>
                <w:szCs w:val="22"/>
              </w:rPr>
              <w:t>1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(05</w:t>
            </w:r>
            <w:r w:rsidRPr="00976A1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976A1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976A1A" w:rsidRDefault="00E01EE7" w:rsidP="003C08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C085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C0852">
              <w:rPr>
                <w:rFonts w:ascii="Arial" w:hAnsi="Arial" w:cs="Arial"/>
                <w:sz w:val="22"/>
                <w:szCs w:val="22"/>
              </w:rPr>
              <w:t>Fernando Volkmer</w:t>
            </w:r>
            <w:r w:rsidR="00523026" w:rsidRPr="00976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026">
              <w:rPr>
                <w:rFonts w:ascii="Arial" w:hAnsi="Arial" w:cs="Arial"/>
                <w:sz w:val="22"/>
                <w:szCs w:val="22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:rsidR="00976A1A" w:rsidRPr="00976A1A" w:rsidRDefault="00E01EE7" w:rsidP="00976A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976A1A"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976A1A" w:rsidRPr="00976A1A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E01EE7" w:rsidRPr="00976A1A" w:rsidRDefault="00E01EE7" w:rsidP="00976A1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321E0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321E0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1E0"/>
    <w:rsid w:val="00433926"/>
    <w:rsid w:val="004353B4"/>
    <w:rsid w:val="004362FE"/>
    <w:rsid w:val="00436843"/>
    <w:rsid w:val="004374AA"/>
    <w:rsid w:val="00442214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3EA"/>
    <w:rsid w:val="00670AFF"/>
    <w:rsid w:val="00671368"/>
    <w:rsid w:val="00671B78"/>
    <w:rsid w:val="006722E3"/>
    <w:rsid w:val="00672D03"/>
    <w:rsid w:val="00673DD8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CFB4-EBD6-434B-8827-9EC2BEFB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2021-05-31T14:58:00Z</cp:lastPrinted>
  <dcterms:created xsi:type="dcterms:W3CDTF">2021-05-27T20:42:00Z</dcterms:created>
  <dcterms:modified xsi:type="dcterms:W3CDTF">2021-05-31T14:59:00Z</dcterms:modified>
</cp:coreProperties>
</file>