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C1CCC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C1CC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C1CC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275F7DA8" w:rsidR="00E14245" w:rsidRPr="00EC1CCC" w:rsidRDefault="0090739A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C1CCC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C1CCC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C1CC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C1CC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611AC2DA" w:rsidR="00E14245" w:rsidRPr="00EC1CCC" w:rsidRDefault="00033F4D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C1CCC"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  <w:r w:rsidR="0090739A" w:rsidRPr="00EC1CCC">
              <w:rPr>
                <w:rFonts w:ascii="Arial" w:eastAsia="Times New Roman" w:hAnsi="Arial" w:cs="Arial"/>
                <w:color w:val="000000"/>
                <w:lang w:eastAsia="pt-BR"/>
              </w:rPr>
              <w:t>, profissionais e empresas de Arquitetura e Urbanismo</w:t>
            </w:r>
          </w:p>
        </w:tc>
      </w:tr>
      <w:tr w:rsidR="00E14245" w:rsidRPr="00EC1CCC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C1CC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C1CC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5DECD957" w:rsidR="00E14245" w:rsidRPr="00EC1CCC" w:rsidRDefault="00B918D1" w:rsidP="00AA6C8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C1CCC">
              <w:rPr>
                <w:rFonts w:ascii="Arial" w:eastAsia="Times New Roman" w:hAnsi="Arial" w:cs="Arial"/>
                <w:color w:val="000000"/>
                <w:lang w:eastAsia="pt-BR"/>
              </w:rPr>
              <w:t xml:space="preserve">Atribuição para </w:t>
            </w:r>
            <w:r w:rsidR="00361EF2" w:rsidRPr="00EC1CCC">
              <w:rPr>
                <w:rFonts w:ascii="Arial" w:eastAsia="Times New Roman" w:hAnsi="Arial" w:cs="Arial"/>
                <w:color w:val="000000"/>
                <w:lang w:eastAsia="pt-BR"/>
              </w:rPr>
              <w:t xml:space="preserve">instalações referentes ao urbanismo de pavimentação </w:t>
            </w:r>
          </w:p>
        </w:tc>
      </w:tr>
      <w:tr w:rsidR="00E14245" w:rsidRPr="00EC1CCC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C1CCC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EC1CCC" w:rsidRDefault="00E14245" w:rsidP="00E14245">
            <w:pPr>
              <w:rPr>
                <w:rFonts w:ascii="Arial" w:eastAsia="Times New Roman" w:hAnsi="Arial" w:cs="Arial"/>
                <w:sz w:val="10"/>
                <w:szCs w:val="20"/>
                <w:lang w:eastAsia="pt-BR"/>
              </w:rPr>
            </w:pPr>
          </w:p>
        </w:tc>
      </w:tr>
      <w:tr w:rsidR="0090739A" w:rsidRPr="00EC1CCC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46AB169D" w:rsidR="00E14245" w:rsidRPr="00EC1CCC" w:rsidRDefault="00E14245" w:rsidP="00851055">
            <w:pPr>
              <w:jc w:val="center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  <w:r w:rsidRPr="00EC1CCC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D12712">
              <w:rPr>
                <w:rFonts w:ascii="Arial" w:eastAsia="Times New Roman" w:hAnsi="Arial" w:cs="Arial"/>
                <w:b/>
                <w:lang w:eastAsia="pt-BR"/>
              </w:rPr>
              <w:t>5</w:t>
            </w:r>
            <w:r w:rsidR="00851055">
              <w:rPr>
                <w:rFonts w:ascii="Arial" w:eastAsia="Times New Roman" w:hAnsi="Arial" w:cs="Arial"/>
                <w:b/>
                <w:lang w:eastAsia="pt-BR"/>
              </w:rPr>
              <w:t>9</w:t>
            </w:r>
            <w:r w:rsidR="005B0BB6" w:rsidRPr="00EC1CCC">
              <w:rPr>
                <w:rFonts w:ascii="Arial" w:eastAsia="Times New Roman" w:hAnsi="Arial" w:cs="Arial"/>
                <w:b/>
                <w:lang w:eastAsia="pt-BR"/>
              </w:rPr>
              <w:t>/202</w:t>
            </w:r>
            <w:r w:rsidR="0039406A" w:rsidRPr="00EC1CCC">
              <w:rPr>
                <w:rFonts w:ascii="Arial" w:eastAsia="Times New Roman" w:hAnsi="Arial" w:cs="Arial"/>
                <w:b/>
                <w:lang w:eastAsia="pt-BR"/>
              </w:rPr>
              <w:t>1</w:t>
            </w:r>
            <w:r w:rsidR="00E73135" w:rsidRPr="00EC1CCC">
              <w:rPr>
                <w:rFonts w:ascii="Arial" w:eastAsia="Times New Roman" w:hAnsi="Arial" w:cs="Arial"/>
                <w:b/>
                <w:lang w:eastAsia="pt-BR"/>
              </w:rPr>
              <w:t>– CEP-</w:t>
            </w:r>
            <w:r w:rsidRPr="00EC1CCC">
              <w:rPr>
                <w:rFonts w:ascii="Arial" w:eastAsia="Times New Roman" w:hAnsi="Arial" w:cs="Arial"/>
                <w:b/>
                <w:lang w:eastAsia="pt-BR"/>
              </w:rPr>
              <w:t>CAU/SC</w:t>
            </w:r>
          </w:p>
        </w:tc>
      </w:tr>
    </w:tbl>
    <w:p w14:paraId="626CBC52" w14:textId="77777777" w:rsidR="0079688E" w:rsidRPr="00EC1CCC" w:rsidRDefault="0079688E" w:rsidP="00E73135">
      <w:pPr>
        <w:jc w:val="both"/>
        <w:rPr>
          <w:rFonts w:ascii="Arial" w:hAnsi="Arial" w:cs="Arial"/>
          <w:color w:val="FF0000"/>
        </w:rPr>
      </w:pPr>
    </w:p>
    <w:p w14:paraId="7D6B836D" w14:textId="77777777" w:rsidR="005544C4" w:rsidRPr="00EC1CCC" w:rsidRDefault="005544C4" w:rsidP="005544C4">
      <w:pPr>
        <w:spacing w:before="120"/>
        <w:jc w:val="both"/>
        <w:rPr>
          <w:rFonts w:ascii="Arial" w:hAnsi="Arial" w:cs="Arial"/>
        </w:rPr>
      </w:pPr>
      <w:r w:rsidRPr="00EC1CCC">
        <w:rPr>
          <w:rFonts w:ascii="Arial" w:hAnsi="Arial" w:cs="Arial"/>
        </w:rPr>
        <w:t>A COMISSÃO DE EXERCÍCIO PROFISSIONAL – CEP – CAU/SC, reunida ordinariamente, de forma virtual, nos termos da Deliberação Plenária nº 583, de 12 de março de 2021, no uso das competências que lhe conferem os artigos 91 e 95 do Regimento Interno do CAU/SC, após análise do assunto em epígrafe, e</w:t>
      </w:r>
    </w:p>
    <w:p w14:paraId="17497248" w14:textId="77777777" w:rsidR="00BB2495" w:rsidRPr="00EC1CCC" w:rsidRDefault="00BB2495" w:rsidP="00033F4D">
      <w:pPr>
        <w:jc w:val="both"/>
        <w:rPr>
          <w:rFonts w:ascii="Arial" w:hAnsi="Arial" w:cs="Arial"/>
          <w:color w:val="FF0000"/>
        </w:rPr>
      </w:pPr>
    </w:p>
    <w:p w14:paraId="06FD8287" w14:textId="2B1E0E6C" w:rsidR="00B51816" w:rsidRPr="00EC1CCC" w:rsidRDefault="00B51816" w:rsidP="00B51816">
      <w:pPr>
        <w:jc w:val="both"/>
        <w:rPr>
          <w:rFonts w:ascii="Arial" w:eastAsia="Times New Roman" w:hAnsi="Arial" w:cs="Arial"/>
          <w:lang w:eastAsia="pt-BR"/>
        </w:rPr>
      </w:pPr>
      <w:r w:rsidRPr="00EC1CCC">
        <w:rPr>
          <w:rFonts w:ascii="Arial" w:eastAsia="Times New Roman" w:hAnsi="Arial" w:cs="Arial"/>
          <w:lang w:eastAsia="pt-BR"/>
        </w:rPr>
        <w:t xml:space="preserve">Considerando o artigo 2º da Lei 12.378/2010, </w:t>
      </w:r>
      <w:r w:rsidR="00B918D1" w:rsidRPr="00EC1CCC">
        <w:rPr>
          <w:rFonts w:ascii="Arial" w:eastAsia="Times New Roman" w:hAnsi="Arial" w:cs="Arial"/>
          <w:lang w:eastAsia="pt-BR"/>
        </w:rPr>
        <w:t>que dispõe sobre as atividades,</w:t>
      </w:r>
      <w:r w:rsidRPr="00EC1CCC">
        <w:rPr>
          <w:rFonts w:ascii="Arial" w:eastAsia="Times New Roman" w:hAnsi="Arial" w:cs="Arial"/>
          <w:lang w:eastAsia="pt-BR"/>
        </w:rPr>
        <w:t xml:space="preserve"> atribuições </w:t>
      </w:r>
      <w:r w:rsidR="00B918D1" w:rsidRPr="00EC1CCC">
        <w:rPr>
          <w:rFonts w:ascii="Arial" w:eastAsia="Times New Roman" w:hAnsi="Arial" w:cs="Arial"/>
          <w:lang w:eastAsia="pt-BR"/>
        </w:rPr>
        <w:t xml:space="preserve">e campos de atuação </w:t>
      </w:r>
      <w:r w:rsidRPr="00EC1CCC">
        <w:rPr>
          <w:rFonts w:ascii="Arial" w:eastAsia="Times New Roman" w:hAnsi="Arial" w:cs="Arial"/>
          <w:lang w:eastAsia="pt-BR"/>
        </w:rPr>
        <w:t xml:space="preserve">do profissional arquiteto e urbanista; </w:t>
      </w:r>
    </w:p>
    <w:p w14:paraId="46851723" w14:textId="77777777" w:rsidR="00B51816" w:rsidRPr="00EC1CCC" w:rsidRDefault="00B51816" w:rsidP="00B51816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7AD565FD" w14:textId="29287ABF" w:rsidR="00B51816" w:rsidRPr="00EC1CCC" w:rsidRDefault="00B51816" w:rsidP="00B51816">
      <w:pPr>
        <w:jc w:val="both"/>
        <w:rPr>
          <w:rFonts w:ascii="Arial" w:hAnsi="Arial" w:cs="Arial"/>
          <w:shd w:val="clear" w:color="auto" w:fill="FFFFFF"/>
        </w:rPr>
      </w:pPr>
      <w:r w:rsidRPr="00EC1CCC">
        <w:rPr>
          <w:rFonts w:ascii="Arial" w:hAnsi="Arial" w:cs="Arial"/>
        </w:rPr>
        <w:t xml:space="preserve">Considerando a Resolução nº 21 do CAU/BR, que regulamenta o artigo 2º </w:t>
      </w:r>
      <w:r w:rsidRPr="00EC1CCC">
        <w:rPr>
          <w:rFonts w:ascii="Arial" w:eastAsia="Times New Roman" w:hAnsi="Arial" w:cs="Arial"/>
          <w:lang w:eastAsia="pt-BR"/>
        </w:rPr>
        <w:t xml:space="preserve">da Lei 12.378/2010, </w:t>
      </w:r>
      <w:r w:rsidRPr="00EC1CCC">
        <w:rPr>
          <w:rFonts w:ascii="Arial" w:hAnsi="Arial" w:cs="Arial"/>
          <w:shd w:val="clear" w:color="auto" w:fill="FFFFFF"/>
        </w:rPr>
        <w:t>tipificando os serviços de arquitetura e urbanismo para efeito de registro de responsabilidade, acervo técnico e celebração de contratos de exercício profissional;</w:t>
      </w:r>
    </w:p>
    <w:p w14:paraId="10F9AADC" w14:textId="551C799C" w:rsidR="008E10F2" w:rsidRPr="00EC1CCC" w:rsidRDefault="008E10F2" w:rsidP="00B51816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14:paraId="64FECD38" w14:textId="44CD57EA" w:rsidR="008E10F2" w:rsidRPr="00EC1CCC" w:rsidRDefault="008E10F2" w:rsidP="008E10F2">
      <w:pPr>
        <w:jc w:val="both"/>
        <w:rPr>
          <w:rFonts w:ascii="Arial" w:hAnsi="Arial" w:cs="Arial"/>
          <w:shd w:val="clear" w:color="auto" w:fill="FFFFFF"/>
        </w:rPr>
      </w:pPr>
      <w:r w:rsidRPr="00EC1CCC">
        <w:rPr>
          <w:rFonts w:ascii="Arial" w:hAnsi="Arial" w:cs="Arial"/>
          <w:shd w:val="clear" w:color="auto" w:fill="FFFFFF"/>
        </w:rPr>
        <w:t xml:space="preserve">Considerando </w:t>
      </w:r>
      <w:r w:rsidR="001A2D5A" w:rsidRPr="00EC1CCC">
        <w:rPr>
          <w:rFonts w:ascii="Arial" w:hAnsi="Arial" w:cs="Arial"/>
          <w:shd w:val="clear" w:color="auto" w:fill="FFFFFF"/>
        </w:rPr>
        <w:t xml:space="preserve">as atividades 1.9.1 </w:t>
      </w:r>
      <w:r w:rsidRPr="00EC1CCC">
        <w:rPr>
          <w:rFonts w:ascii="Arial" w:hAnsi="Arial" w:cs="Arial"/>
          <w:shd w:val="clear" w:color="auto" w:fill="FFFFFF"/>
        </w:rPr>
        <w:t xml:space="preserve">e </w:t>
      </w:r>
      <w:r w:rsidR="001A2D5A" w:rsidRPr="00EC1CCC">
        <w:rPr>
          <w:rFonts w:ascii="Arial" w:hAnsi="Arial" w:cs="Arial"/>
          <w:shd w:val="clear" w:color="auto" w:fill="FFFFFF"/>
        </w:rPr>
        <w:t xml:space="preserve">2.8.1. </w:t>
      </w:r>
      <w:proofErr w:type="gramStart"/>
      <w:r w:rsidRPr="00EC1CCC">
        <w:rPr>
          <w:rFonts w:ascii="Arial" w:hAnsi="Arial" w:cs="Arial"/>
          <w:shd w:val="clear" w:color="auto" w:fill="FFFFFF"/>
        </w:rPr>
        <w:t>d</w:t>
      </w:r>
      <w:r w:rsidR="00233037" w:rsidRPr="00EC1CCC">
        <w:rPr>
          <w:rFonts w:ascii="Arial" w:hAnsi="Arial" w:cs="Arial"/>
          <w:shd w:val="clear" w:color="auto" w:fill="FFFFFF"/>
        </w:rPr>
        <w:t>o</w:t>
      </w:r>
      <w:proofErr w:type="gramEnd"/>
      <w:r w:rsidR="00233037" w:rsidRPr="00EC1CCC">
        <w:rPr>
          <w:rFonts w:ascii="Arial" w:hAnsi="Arial" w:cs="Arial"/>
          <w:shd w:val="clear" w:color="auto" w:fill="FFFFFF"/>
        </w:rPr>
        <w:t xml:space="preserve"> artigo 3º da</w:t>
      </w:r>
      <w:r w:rsidRPr="00EC1CCC">
        <w:rPr>
          <w:rFonts w:ascii="Arial" w:hAnsi="Arial" w:cs="Arial"/>
          <w:shd w:val="clear" w:color="auto" w:fill="FFFFFF"/>
        </w:rPr>
        <w:t xml:space="preserve"> Resolução nº21 do CAU/BR</w:t>
      </w:r>
      <w:r w:rsidR="00233037" w:rsidRPr="00EC1CCC">
        <w:rPr>
          <w:rFonts w:ascii="Arial" w:hAnsi="Arial" w:cs="Arial"/>
          <w:shd w:val="clear" w:color="auto" w:fill="FFFFFF"/>
        </w:rPr>
        <w:t xml:space="preserve">, relativos </w:t>
      </w:r>
      <w:r w:rsidR="001A2D5A" w:rsidRPr="00EC1CCC">
        <w:rPr>
          <w:rFonts w:ascii="Arial" w:hAnsi="Arial" w:cs="Arial"/>
          <w:shd w:val="clear" w:color="auto" w:fill="FFFFFF"/>
        </w:rPr>
        <w:t>a “</w:t>
      </w:r>
      <w:r w:rsidR="001A2D5A" w:rsidRPr="00EC1CCC">
        <w:rPr>
          <w:rFonts w:ascii="Arial" w:hAnsi="Arial" w:cs="Arial"/>
          <w:i/>
          <w:iCs/>
          <w:shd w:val="clear" w:color="auto" w:fill="FFFFFF"/>
        </w:rPr>
        <w:t>Projeto de movimentação de terra, drenagem e pavimentação</w:t>
      </w:r>
      <w:r w:rsidR="00FD2B3F" w:rsidRPr="00EC1CCC">
        <w:rPr>
          <w:rFonts w:ascii="Arial" w:hAnsi="Arial" w:cs="Arial"/>
          <w:shd w:val="clear" w:color="auto" w:fill="FFFFFF"/>
        </w:rPr>
        <w:t>”</w:t>
      </w:r>
      <w:r w:rsidR="001A2D5A" w:rsidRPr="00EC1CCC">
        <w:rPr>
          <w:rFonts w:ascii="Arial" w:hAnsi="Arial" w:cs="Arial"/>
          <w:shd w:val="clear" w:color="auto" w:fill="FFFFFF"/>
        </w:rPr>
        <w:t xml:space="preserve"> e “</w:t>
      </w:r>
      <w:r w:rsidR="001A2D5A" w:rsidRPr="00EC1CCC">
        <w:rPr>
          <w:rFonts w:ascii="Arial" w:hAnsi="Arial" w:cs="Arial"/>
          <w:i/>
          <w:iCs/>
          <w:shd w:val="clear" w:color="auto" w:fill="FFFFFF"/>
        </w:rPr>
        <w:t>Execução de terraplenagem, drenagem e pavimentação</w:t>
      </w:r>
      <w:r w:rsidR="001A2D5A" w:rsidRPr="00EC1CCC">
        <w:rPr>
          <w:rFonts w:ascii="Arial" w:hAnsi="Arial" w:cs="Arial"/>
          <w:shd w:val="clear" w:color="auto" w:fill="FFFFFF"/>
        </w:rPr>
        <w:t>”</w:t>
      </w:r>
      <w:r w:rsidR="00FD2B3F" w:rsidRPr="00EC1CCC">
        <w:rPr>
          <w:rFonts w:ascii="Arial" w:hAnsi="Arial" w:cs="Arial"/>
          <w:shd w:val="clear" w:color="auto" w:fill="FFFFFF"/>
        </w:rPr>
        <w:t>;</w:t>
      </w:r>
    </w:p>
    <w:p w14:paraId="14B28C38" w14:textId="20B9FC83" w:rsidR="000A7C67" w:rsidRPr="00EC1CCC" w:rsidRDefault="000A7C67" w:rsidP="008E10F2">
      <w:pPr>
        <w:jc w:val="both"/>
        <w:rPr>
          <w:rFonts w:ascii="Arial" w:hAnsi="Arial" w:cs="Arial"/>
          <w:shd w:val="clear" w:color="auto" w:fill="FFFFFF"/>
        </w:rPr>
      </w:pPr>
    </w:p>
    <w:p w14:paraId="1A1901F6" w14:textId="547B426B" w:rsidR="000A7C67" w:rsidRPr="00EC1CCC" w:rsidRDefault="000A7C67" w:rsidP="008E10F2">
      <w:pPr>
        <w:jc w:val="both"/>
        <w:rPr>
          <w:rFonts w:ascii="Arial" w:hAnsi="Arial" w:cs="Arial"/>
          <w:shd w:val="clear" w:color="auto" w:fill="FFFFFF"/>
        </w:rPr>
      </w:pPr>
      <w:r w:rsidRPr="00EC1CCC">
        <w:rPr>
          <w:rFonts w:ascii="Arial" w:hAnsi="Arial" w:cs="Arial"/>
          <w:shd w:val="clear" w:color="auto" w:fill="FFFFFF"/>
        </w:rPr>
        <w:t xml:space="preserve">Considerando a Deliberação nº17/2016 da CEP-CAU/BR que manifestou </w:t>
      </w:r>
      <w:r w:rsidR="00933B80" w:rsidRPr="00EC1CCC">
        <w:rPr>
          <w:rFonts w:ascii="Arial" w:hAnsi="Arial" w:cs="Arial"/>
          <w:shd w:val="clear" w:color="auto" w:fill="FFFFFF"/>
        </w:rPr>
        <w:t>que:</w:t>
      </w:r>
      <w:r w:rsidRPr="00EC1CCC">
        <w:rPr>
          <w:rFonts w:ascii="Arial" w:hAnsi="Arial" w:cs="Arial"/>
          <w:shd w:val="clear" w:color="auto" w:fill="FFFFFF"/>
        </w:rPr>
        <w:t xml:space="preserve"> “</w:t>
      </w:r>
      <w:r w:rsidRPr="00EC1CCC">
        <w:rPr>
          <w:rFonts w:ascii="Arial" w:hAnsi="Arial" w:cs="Arial"/>
          <w:i/>
          <w:iCs/>
          <w:shd w:val="clear" w:color="auto" w:fill="FFFFFF"/>
        </w:rPr>
        <w:t xml:space="preserve">as atividades técnicas capituladas como itens 1.9.1 (Projeto de movimentação de terra, drenagem e pavimentação) e </w:t>
      </w:r>
      <w:r w:rsidR="00933B80" w:rsidRPr="00EC1CCC">
        <w:rPr>
          <w:rFonts w:ascii="Arial" w:hAnsi="Arial" w:cs="Arial"/>
          <w:i/>
          <w:iCs/>
          <w:shd w:val="clear" w:color="auto" w:fill="FFFFFF"/>
        </w:rPr>
        <w:t>2.8.1 (execução de terraplenagem, drenagem e pavimentação) do art. 3º da Resolução CAU/BR nº21, de 2012, aplicam-se ao campo do urbanismo, o que contempla os mais diversos tipos de pavimentação aplicáveis às áreas urbanas, o que inclui a pavimentação asfáltica.</w:t>
      </w:r>
      <w:r w:rsidR="00B729E6" w:rsidRPr="00EC1CCC">
        <w:rPr>
          <w:rFonts w:ascii="Arial" w:hAnsi="Arial" w:cs="Arial"/>
          <w:i/>
          <w:iCs/>
          <w:shd w:val="clear" w:color="auto" w:fill="FFFFFF"/>
        </w:rPr>
        <w:t xml:space="preserve"> 2. Manifestar que essas mesmas as atividades não contemplam projeto e execução dos subsistemas estruturais relativos à vias com pavimentação </w:t>
      </w:r>
      <w:proofErr w:type="gramStart"/>
      <w:r w:rsidR="00B729E6" w:rsidRPr="00EC1CCC">
        <w:rPr>
          <w:rFonts w:ascii="Arial" w:hAnsi="Arial" w:cs="Arial"/>
          <w:i/>
          <w:iCs/>
          <w:shd w:val="clear" w:color="auto" w:fill="FFFFFF"/>
        </w:rPr>
        <w:t>asfáltica</w:t>
      </w:r>
      <w:r w:rsidR="00B729E6" w:rsidRPr="00EC1CCC">
        <w:rPr>
          <w:rFonts w:ascii="Arial" w:hAnsi="Arial" w:cs="Arial"/>
          <w:shd w:val="clear" w:color="auto" w:fill="FFFFFF"/>
        </w:rPr>
        <w:t>;”</w:t>
      </w:r>
      <w:proofErr w:type="gramEnd"/>
      <w:r w:rsidR="00B729E6" w:rsidRPr="00EC1CCC">
        <w:rPr>
          <w:rFonts w:ascii="Arial" w:hAnsi="Arial" w:cs="Arial"/>
          <w:shd w:val="clear" w:color="auto" w:fill="FFFFFF"/>
        </w:rPr>
        <w:t>;</w:t>
      </w:r>
    </w:p>
    <w:p w14:paraId="17AFF092" w14:textId="53ACC184" w:rsidR="006270FB" w:rsidRPr="00EC1CCC" w:rsidRDefault="006270FB" w:rsidP="008E10F2">
      <w:pPr>
        <w:jc w:val="both"/>
        <w:rPr>
          <w:rFonts w:ascii="Arial" w:hAnsi="Arial" w:cs="Arial"/>
          <w:shd w:val="clear" w:color="auto" w:fill="FFFFFF"/>
        </w:rPr>
      </w:pPr>
    </w:p>
    <w:p w14:paraId="2588D2CD" w14:textId="112D295F" w:rsidR="006270FB" w:rsidRPr="00EC1CCC" w:rsidRDefault="006270FB" w:rsidP="008E10F2">
      <w:pPr>
        <w:jc w:val="both"/>
        <w:rPr>
          <w:rFonts w:ascii="Arial" w:hAnsi="Arial" w:cs="Arial"/>
          <w:shd w:val="clear" w:color="auto" w:fill="FFFFFF"/>
        </w:rPr>
      </w:pPr>
      <w:r w:rsidRPr="00EC1CCC">
        <w:rPr>
          <w:rFonts w:ascii="Arial" w:hAnsi="Arial" w:cs="Arial"/>
          <w:shd w:val="clear" w:color="auto" w:fill="FFFFFF"/>
        </w:rPr>
        <w:t>Considerando a Deliberação nº19/2017 da CEP-CAU/BR que responde aos questionamentos do CAU/SC relacionados a atribuiç</w:t>
      </w:r>
      <w:r w:rsidR="00D6081F">
        <w:rPr>
          <w:rFonts w:ascii="Arial" w:hAnsi="Arial" w:cs="Arial"/>
          <w:shd w:val="clear" w:color="auto" w:fill="FFFFFF"/>
        </w:rPr>
        <w:t>ão</w:t>
      </w:r>
      <w:r w:rsidRPr="00EC1CCC">
        <w:rPr>
          <w:rFonts w:ascii="Arial" w:hAnsi="Arial" w:cs="Arial"/>
          <w:shd w:val="clear" w:color="auto" w:fill="FFFFFF"/>
        </w:rPr>
        <w:t xml:space="preserve"> profissiona</w:t>
      </w:r>
      <w:r w:rsidR="00D6081F">
        <w:rPr>
          <w:rFonts w:ascii="Arial" w:hAnsi="Arial" w:cs="Arial"/>
          <w:shd w:val="clear" w:color="auto" w:fill="FFFFFF"/>
        </w:rPr>
        <w:t>l</w:t>
      </w:r>
      <w:r w:rsidRPr="00EC1CCC">
        <w:rPr>
          <w:rFonts w:ascii="Arial" w:hAnsi="Arial" w:cs="Arial"/>
          <w:shd w:val="clear" w:color="auto" w:fill="FFFFFF"/>
        </w:rPr>
        <w:t xml:space="preserve"> por meio de uma planilha onde consta</w:t>
      </w:r>
      <w:r w:rsidR="00D6081F">
        <w:rPr>
          <w:rFonts w:ascii="Arial" w:hAnsi="Arial" w:cs="Arial"/>
          <w:shd w:val="clear" w:color="auto" w:fill="FFFFFF"/>
        </w:rPr>
        <w:t>m</w:t>
      </w:r>
      <w:r w:rsidRPr="00EC1CCC">
        <w:rPr>
          <w:rFonts w:ascii="Arial" w:hAnsi="Arial" w:cs="Arial"/>
          <w:shd w:val="clear" w:color="auto" w:fill="FFFFFF"/>
        </w:rPr>
        <w:t xml:space="preserve"> </w:t>
      </w:r>
      <w:r w:rsidR="00D6081F">
        <w:rPr>
          <w:rFonts w:ascii="Arial" w:hAnsi="Arial" w:cs="Arial"/>
          <w:shd w:val="clear" w:color="auto" w:fill="FFFFFF"/>
        </w:rPr>
        <w:t xml:space="preserve">as de atividades de </w:t>
      </w:r>
      <w:r w:rsidRPr="00EC1CCC">
        <w:rPr>
          <w:rFonts w:ascii="Arial" w:hAnsi="Arial" w:cs="Arial"/>
          <w:shd w:val="clear" w:color="auto" w:fill="FFFFFF"/>
        </w:rPr>
        <w:t xml:space="preserve">projeto e </w:t>
      </w:r>
      <w:r w:rsidR="00D6081F">
        <w:rPr>
          <w:rFonts w:ascii="Arial" w:hAnsi="Arial" w:cs="Arial"/>
          <w:shd w:val="clear" w:color="auto" w:fill="FFFFFF"/>
        </w:rPr>
        <w:t xml:space="preserve">de </w:t>
      </w:r>
      <w:r w:rsidRPr="00EC1CCC">
        <w:rPr>
          <w:rFonts w:ascii="Arial" w:hAnsi="Arial" w:cs="Arial"/>
          <w:shd w:val="clear" w:color="auto" w:fill="FFFFFF"/>
        </w:rPr>
        <w:t>execução de pavimentação no qual o entendimento é que: “</w:t>
      </w:r>
      <w:r w:rsidRPr="00EC1CCC">
        <w:rPr>
          <w:rFonts w:ascii="Arial" w:hAnsi="Arial" w:cs="Arial"/>
          <w:i/>
          <w:iCs/>
          <w:shd w:val="clear" w:color="auto" w:fill="FFFFFF"/>
        </w:rPr>
        <w:t>arquitetos e urbanistas possuem atribuição para o projeto e execução dos mais diversos tipos de pavimentação, o que inclui pavimentação asfáltica, desde que em áreas urbanas</w:t>
      </w:r>
      <w:r w:rsidRPr="00EC1CCC">
        <w:rPr>
          <w:rFonts w:ascii="Arial" w:hAnsi="Arial" w:cs="Arial"/>
          <w:shd w:val="clear" w:color="auto" w:fill="FFFFFF"/>
        </w:rPr>
        <w:t>”;</w:t>
      </w:r>
    </w:p>
    <w:p w14:paraId="47E995E2" w14:textId="6727D0B2" w:rsidR="006270FB" w:rsidRPr="00EC1CCC" w:rsidRDefault="006270FB" w:rsidP="008E10F2">
      <w:pPr>
        <w:jc w:val="both"/>
        <w:rPr>
          <w:rFonts w:ascii="Arial" w:hAnsi="Arial" w:cs="Arial"/>
          <w:shd w:val="clear" w:color="auto" w:fill="FFFFFF"/>
        </w:rPr>
      </w:pPr>
    </w:p>
    <w:p w14:paraId="7D7E3572" w14:textId="299F3304" w:rsidR="006270FB" w:rsidRPr="00EC1CCC" w:rsidRDefault="006270FB" w:rsidP="008E10F2">
      <w:pPr>
        <w:jc w:val="both"/>
        <w:rPr>
          <w:rFonts w:ascii="Arial" w:hAnsi="Arial" w:cs="Arial"/>
          <w:shd w:val="clear" w:color="auto" w:fill="FFFFFF"/>
        </w:rPr>
      </w:pPr>
      <w:r w:rsidRPr="00EC1CCC">
        <w:rPr>
          <w:rFonts w:ascii="Arial" w:hAnsi="Arial" w:cs="Arial"/>
          <w:shd w:val="clear" w:color="auto" w:fill="FFFFFF"/>
        </w:rPr>
        <w:t>Considerando a Deliberação 109/2017 da CEP-CAU/BR que solicita “</w:t>
      </w:r>
      <w:r w:rsidRPr="00EC1CCC">
        <w:rPr>
          <w:rFonts w:ascii="Arial" w:hAnsi="Arial" w:cs="Arial"/>
          <w:i/>
          <w:iCs/>
          <w:shd w:val="clear" w:color="auto" w:fill="FFFFFF"/>
        </w:rPr>
        <w:t>manifestação da CEF-CAU/BR sobre o tema, esclarecendo se a competência e habilidades para realização das atividades de projeto e execução de movimentação de terra/terraplenagem, drenagem e pavimentação estão contempladas nos conteúdos programáticos de ensino e formação da Arquitetura e Urbanismo e se há limites para a realização destas atividades pelos profissionais arquitetos e urbanistas</w:t>
      </w:r>
      <w:r w:rsidRPr="00EC1CCC">
        <w:rPr>
          <w:rFonts w:ascii="Arial" w:hAnsi="Arial" w:cs="Arial"/>
          <w:shd w:val="clear" w:color="auto" w:fill="FFFFFF"/>
        </w:rPr>
        <w:t>”;</w:t>
      </w:r>
    </w:p>
    <w:p w14:paraId="5B74F8F1" w14:textId="317F233F" w:rsidR="006270FB" w:rsidRPr="00EC1CCC" w:rsidRDefault="006270FB" w:rsidP="008E10F2">
      <w:pPr>
        <w:jc w:val="both"/>
        <w:rPr>
          <w:rFonts w:ascii="Arial" w:hAnsi="Arial" w:cs="Arial"/>
          <w:shd w:val="clear" w:color="auto" w:fill="FFFFFF"/>
        </w:rPr>
      </w:pPr>
    </w:p>
    <w:p w14:paraId="3DFB931E" w14:textId="4F808BA9" w:rsidR="00EC1CCC" w:rsidRPr="00EC1CCC" w:rsidRDefault="006270FB" w:rsidP="00EC1CCC">
      <w:pPr>
        <w:pStyle w:val="Recuodecorpodetexto"/>
        <w:ind w:firstLine="0"/>
        <w:rPr>
          <w:rFonts w:ascii="Arial" w:eastAsia="Calibri" w:hAnsi="Arial" w:cs="Arial"/>
          <w:szCs w:val="22"/>
        </w:rPr>
      </w:pPr>
      <w:r w:rsidRPr="00EC1CCC">
        <w:rPr>
          <w:rFonts w:ascii="Arial" w:hAnsi="Arial" w:cs="Arial"/>
          <w:shd w:val="clear" w:color="auto" w:fill="FFFFFF"/>
        </w:rPr>
        <w:t>Considerando a Deliberação nº75/2018 da CEP-CAU/BR que</w:t>
      </w:r>
      <w:r w:rsidR="00EC1CCC" w:rsidRPr="00EC1CCC">
        <w:rPr>
          <w:rFonts w:ascii="Arial" w:hAnsi="Arial" w:cs="Arial"/>
          <w:shd w:val="clear" w:color="auto" w:fill="FFFFFF"/>
        </w:rPr>
        <w:t xml:space="preserve"> esclarece </w:t>
      </w:r>
      <w:r w:rsidR="00D6081F">
        <w:rPr>
          <w:rFonts w:ascii="Arial" w:hAnsi="Arial" w:cs="Arial"/>
          <w:shd w:val="clear" w:color="auto" w:fill="FFFFFF"/>
        </w:rPr>
        <w:t>em relação a atribuição dos arquitetos e urbanistas para as atividades relacionadas à pavimentação asfáltica que</w:t>
      </w:r>
      <w:r w:rsidR="00EC1CCC" w:rsidRPr="00EC1CCC">
        <w:rPr>
          <w:rFonts w:ascii="Arial" w:hAnsi="Arial" w:cs="Arial"/>
          <w:shd w:val="clear" w:color="auto" w:fill="FFFFFF"/>
        </w:rPr>
        <w:t xml:space="preserve"> “</w:t>
      </w:r>
      <w:r w:rsidR="00EC1CCC" w:rsidRPr="00EC1CCC">
        <w:rPr>
          <w:rFonts w:ascii="Arial" w:eastAsia="Calibri" w:hAnsi="Arial" w:cs="Arial"/>
          <w:i/>
          <w:iCs/>
          <w:szCs w:val="22"/>
        </w:rPr>
        <w:t xml:space="preserve">a ‘concepção das características físicas das vias’ trata da definição geral das alternativas e suas interações com as redes e sistemas de infraestruturas urbanas, realizando as projeções e definições relativas ao traçado das vias, às especificações e o dimensionamento das vias e logradouros, dentro do plano urbanístico ou do projeto de parcelamento de solo que está sendo desenvolvido pelo arquiteto e urbanismo, </w:t>
      </w:r>
      <w:r w:rsidR="00EC1CCC" w:rsidRPr="00EC1CCC">
        <w:rPr>
          <w:rFonts w:ascii="Arial" w:eastAsia="Calibri" w:hAnsi="Arial" w:cs="Arial"/>
          <w:b/>
          <w:i/>
          <w:iCs/>
          <w:szCs w:val="22"/>
        </w:rPr>
        <w:t>não</w:t>
      </w:r>
      <w:r w:rsidR="00EC1CCC" w:rsidRPr="00EC1CCC">
        <w:rPr>
          <w:rFonts w:ascii="Arial" w:eastAsia="Calibri" w:hAnsi="Arial" w:cs="Arial"/>
          <w:i/>
          <w:iCs/>
          <w:szCs w:val="22"/>
        </w:rPr>
        <w:t xml:space="preserve"> </w:t>
      </w:r>
      <w:r w:rsidR="00EC1CCC" w:rsidRPr="00EC1CCC">
        <w:rPr>
          <w:rFonts w:ascii="Arial" w:eastAsia="Calibri" w:hAnsi="Arial" w:cs="Arial"/>
          <w:i/>
          <w:iCs/>
          <w:szCs w:val="22"/>
        </w:rPr>
        <w:lastRenderedPageBreak/>
        <w:t>contemplando nessas atividades a definição, detalhamento ou dimensionamento estrutural e/ou o projeto executivo de pavimentação das vias; 2 – Manifestar que a atribuição dos arquitetos e urbanistas para ‘projeto e execução de movimentação de terra ou terraplenagem, drenagem e pavimentação’ referentes às atividades itens 1.9.1 e 2.8.1 da Resolução CAU/BR nº 21/2012, pertencem aos subgrupos 1.9 e 2.8 de ‘Instalações e Equipamentos Referentes ao Urbanismo’, são atividades vinculadas ao projeto urbanístico e/ou ao projeto de parcelamento de solo, nas quais está enquadrada a ‘concepção das características físicas das vias’, acima definida.</w:t>
      </w:r>
      <w:r w:rsidR="00EC1CCC" w:rsidRPr="00EC1CCC">
        <w:rPr>
          <w:rFonts w:ascii="Arial" w:eastAsia="Calibri" w:hAnsi="Arial" w:cs="Arial"/>
          <w:szCs w:val="22"/>
        </w:rPr>
        <w:t>”;</w:t>
      </w:r>
    </w:p>
    <w:p w14:paraId="7419C795" w14:textId="1C0A9AEA" w:rsidR="00EC1CCC" w:rsidRPr="00EC1CCC" w:rsidRDefault="00EC1CCC" w:rsidP="00EC1CCC">
      <w:pPr>
        <w:pStyle w:val="Recuodecorpodetexto"/>
        <w:ind w:firstLine="0"/>
        <w:rPr>
          <w:rFonts w:ascii="Arial" w:eastAsia="Calibri" w:hAnsi="Arial" w:cs="Arial"/>
          <w:szCs w:val="22"/>
        </w:rPr>
      </w:pPr>
    </w:p>
    <w:p w14:paraId="2D52DAD2" w14:textId="7519FC3D" w:rsidR="00EC1CCC" w:rsidRDefault="00EC1CCC" w:rsidP="009D1DAD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eastAsia="Calibri" w:hAnsi="Arial" w:cs="Arial"/>
          <w:sz w:val="22"/>
          <w:szCs w:val="22"/>
        </w:rPr>
      </w:pPr>
      <w:r w:rsidRPr="00EC1CCC">
        <w:rPr>
          <w:rFonts w:ascii="Arial" w:hAnsi="Arial" w:cs="Arial"/>
        </w:rPr>
        <w:t xml:space="preserve">Considerando </w:t>
      </w:r>
      <w:r w:rsidR="009D1DAD">
        <w:rPr>
          <w:rFonts w:ascii="Arial" w:hAnsi="Arial" w:cs="Arial"/>
        </w:rPr>
        <w:t xml:space="preserve">os </w:t>
      </w:r>
      <w:r w:rsidR="009C73C6">
        <w:rPr>
          <w:rFonts w:ascii="Arial" w:hAnsi="Arial" w:cs="Arial"/>
        </w:rPr>
        <w:t>sub</w:t>
      </w:r>
      <w:r w:rsidR="009D1DAD">
        <w:rPr>
          <w:rFonts w:ascii="Arial" w:hAnsi="Arial" w:cs="Arial"/>
        </w:rPr>
        <w:t xml:space="preserve">itens “c” e “d” </w:t>
      </w:r>
      <w:r w:rsidR="009C73C6">
        <w:rPr>
          <w:rFonts w:ascii="Arial" w:hAnsi="Arial" w:cs="Arial"/>
        </w:rPr>
        <w:t xml:space="preserve">do item “1” </w:t>
      </w:r>
      <w:r w:rsidR="009D1DAD">
        <w:rPr>
          <w:rFonts w:ascii="Arial" w:hAnsi="Arial" w:cs="Arial"/>
        </w:rPr>
        <w:t>da</w:t>
      </w:r>
      <w:r w:rsidRPr="00EC1CCC">
        <w:rPr>
          <w:rFonts w:ascii="Arial" w:hAnsi="Arial" w:cs="Arial"/>
        </w:rPr>
        <w:t xml:space="preserve"> Deliberação Plenária </w:t>
      </w:r>
      <w:r w:rsidRPr="00EC1CCC">
        <w:rPr>
          <w:rFonts w:ascii="Arial" w:hAnsi="Arial" w:cs="Arial"/>
          <w:sz w:val="22"/>
          <w:szCs w:val="20"/>
        </w:rPr>
        <w:t>DPAEBR Nº06-03/2020</w:t>
      </w:r>
      <w:r w:rsidRPr="00EC1CCC">
        <w:rPr>
          <w:rFonts w:ascii="Arial" w:hAnsi="Arial" w:cs="Arial"/>
        </w:rPr>
        <w:t xml:space="preserve"> que determina “</w:t>
      </w:r>
      <w:r w:rsidRPr="00EC1CCC">
        <w:rPr>
          <w:rFonts w:ascii="Arial" w:eastAsia="Calibri" w:hAnsi="Arial" w:cs="Arial"/>
          <w:i/>
          <w:iCs/>
          <w:sz w:val="22"/>
          <w:szCs w:val="22"/>
        </w:rPr>
        <w:t>c) o arquiteto e urbanista, com registro ativo no CAU, encontra-se habilitado a desempenhar </w:t>
      </w:r>
      <w:r w:rsidRPr="00EC1CCC">
        <w:rPr>
          <w:rFonts w:ascii="Arial" w:eastAsia="Calibri" w:hAnsi="Arial" w:cs="Arial"/>
          <w:i/>
          <w:iCs/>
          <w:sz w:val="22"/>
          <w:szCs w:val="22"/>
          <w:u w:val="single"/>
        </w:rPr>
        <w:t>apenas</w:t>
      </w:r>
      <w:r w:rsidRPr="00EC1CCC">
        <w:rPr>
          <w:rFonts w:ascii="Arial" w:eastAsia="Calibri" w:hAnsi="Arial" w:cs="Arial"/>
          <w:i/>
          <w:iCs/>
          <w:sz w:val="22"/>
          <w:szCs w:val="22"/>
        </w:rPr>
        <w:t xml:space="preserve"> as atividades e atribuições pertinentes aos campos de atuação profissional </w:t>
      </w:r>
      <w:r w:rsidRPr="00EC1CCC">
        <w:rPr>
          <w:rFonts w:ascii="Arial" w:eastAsia="Calibri" w:hAnsi="Arial" w:cs="Arial"/>
          <w:i/>
          <w:iCs/>
          <w:sz w:val="22"/>
          <w:szCs w:val="22"/>
          <w:u w:val="single"/>
        </w:rPr>
        <w:t>expressos</w:t>
      </w:r>
      <w:r w:rsidRPr="00EC1CCC">
        <w:rPr>
          <w:rFonts w:ascii="Arial" w:eastAsia="Calibri" w:hAnsi="Arial" w:cs="Arial"/>
          <w:i/>
          <w:iCs/>
          <w:sz w:val="22"/>
          <w:szCs w:val="22"/>
        </w:rPr>
        <w:t xml:space="preserve"> no art. 2º da Lei 12.378, de 2010, e em conformidade com as atividades técnicas tipificadas em normativo específico do CAU/BR para fins de Registro de Responsabilidade Técnica (RRT); d) poderão ser consultados, de forma complementar, os livros anexos da Tabela de Honorários Oficial do CAU/BR, as Normas Técnicas da ABNT e as Diretrizes Curriculares Nacionais do curso de graduação em Arquitetura e Urbanismo (Resolução própria do Conselho Nacional de Educação/Câmara de Ensino Superior – CNE/CES), para esclarecimentos adicionais e entendimento das disciplinas e </w:t>
      </w:r>
      <w:r w:rsidRPr="00371DD7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>serviços contemplados e implícitos nas atividades técnicas de Arquitetura e Urbanismo</w:t>
      </w:r>
      <w:r w:rsidRPr="00EC1CCC">
        <w:rPr>
          <w:rFonts w:ascii="Arial" w:eastAsia="Calibri" w:hAnsi="Arial" w:cs="Arial"/>
          <w:i/>
          <w:iCs/>
          <w:sz w:val="22"/>
          <w:szCs w:val="22"/>
        </w:rPr>
        <w:t>, tipificadas para fins de RRT em normativo específico do CAU/BR.</w:t>
      </w:r>
      <w:r w:rsidRPr="00EC1CCC">
        <w:rPr>
          <w:rFonts w:ascii="Arial" w:eastAsia="Calibri" w:hAnsi="Arial" w:cs="Arial"/>
          <w:sz w:val="22"/>
          <w:szCs w:val="22"/>
        </w:rPr>
        <w:t>”</w:t>
      </w:r>
      <w:r w:rsidR="00371DD7">
        <w:rPr>
          <w:rFonts w:ascii="Arial" w:eastAsia="Calibri" w:hAnsi="Arial" w:cs="Arial"/>
          <w:sz w:val="22"/>
          <w:szCs w:val="22"/>
        </w:rPr>
        <w:t xml:space="preserve"> (grifo nosso)</w:t>
      </w:r>
    </w:p>
    <w:p w14:paraId="5B1CA4DA" w14:textId="77777777" w:rsidR="009D1DAD" w:rsidRDefault="009D1DAD" w:rsidP="00EC1CCC">
      <w:pPr>
        <w:jc w:val="both"/>
        <w:rPr>
          <w:rFonts w:ascii="Arial" w:hAnsi="Arial" w:cs="Arial"/>
          <w:shd w:val="clear" w:color="auto" w:fill="FFFFFF"/>
        </w:rPr>
      </w:pPr>
    </w:p>
    <w:p w14:paraId="08BAA558" w14:textId="11A5300C" w:rsidR="009D1DAD" w:rsidRDefault="009D1DAD" w:rsidP="009D1DAD">
      <w:pPr>
        <w:jc w:val="both"/>
        <w:rPr>
          <w:rFonts w:ascii="Arial" w:hAnsi="Arial" w:cs="Arial"/>
          <w:shd w:val="clear" w:color="auto" w:fill="FFFFFF"/>
        </w:rPr>
      </w:pPr>
      <w:r w:rsidRPr="009D1DAD">
        <w:rPr>
          <w:rFonts w:ascii="Arial" w:hAnsi="Arial" w:cs="Arial"/>
          <w:shd w:val="clear" w:color="auto" w:fill="FFFFFF"/>
        </w:rPr>
        <w:t xml:space="preserve">Considerando que o </w:t>
      </w:r>
      <w:r>
        <w:rPr>
          <w:rFonts w:ascii="Arial" w:hAnsi="Arial" w:cs="Arial"/>
          <w:shd w:val="clear" w:color="auto" w:fill="FFFFFF"/>
        </w:rPr>
        <w:t xml:space="preserve">subitem </w:t>
      </w:r>
      <w:r w:rsidRPr="009D1DAD">
        <w:rPr>
          <w:rFonts w:ascii="Arial" w:hAnsi="Arial" w:cs="Arial"/>
          <w:shd w:val="clear" w:color="auto" w:fill="FFFFFF"/>
        </w:rPr>
        <w:t xml:space="preserve">“c” </w:t>
      </w:r>
      <w:r>
        <w:rPr>
          <w:rFonts w:ascii="Arial" w:hAnsi="Arial" w:cs="Arial"/>
          <w:shd w:val="clear" w:color="auto" w:fill="FFFFFF"/>
        </w:rPr>
        <w:t xml:space="preserve">do item “1” </w:t>
      </w:r>
      <w:r w:rsidRPr="009D1DAD">
        <w:rPr>
          <w:rFonts w:ascii="Arial" w:hAnsi="Arial" w:cs="Arial"/>
          <w:shd w:val="clear" w:color="auto" w:fill="FFFFFF"/>
        </w:rPr>
        <w:t>da Deliberação nº24/2021 da CEP-CAU/BR que determina “</w:t>
      </w:r>
      <w:r w:rsidRPr="009D1DAD">
        <w:rPr>
          <w:rFonts w:ascii="Arial" w:hAnsi="Arial" w:cs="Arial"/>
          <w:i/>
          <w:iCs/>
          <w:shd w:val="clear" w:color="auto" w:fill="FFFFFF"/>
        </w:rPr>
        <w:t xml:space="preserve">c) as Deliberações da CEP-CAU/BR com data anterior a 23 de outubro de 2020, que contenham </w:t>
      </w:r>
      <w:r w:rsidRPr="009D1DAD">
        <w:rPr>
          <w:rFonts w:ascii="Arial" w:hAnsi="Arial" w:cs="Arial"/>
          <w:b/>
          <w:bCs/>
          <w:i/>
          <w:iCs/>
          <w:u w:val="single"/>
          <w:shd w:val="clear" w:color="auto" w:fill="FFFFFF"/>
        </w:rPr>
        <w:t>restrições ou limitações às atribuições e atividades profissionais</w:t>
      </w:r>
      <w:r w:rsidRPr="009D1DAD">
        <w:rPr>
          <w:rFonts w:ascii="Arial" w:hAnsi="Arial" w:cs="Arial"/>
          <w:i/>
          <w:iCs/>
          <w:shd w:val="clear" w:color="auto" w:fill="FFFFFF"/>
        </w:rPr>
        <w:t xml:space="preserve"> dos arquitetos e urbanistas, </w:t>
      </w:r>
      <w:r w:rsidRPr="009D1DAD">
        <w:rPr>
          <w:rFonts w:ascii="Arial" w:hAnsi="Arial" w:cs="Arial"/>
          <w:b/>
          <w:bCs/>
          <w:i/>
          <w:iCs/>
          <w:u w:val="single"/>
          <w:shd w:val="clear" w:color="auto" w:fill="FFFFFF"/>
        </w:rPr>
        <w:t>NÂO são válidas</w:t>
      </w:r>
      <w:r w:rsidRPr="009D1DAD">
        <w:rPr>
          <w:rFonts w:ascii="Arial" w:hAnsi="Arial" w:cs="Arial"/>
          <w:i/>
          <w:iCs/>
          <w:shd w:val="clear" w:color="auto" w:fill="FFFFFF"/>
        </w:rPr>
        <w:t xml:space="preserve"> para aplicação por parte dos CAU/UF, ratificando que, a partir da edição da DPAEBR nº 006-03/2020, passou a prevalecer as orientações e entendimentos dispostos nesta Deliberação Plenária do CAU/BR</w:t>
      </w:r>
      <w:r w:rsidRPr="009D1DAD">
        <w:rPr>
          <w:rFonts w:ascii="Arial" w:hAnsi="Arial" w:cs="Arial"/>
          <w:shd w:val="clear" w:color="auto" w:fill="FFFFFF"/>
        </w:rPr>
        <w:t>”;</w:t>
      </w:r>
      <w:r>
        <w:rPr>
          <w:rFonts w:ascii="Arial" w:hAnsi="Arial" w:cs="Arial"/>
          <w:shd w:val="clear" w:color="auto" w:fill="FFFFFF"/>
        </w:rPr>
        <w:t xml:space="preserve"> (grifo nosso)</w:t>
      </w:r>
    </w:p>
    <w:p w14:paraId="57296877" w14:textId="6A997259" w:rsidR="009D1DAD" w:rsidRDefault="009D1DAD" w:rsidP="009D1DAD">
      <w:pPr>
        <w:jc w:val="both"/>
        <w:rPr>
          <w:rFonts w:ascii="Arial" w:hAnsi="Arial" w:cs="Arial"/>
          <w:shd w:val="clear" w:color="auto" w:fill="FFFFFF"/>
        </w:rPr>
      </w:pPr>
    </w:p>
    <w:p w14:paraId="4BA5C412" w14:textId="067B49A1" w:rsidR="009D1DAD" w:rsidRDefault="009D1DAD" w:rsidP="009D1DAD">
      <w:pPr>
        <w:jc w:val="both"/>
        <w:rPr>
          <w:rFonts w:ascii="Arial" w:hAnsi="Arial" w:cs="Arial"/>
          <w:shd w:val="clear" w:color="auto" w:fill="FFFFFF"/>
        </w:rPr>
      </w:pPr>
      <w:r w:rsidRPr="00EC1CCC">
        <w:rPr>
          <w:rFonts w:ascii="Arial" w:hAnsi="Arial" w:cs="Arial"/>
          <w:shd w:val="clear" w:color="auto" w:fill="FFFFFF"/>
        </w:rPr>
        <w:t xml:space="preserve">Considerando </w:t>
      </w:r>
      <w:r>
        <w:rPr>
          <w:rFonts w:ascii="Arial" w:hAnsi="Arial" w:cs="Arial"/>
          <w:shd w:val="clear" w:color="auto" w:fill="FFFFFF"/>
        </w:rPr>
        <w:t xml:space="preserve">que </w:t>
      </w:r>
      <w:r w:rsidRPr="00EC1CCC">
        <w:rPr>
          <w:rFonts w:ascii="Arial" w:hAnsi="Arial" w:cs="Arial"/>
          <w:shd w:val="clear" w:color="auto" w:fill="FFFFFF"/>
        </w:rPr>
        <w:t xml:space="preserve">as atividades 1.9.1 e 2.8.1. </w:t>
      </w:r>
      <w:proofErr w:type="gramStart"/>
      <w:r w:rsidRPr="00EC1CCC">
        <w:rPr>
          <w:rFonts w:ascii="Arial" w:hAnsi="Arial" w:cs="Arial"/>
          <w:shd w:val="clear" w:color="auto" w:fill="FFFFFF"/>
        </w:rPr>
        <w:t>do</w:t>
      </w:r>
      <w:proofErr w:type="gramEnd"/>
      <w:r w:rsidRPr="00EC1CCC">
        <w:rPr>
          <w:rFonts w:ascii="Arial" w:hAnsi="Arial" w:cs="Arial"/>
          <w:shd w:val="clear" w:color="auto" w:fill="FFFFFF"/>
        </w:rPr>
        <w:t xml:space="preserve"> artigo 3º da Resolução nº21 do CAU/BR, relativos a “</w:t>
      </w:r>
      <w:r w:rsidRPr="00044694">
        <w:rPr>
          <w:rFonts w:ascii="Arial" w:hAnsi="Arial" w:cs="Arial"/>
          <w:i/>
          <w:iCs/>
          <w:shd w:val="clear" w:color="auto" w:fill="FFFFFF"/>
        </w:rPr>
        <w:t>Projeto de movimentação de terra, drenagem e pavimentação” e “Execução de terraplenagem, drenagem e pavimentação</w:t>
      </w:r>
      <w:r w:rsidRPr="00EC1CCC">
        <w:rPr>
          <w:rFonts w:ascii="Arial" w:hAnsi="Arial" w:cs="Arial"/>
          <w:shd w:val="clear" w:color="auto" w:fill="FFFFFF"/>
        </w:rPr>
        <w:t>”</w:t>
      </w:r>
      <w:r>
        <w:rPr>
          <w:rFonts w:ascii="Arial" w:hAnsi="Arial" w:cs="Arial"/>
          <w:shd w:val="clear" w:color="auto" w:fill="FFFFFF"/>
        </w:rPr>
        <w:t xml:space="preserve"> estão dentro do subgrupo de “</w:t>
      </w:r>
      <w:r w:rsidRPr="009D1DAD">
        <w:rPr>
          <w:rFonts w:ascii="Arial" w:hAnsi="Arial" w:cs="Arial"/>
          <w:b/>
          <w:bCs/>
          <w:i/>
          <w:iCs/>
          <w:u w:val="single"/>
          <w:shd w:val="clear" w:color="auto" w:fill="FFFFFF"/>
        </w:rPr>
        <w:t>Instalações e Equipamentos</w:t>
      </w:r>
      <w:r w:rsidRPr="00044694">
        <w:rPr>
          <w:rFonts w:ascii="Arial" w:hAnsi="Arial" w:cs="Arial"/>
          <w:i/>
          <w:iCs/>
          <w:shd w:val="clear" w:color="auto" w:fill="FFFFFF"/>
        </w:rPr>
        <w:t xml:space="preserve"> referentes ao Urbanismo</w:t>
      </w:r>
      <w:r>
        <w:rPr>
          <w:rFonts w:ascii="Arial" w:hAnsi="Arial" w:cs="Arial"/>
          <w:shd w:val="clear" w:color="auto" w:fill="FFFFFF"/>
        </w:rPr>
        <w:t xml:space="preserve">” e </w:t>
      </w:r>
      <w:r w:rsidRPr="00371DD7">
        <w:rPr>
          <w:rFonts w:ascii="Arial" w:hAnsi="Arial" w:cs="Arial"/>
          <w:b/>
          <w:bCs/>
          <w:u w:val="single"/>
          <w:shd w:val="clear" w:color="auto" w:fill="FFFFFF"/>
        </w:rPr>
        <w:t>não</w:t>
      </w:r>
      <w:r>
        <w:rPr>
          <w:rFonts w:ascii="Arial" w:hAnsi="Arial" w:cs="Arial"/>
          <w:shd w:val="clear" w:color="auto" w:fill="FFFFFF"/>
        </w:rPr>
        <w:t xml:space="preserve"> ao subgrupo de “</w:t>
      </w:r>
      <w:r w:rsidRPr="00371DD7">
        <w:rPr>
          <w:rFonts w:ascii="Arial" w:hAnsi="Arial" w:cs="Arial"/>
          <w:b/>
          <w:bCs/>
          <w:i/>
          <w:iCs/>
          <w:u w:val="single"/>
          <w:shd w:val="clear" w:color="auto" w:fill="FFFFFF"/>
        </w:rPr>
        <w:t>Urbanismo e desenho urbano</w:t>
      </w:r>
      <w:r>
        <w:rPr>
          <w:rFonts w:ascii="Arial" w:hAnsi="Arial" w:cs="Arial"/>
          <w:shd w:val="clear" w:color="auto" w:fill="FFFFFF"/>
        </w:rPr>
        <w:t>”, que tem vinculadas as atividades de “</w:t>
      </w:r>
      <w:r w:rsidRPr="00044694">
        <w:rPr>
          <w:rFonts w:ascii="Arial" w:hAnsi="Arial" w:cs="Arial"/>
          <w:i/>
          <w:iCs/>
          <w:color w:val="000000"/>
          <w:shd w:val="clear" w:color="auto" w:fill="FFFFFF"/>
        </w:rPr>
        <w:t>1.8.3. Projeto urbanístico</w:t>
      </w:r>
      <w:r>
        <w:rPr>
          <w:rFonts w:ascii="Arial" w:hAnsi="Arial" w:cs="Arial"/>
          <w:color w:val="000000"/>
          <w:shd w:val="clear" w:color="auto" w:fill="FFFFFF"/>
        </w:rPr>
        <w:t>”, “</w:t>
      </w:r>
      <w:r w:rsidRPr="00044694">
        <w:rPr>
          <w:rFonts w:ascii="Arial" w:hAnsi="Arial" w:cs="Arial"/>
          <w:i/>
          <w:iCs/>
          <w:color w:val="000000"/>
          <w:shd w:val="clear" w:color="auto" w:fill="FFFFFF"/>
        </w:rPr>
        <w:t>2.7.1. Execução de obra urbanística</w:t>
      </w:r>
      <w:r>
        <w:rPr>
          <w:rFonts w:ascii="Arial" w:hAnsi="Arial" w:cs="Arial"/>
          <w:color w:val="000000"/>
          <w:shd w:val="clear" w:color="auto" w:fill="FFFFFF"/>
        </w:rPr>
        <w:t xml:space="preserve">”, </w:t>
      </w:r>
      <w:r>
        <w:rPr>
          <w:rFonts w:ascii="Arial" w:hAnsi="Arial" w:cs="Arial"/>
          <w:shd w:val="clear" w:color="auto" w:fill="FFFFFF"/>
        </w:rPr>
        <w:t>“</w:t>
      </w:r>
      <w:r w:rsidRPr="00044694">
        <w:rPr>
          <w:rFonts w:ascii="Arial" w:hAnsi="Arial" w:cs="Arial"/>
          <w:i/>
          <w:iCs/>
          <w:color w:val="000000"/>
          <w:shd w:val="clear" w:color="auto" w:fill="FFFFFF"/>
        </w:rPr>
        <w:t>1.8.7. Projeto de sistema viário e acessibilidade</w:t>
      </w:r>
      <w:r>
        <w:rPr>
          <w:rFonts w:ascii="Arial" w:hAnsi="Arial" w:cs="Arial"/>
          <w:color w:val="000000"/>
          <w:shd w:val="clear" w:color="auto" w:fill="FFFFFF"/>
        </w:rPr>
        <w:t>” e “</w:t>
      </w:r>
      <w:r w:rsidRPr="00044694">
        <w:rPr>
          <w:rFonts w:ascii="Arial" w:hAnsi="Arial" w:cs="Arial"/>
          <w:i/>
          <w:iCs/>
          <w:color w:val="000000"/>
          <w:shd w:val="clear" w:color="auto" w:fill="FFFFFF"/>
        </w:rPr>
        <w:t>2.7.5. Execução de sistema viário e acessibilidade</w:t>
      </w:r>
      <w:r>
        <w:rPr>
          <w:rFonts w:ascii="Arial" w:hAnsi="Arial" w:cs="Arial"/>
          <w:color w:val="000000"/>
          <w:shd w:val="clear" w:color="auto" w:fill="FFFFFF"/>
        </w:rPr>
        <w:t>”;</w:t>
      </w:r>
      <w:r>
        <w:rPr>
          <w:rFonts w:ascii="Arial" w:hAnsi="Arial" w:cs="Arial"/>
          <w:shd w:val="clear" w:color="auto" w:fill="FFFFFF"/>
        </w:rPr>
        <w:t xml:space="preserve"> (grifo nosso)</w:t>
      </w:r>
    </w:p>
    <w:p w14:paraId="42C46361" w14:textId="03255B6E" w:rsidR="0079227B" w:rsidRDefault="0079227B" w:rsidP="009D1DAD">
      <w:pPr>
        <w:jc w:val="both"/>
        <w:rPr>
          <w:rFonts w:ascii="Arial" w:hAnsi="Arial" w:cs="Arial"/>
          <w:shd w:val="clear" w:color="auto" w:fill="FFFFFF"/>
        </w:rPr>
      </w:pPr>
    </w:p>
    <w:p w14:paraId="4B31409C" w14:textId="57D54D59" w:rsidR="0079227B" w:rsidRDefault="00000145" w:rsidP="009D1DAD">
      <w:pPr>
        <w:jc w:val="both"/>
      </w:pPr>
      <w:r w:rsidRPr="009C73C6">
        <w:rPr>
          <w:rFonts w:ascii="Arial" w:hAnsi="Arial" w:cs="Arial"/>
          <w:shd w:val="clear" w:color="auto" w:fill="FFFFFF"/>
        </w:rPr>
        <w:t>Considerando</w:t>
      </w:r>
      <w:r>
        <w:rPr>
          <w:rFonts w:ascii="Arial" w:hAnsi="Arial" w:cs="Arial"/>
          <w:shd w:val="clear" w:color="auto" w:fill="FFFFFF"/>
        </w:rPr>
        <w:t xml:space="preserve">, por </w:t>
      </w:r>
      <w:r w:rsidR="00371DD7">
        <w:rPr>
          <w:rFonts w:ascii="Arial" w:hAnsi="Arial" w:cs="Arial"/>
          <w:shd w:val="clear" w:color="auto" w:fill="FFFFFF"/>
        </w:rPr>
        <w:t>indicação</w:t>
      </w:r>
      <w:r>
        <w:rPr>
          <w:rFonts w:ascii="Arial" w:hAnsi="Arial" w:cs="Arial"/>
          <w:shd w:val="clear" w:color="auto" w:fill="FFFFFF"/>
        </w:rPr>
        <w:t xml:space="preserve"> do subitem </w:t>
      </w:r>
      <w:r>
        <w:rPr>
          <w:rFonts w:ascii="Arial" w:hAnsi="Arial" w:cs="Arial"/>
        </w:rPr>
        <w:t>“</w:t>
      </w:r>
      <w:r w:rsidRPr="009C73C6">
        <w:rPr>
          <w:rFonts w:ascii="Arial" w:hAnsi="Arial" w:cs="Arial"/>
          <w:i/>
          <w:iCs/>
        </w:rPr>
        <w:t>d</w:t>
      </w:r>
      <w:r w:rsidRPr="009C73C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do item “</w:t>
      </w:r>
      <w:r w:rsidRPr="009C73C6">
        <w:rPr>
          <w:rFonts w:ascii="Arial" w:hAnsi="Arial" w:cs="Arial"/>
          <w:i/>
          <w:iCs/>
        </w:rPr>
        <w:t>1</w:t>
      </w:r>
      <w:r>
        <w:rPr>
          <w:rFonts w:ascii="Arial" w:hAnsi="Arial" w:cs="Arial"/>
        </w:rPr>
        <w:t>” da</w:t>
      </w:r>
      <w:r w:rsidRPr="00EC1CCC">
        <w:rPr>
          <w:rFonts w:ascii="Arial" w:hAnsi="Arial" w:cs="Arial"/>
        </w:rPr>
        <w:t xml:space="preserve"> Deliberação Plenária </w:t>
      </w:r>
      <w:r w:rsidRPr="00EC1CCC">
        <w:rPr>
          <w:rFonts w:ascii="Arial" w:eastAsia="Times New Roman" w:hAnsi="Arial" w:cs="Arial"/>
          <w:szCs w:val="20"/>
          <w:lang w:eastAsia="pt-BR"/>
        </w:rPr>
        <w:t>DPAEBR Nº06-03/2020</w:t>
      </w:r>
      <w:r>
        <w:rPr>
          <w:rFonts w:ascii="Arial" w:eastAsia="Times New Roman" w:hAnsi="Arial" w:cs="Arial"/>
          <w:szCs w:val="20"/>
          <w:lang w:eastAsia="pt-BR"/>
        </w:rPr>
        <w:t>, a Tabela de Honorários, na página 223 do</w:t>
      </w:r>
      <w:r w:rsidR="0079227B" w:rsidRPr="0079227B">
        <w:rPr>
          <w:rFonts w:ascii="Arial" w:hAnsi="Arial" w:cs="Arial"/>
          <w:shd w:val="clear" w:color="auto" w:fill="FFFFFF"/>
        </w:rPr>
        <w:t xml:space="preserve"> Anexo I da Resolução nº76 do CAU/BR traz a definição de projeto de pavimentação como “</w:t>
      </w:r>
      <w:r w:rsidR="0079227B" w:rsidRPr="0079227B">
        <w:rPr>
          <w:rFonts w:ascii="Arial" w:hAnsi="Arial" w:cs="Arial"/>
          <w:i/>
          <w:iCs/>
        </w:rPr>
        <w:t xml:space="preserve">Pavimentação é uma estrutura composta por camadas sobrepostas de materiais compactados, assente sobe o subleito do corpo </w:t>
      </w:r>
      <w:proofErr w:type="spellStart"/>
      <w:r w:rsidR="0079227B" w:rsidRPr="0079227B">
        <w:rPr>
          <w:rFonts w:ascii="Arial" w:hAnsi="Arial" w:cs="Arial"/>
          <w:i/>
          <w:iCs/>
        </w:rPr>
        <w:t>estradal</w:t>
      </w:r>
      <w:proofErr w:type="spellEnd"/>
      <w:r w:rsidR="0079227B" w:rsidRPr="0079227B">
        <w:rPr>
          <w:rFonts w:ascii="Arial" w:hAnsi="Arial" w:cs="Arial"/>
        </w:rPr>
        <w:t>”</w:t>
      </w:r>
      <w:r w:rsidR="0079227B">
        <w:rPr>
          <w:rFonts w:ascii="Arial" w:hAnsi="Arial" w:cs="Arial"/>
        </w:rPr>
        <w:t xml:space="preserve">, </w:t>
      </w:r>
      <w:r w:rsidR="0079227B" w:rsidRPr="0079227B">
        <w:rPr>
          <w:rFonts w:ascii="Arial" w:hAnsi="Arial" w:cs="Arial"/>
        </w:rPr>
        <w:t xml:space="preserve">na legislação específica as normas </w:t>
      </w:r>
      <w:r w:rsidR="0079227B" w:rsidRPr="0079227B">
        <w:rPr>
          <w:rFonts w:ascii="Arial" w:hAnsi="Arial" w:cs="Arial"/>
          <w:i/>
          <w:iCs/>
        </w:rPr>
        <w:t>“- ABNT NBR 11170:1990 - Serviços de pavimentação - Terminologia; - ABNT NBR 11171:1990 - Serviços de pavimentação - Classificação;</w:t>
      </w:r>
      <w:r w:rsidR="0079227B" w:rsidRPr="0079227B">
        <w:rPr>
          <w:rFonts w:ascii="Arial" w:hAnsi="Arial" w:cs="Arial"/>
        </w:rPr>
        <w:t>”</w:t>
      </w:r>
      <w:r w:rsidR="0079227B">
        <w:rPr>
          <w:rFonts w:ascii="Arial" w:hAnsi="Arial" w:cs="Arial"/>
        </w:rPr>
        <w:t xml:space="preserve"> e nos documentos técnicos a apresentar: “</w:t>
      </w:r>
      <w:r w:rsidR="0079227B" w:rsidRPr="0079227B">
        <w:rPr>
          <w:rFonts w:ascii="Arial" w:hAnsi="Arial" w:cs="Arial"/>
          <w:i/>
          <w:iCs/>
        </w:rPr>
        <w:t>dimensionamento, distribuição, e desenho detalhado dos pontos de movimentação de terra, drenagem e pavimentação; - memorial descritivo dos elementos da rede (aspectos urbanísticos), dos componentes construtivos e dos materiais de construção; - memorial quantitativo dos componentes construtivos e dos materiais de construção; l) especificação das normas e ensaios mínimos a serem aplicados na execução física dos sistemas e respectiva documentação</w:t>
      </w:r>
      <w:r w:rsidR="0079227B">
        <w:t>”;</w:t>
      </w:r>
    </w:p>
    <w:p w14:paraId="20397F43" w14:textId="58D3FDD0" w:rsidR="0079227B" w:rsidRDefault="0079227B" w:rsidP="009D1DAD">
      <w:pPr>
        <w:jc w:val="both"/>
      </w:pPr>
    </w:p>
    <w:p w14:paraId="62A42834" w14:textId="3BCCC993" w:rsidR="00000145" w:rsidRDefault="00000145" w:rsidP="00000145">
      <w:pPr>
        <w:jc w:val="both"/>
        <w:rPr>
          <w:rFonts w:ascii="Arial" w:hAnsi="Arial" w:cs="Arial"/>
          <w:i/>
          <w:iCs/>
          <w:shd w:val="clear" w:color="auto" w:fill="FFFFFF"/>
        </w:rPr>
      </w:pPr>
      <w:r w:rsidRPr="009C73C6">
        <w:rPr>
          <w:rFonts w:ascii="Arial" w:hAnsi="Arial" w:cs="Arial"/>
          <w:shd w:val="clear" w:color="auto" w:fill="FFFFFF"/>
        </w:rPr>
        <w:lastRenderedPageBreak/>
        <w:t>Considerando</w:t>
      </w:r>
      <w:r>
        <w:rPr>
          <w:rFonts w:ascii="Arial" w:hAnsi="Arial" w:cs="Arial"/>
          <w:shd w:val="clear" w:color="auto" w:fill="FFFFFF"/>
        </w:rPr>
        <w:t xml:space="preserve">, por </w:t>
      </w:r>
      <w:r w:rsidR="00371DD7">
        <w:rPr>
          <w:rFonts w:ascii="Arial" w:hAnsi="Arial" w:cs="Arial"/>
          <w:shd w:val="clear" w:color="auto" w:fill="FFFFFF"/>
        </w:rPr>
        <w:t>indicação</w:t>
      </w:r>
      <w:r>
        <w:rPr>
          <w:rFonts w:ascii="Arial" w:hAnsi="Arial" w:cs="Arial"/>
          <w:shd w:val="clear" w:color="auto" w:fill="FFFFFF"/>
        </w:rPr>
        <w:t xml:space="preserve"> do subitem </w:t>
      </w:r>
      <w:r>
        <w:rPr>
          <w:rFonts w:ascii="Arial" w:hAnsi="Arial" w:cs="Arial"/>
        </w:rPr>
        <w:t>“</w:t>
      </w:r>
      <w:r w:rsidRPr="009C73C6">
        <w:rPr>
          <w:rFonts w:ascii="Arial" w:hAnsi="Arial" w:cs="Arial"/>
          <w:i/>
          <w:iCs/>
        </w:rPr>
        <w:t>d</w:t>
      </w:r>
      <w:r w:rsidRPr="009C73C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do item “</w:t>
      </w:r>
      <w:r w:rsidRPr="009C73C6">
        <w:rPr>
          <w:rFonts w:ascii="Arial" w:hAnsi="Arial" w:cs="Arial"/>
          <w:i/>
          <w:iCs/>
        </w:rPr>
        <w:t>1</w:t>
      </w:r>
      <w:r>
        <w:rPr>
          <w:rFonts w:ascii="Arial" w:hAnsi="Arial" w:cs="Arial"/>
        </w:rPr>
        <w:t>” da</w:t>
      </w:r>
      <w:r w:rsidRPr="00EC1CCC">
        <w:rPr>
          <w:rFonts w:ascii="Arial" w:hAnsi="Arial" w:cs="Arial"/>
        </w:rPr>
        <w:t xml:space="preserve"> Deliberação Plenária </w:t>
      </w:r>
      <w:r w:rsidRPr="00EC1CCC">
        <w:rPr>
          <w:rFonts w:ascii="Arial" w:eastAsia="Times New Roman" w:hAnsi="Arial" w:cs="Arial"/>
          <w:szCs w:val="20"/>
          <w:lang w:eastAsia="pt-BR"/>
        </w:rPr>
        <w:t>DPAEBR Nº06-03/2020</w:t>
      </w:r>
      <w:r>
        <w:rPr>
          <w:rFonts w:ascii="Arial" w:eastAsia="Times New Roman" w:hAnsi="Arial" w:cs="Arial"/>
          <w:szCs w:val="20"/>
          <w:lang w:eastAsia="pt-BR"/>
        </w:rPr>
        <w:t>, a Tabela de Honorários, n</w:t>
      </w:r>
      <w:r>
        <w:rPr>
          <w:rFonts w:ascii="Arial" w:hAnsi="Arial" w:cs="Arial"/>
        </w:rPr>
        <w:t>a página 212 do</w:t>
      </w:r>
      <w:r w:rsidRPr="0079227B">
        <w:rPr>
          <w:rFonts w:ascii="Arial" w:hAnsi="Arial" w:cs="Arial"/>
        </w:rPr>
        <w:t xml:space="preserve"> Anexo I da Resolução nº76 do CAU/BR </w:t>
      </w:r>
      <w:r w:rsidRPr="00371DD7">
        <w:rPr>
          <w:rFonts w:ascii="Arial" w:hAnsi="Arial" w:cs="Arial"/>
          <w:b/>
          <w:bCs/>
        </w:rPr>
        <w:t>não</w:t>
      </w:r>
      <w:r>
        <w:rPr>
          <w:rFonts w:ascii="Arial" w:hAnsi="Arial" w:cs="Arial"/>
        </w:rPr>
        <w:t xml:space="preserve"> traz a definição d</w:t>
      </w:r>
      <w:r w:rsidRPr="0079227B">
        <w:rPr>
          <w:rFonts w:ascii="Arial" w:hAnsi="Arial" w:cs="Arial"/>
        </w:rPr>
        <w:t>a atividade de “</w:t>
      </w:r>
      <w:r w:rsidRPr="0079227B">
        <w:rPr>
          <w:rFonts w:ascii="Arial" w:hAnsi="Arial" w:cs="Arial"/>
          <w:i/>
          <w:iCs/>
          <w:color w:val="000000"/>
          <w:shd w:val="clear" w:color="auto" w:fill="FFFFFF"/>
        </w:rPr>
        <w:t>1.8.7. Projeto de sistema viário e acessibilidade”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, </w:t>
      </w:r>
      <w:r w:rsidRPr="0079227B">
        <w:rPr>
          <w:rFonts w:ascii="Arial" w:hAnsi="Arial" w:cs="Arial"/>
          <w:color w:val="000000"/>
          <w:shd w:val="clear" w:color="auto" w:fill="FFFFFF"/>
        </w:rPr>
        <w:t>não sendo possível esclarecer se</w:t>
      </w:r>
      <w:r>
        <w:rPr>
          <w:rFonts w:ascii="Arial" w:hAnsi="Arial" w:cs="Arial"/>
          <w:color w:val="000000"/>
          <w:shd w:val="clear" w:color="auto" w:fill="FFFFFF"/>
        </w:rPr>
        <w:t xml:space="preserve"> esta atividade seria ligada a “</w:t>
      </w:r>
      <w:r w:rsidRPr="00EC1CCC">
        <w:rPr>
          <w:rFonts w:ascii="Arial" w:hAnsi="Arial" w:cs="Arial"/>
          <w:i/>
          <w:iCs/>
        </w:rPr>
        <w:t>concepção das características físicas das vias’ trata da definição geral das alternativas e suas interações com as redes e sistemas de infraestruturas urbanas</w:t>
      </w:r>
      <w:r>
        <w:rPr>
          <w:rFonts w:ascii="Arial" w:hAnsi="Arial" w:cs="Arial"/>
          <w:i/>
          <w:iCs/>
        </w:rPr>
        <w:t>”</w:t>
      </w:r>
      <w:r>
        <w:rPr>
          <w:rFonts w:ascii="Arial" w:hAnsi="Arial" w:cs="Arial"/>
        </w:rPr>
        <w:t xml:space="preserve"> e por isso estando</w:t>
      </w:r>
      <w:r w:rsidR="00371DD7">
        <w:rPr>
          <w:rFonts w:ascii="Arial" w:hAnsi="Arial" w:cs="Arial"/>
        </w:rPr>
        <w:t xml:space="preserve"> ou não</w:t>
      </w:r>
      <w:r>
        <w:rPr>
          <w:rFonts w:ascii="Arial" w:hAnsi="Arial" w:cs="Arial"/>
        </w:rPr>
        <w:t xml:space="preserve"> em duplicidade com a atividade de </w:t>
      </w:r>
      <w:r w:rsidRPr="00EC1CCC">
        <w:rPr>
          <w:rFonts w:ascii="Arial" w:hAnsi="Arial" w:cs="Arial"/>
          <w:shd w:val="clear" w:color="auto" w:fill="FFFFFF"/>
        </w:rPr>
        <w:t>“</w:t>
      </w:r>
      <w:r w:rsidRPr="00044694">
        <w:rPr>
          <w:rFonts w:ascii="Arial" w:hAnsi="Arial" w:cs="Arial"/>
          <w:i/>
          <w:iCs/>
          <w:shd w:val="clear" w:color="auto" w:fill="FFFFFF"/>
        </w:rPr>
        <w:t>Projeto de movimentação de terra, drenagem e pavimentação”</w:t>
      </w:r>
      <w:r>
        <w:rPr>
          <w:rFonts w:ascii="Arial" w:hAnsi="Arial" w:cs="Arial"/>
          <w:i/>
          <w:iCs/>
          <w:shd w:val="clear" w:color="auto" w:fill="FFFFFF"/>
        </w:rPr>
        <w:t>;</w:t>
      </w:r>
    </w:p>
    <w:p w14:paraId="7573573E" w14:textId="64E6D803" w:rsidR="00756D34" w:rsidRDefault="00756D34" w:rsidP="009D1DAD">
      <w:pPr>
        <w:jc w:val="both"/>
        <w:rPr>
          <w:rFonts w:ascii="Arial" w:hAnsi="Arial" w:cs="Arial"/>
          <w:i/>
          <w:iCs/>
          <w:shd w:val="clear" w:color="auto" w:fill="FFFFFF"/>
        </w:rPr>
      </w:pPr>
    </w:p>
    <w:p w14:paraId="06F9D9EA" w14:textId="143E4C4E" w:rsidR="00756D34" w:rsidRDefault="00000145" w:rsidP="009D1DAD">
      <w:pPr>
        <w:jc w:val="both"/>
        <w:rPr>
          <w:rFonts w:ascii="Arial" w:hAnsi="Arial" w:cs="Arial"/>
          <w:i/>
          <w:iCs/>
          <w:shd w:val="clear" w:color="auto" w:fill="FFFFFF"/>
        </w:rPr>
      </w:pPr>
      <w:r w:rsidRPr="009C73C6">
        <w:rPr>
          <w:rFonts w:ascii="Arial" w:hAnsi="Arial" w:cs="Arial"/>
          <w:shd w:val="clear" w:color="auto" w:fill="FFFFFF"/>
        </w:rPr>
        <w:t>Considerando</w:t>
      </w:r>
      <w:r>
        <w:rPr>
          <w:rFonts w:ascii="Arial" w:hAnsi="Arial" w:cs="Arial"/>
          <w:shd w:val="clear" w:color="auto" w:fill="FFFFFF"/>
        </w:rPr>
        <w:t xml:space="preserve">, por </w:t>
      </w:r>
      <w:r w:rsidR="00371DD7">
        <w:rPr>
          <w:rFonts w:ascii="Arial" w:hAnsi="Arial" w:cs="Arial"/>
          <w:shd w:val="clear" w:color="auto" w:fill="FFFFFF"/>
        </w:rPr>
        <w:t>indicação</w:t>
      </w:r>
      <w:r>
        <w:rPr>
          <w:rFonts w:ascii="Arial" w:hAnsi="Arial" w:cs="Arial"/>
          <w:shd w:val="clear" w:color="auto" w:fill="FFFFFF"/>
        </w:rPr>
        <w:t xml:space="preserve"> do subitem </w:t>
      </w:r>
      <w:r>
        <w:rPr>
          <w:rFonts w:ascii="Arial" w:hAnsi="Arial" w:cs="Arial"/>
        </w:rPr>
        <w:t>“</w:t>
      </w:r>
      <w:r w:rsidRPr="009C73C6">
        <w:rPr>
          <w:rFonts w:ascii="Arial" w:hAnsi="Arial" w:cs="Arial"/>
          <w:i/>
          <w:iCs/>
        </w:rPr>
        <w:t>d</w:t>
      </w:r>
      <w:r w:rsidRPr="009C73C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do item “</w:t>
      </w:r>
      <w:r w:rsidRPr="009C73C6">
        <w:rPr>
          <w:rFonts w:ascii="Arial" w:hAnsi="Arial" w:cs="Arial"/>
          <w:i/>
          <w:iCs/>
        </w:rPr>
        <w:t>1</w:t>
      </w:r>
      <w:r>
        <w:rPr>
          <w:rFonts w:ascii="Arial" w:hAnsi="Arial" w:cs="Arial"/>
        </w:rPr>
        <w:t>” da</w:t>
      </w:r>
      <w:r w:rsidRPr="00EC1CCC">
        <w:rPr>
          <w:rFonts w:ascii="Arial" w:hAnsi="Arial" w:cs="Arial"/>
        </w:rPr>
        <w:t xml:space="preserve"> Deliberação Plenária </w:t>
      </w:r>
      <w:r w:rsidRPr="00EC1CCC">
        <w:rPr>
          <w:rFonts w:ascii="Arial" w:eastAsia="Times New Roman" w:hAnsi="Arial" w:cs="Arial"/>
          <w:szCs w:val="20"/>
          <w:lang w:eastAsia="pt-BR"/>
        </w:rPr>
        <w:t>DPAEBR Nº06-03/2020</w:t>
      </w:r>
      <w:r>
        <w:rPr>
          <w:rFonts w:ascii="Arial" w:eastAsia="Times New Roman" w:hAnsi="Arial" w:cs="Arial"/>
          <w:szCs w:val="20"/>
          <w:lang w:eastAsia="pt-BR"/>
        </w:rPr>
        <w:t xml:space="preserve">, a Tabela de Honorários, </w:t>
      </w:r>
      <w:r w:rsidR="00756D34" w:rsidRPr="00756D34">
        <w:rPr>
          <w:rFonts w:ascii="Arial" w:hAnsi="Arial" w:cs="Arial"/>
          <w:shd w:val="clear" w:color="auto" w:fill="FFFFFF"/>
        </w:rPr>
        <w:t>definição d</w:t>
      </w:r>
      <w:r w:rsidR="00756D34">
        <w:rPr>
          <w:rFonts w:ascii="Arial" w:hAnsi="Arial" w:cs="Arial"/>
          <w:shd w:val="clear" w:color="auto" w:fill="FFFFFF"/>
        </w:rPr>
        <w:t>isposta na página 204 do</w:t>
      </w:r>
      <w:r w:rsidR="00756D34" w:rsidRPr="00756D34">
        <w:rPr>
          <w:rFonts w:ascii="Arial" w:hAnsi="Arial" w:cs="Arial"/>
          <w:shd w:val="clear" w:color="auto" w:fill="FFFFFF"/>
        </w:rPr>
        <w:t xml:space="preserve"> Anexo I da Resolução nº76 do CAU/BR para “</w:t>
      </w:r>
      <w:r w:rsidR="00756D34" w:rsidRPr="00756D34">
        <w:rPr>
          <w:rFonts w:ascii="Arial" w:hAnsi="Arial" w:cs="Arial"/>
          <w:i/>
          <w:iCs/>
          <w:shd w:val="clear" w:color="auto" w:fill="FFFFFF"/>
        </w:rPr>
        <w:t>projeto urbanístico</w:t>
      </w:r>
      <w:r w:rsidR="00756D34" w:rsidRPr="00756D34">
        <w:rPr>
          <w:rFonts w:ascii="Arial" w:hAnsi="Arial" w:cs="Arial"/>
          <w:shd w:val="clear" w:color="auto" w:fill="FFFFFF"/>
        </w:rPr>
        <w:t>” é “</w:t>
      </w:r>
      <w:r w:rsidR="00756D34" w:rsidRPr="00756D34">
        <w:rPr>
          <w:rFonts w:ascii="Arial" w:hAnsi="Arial" w:cs="Arial"/>
          <w:i/>
          <w:iCs/>
        </w:rPr>
        <w:t>O projeto urbanístico é o processo de criação e desenvolvimento de programas que buscam melhorar ou revitalizar certos aspectos (como qualidade de vida da população) dentro de uma dada área urbana (como cidades ou vilas); ou do planejamento de uma nova área urbana em uma dada região, tendo como objetivo propiciar aos habitantes a melhor qualidade de vida possível, lidando com os processos de produção, estruturação e apropriação do espaço urbano</w:t>
      </w:r>
      <w:r w:rsidR="00756D34" w:rsidRPr="00756D34">
        <w:rPr>
          <w:rFonts w:ascii="Arial" w:hAnsi="Arial" w:cs="Arial"/>
        </w:rPr>
        <w:t>.”</w:t>
      </w:r>
      <w:r w:rsidR="00756D34">
        <w:rPr>
          <w:rFonts w:ascii="Arial" w:hAnsi="Arial" w:cs="Arial"/>
        </w:rPr>
        <w:t xml:space="preserve">, por isso não estando coincidente com a atividade de </w:t>
      </w:r>
      <w:r w:rsidR="00756D34" w:rsidRPr="00EC1CCC">
        <w:rPr>
          <w:rFonts w:ascii="Arial" w:hAnsi="Arial" w:cs="Arial"/>
          <w:shd w:val="clear" w:color="auto" w:fill="FFFFFF"/>
        </w:rPr>
        <w:t>“</w:t>
      </w:r>
      <w:r w:rsidR="00756D34" w:rsidRPr="00044694">
        <w:rPr>
          <w:rFonts w:ascii="Arial" w:hAnsi="Arial" w:cs="Arial"/>
          <w:i/>
          <w:iCs/>
          <w:shd w:val="clear" w:color="auto" w:fill="FFFFFF"/>
        </w:rPr>
        <w:t>Projeto de movimentação de terra, drenagem e pavimentação”</w:t>
      </w:r>
      <w:r w:rsidR="00756D34">
        <w:rPr>
          <w:rFonts w:ascii="Arial" w:hAnsi="Arial" w:cs="Arial"/>
          <w:i/>
          <w:iCs/>
          <w:shd w:val="clear" w:color="auto" w:fill="FFFFFF"/>
        </w:rPr>
        <w:t>;</w:t>
      </w:r>
    </w:p>
    <w:p w14:paraId="104747DD" w14:textId="199CB0D8" w:rsidR="00756D34" w:rsidRDefault="00756D34" w:rsidP="009D1DAD">
      <w:pPr>
        <w:jc w:val="both"/>
        <w:rPr>
          <w:rFonts w:ascii="Arial" w:hAnsi="Arial" w:cs="Arial"/>
          <w:i/>
          <w:iCs/>
          <w:shd w:val="clear" w:color="auto" w:fill="FFFFFF"/>
        </w:rPr>
      </w:pPr>
    </w:p>
    <w:p w14:paraId="2B3913DB" w14:textId="663C560A" w:rsidR="00756D34" w:rsidRDefault="00756D34" w:rsidP="009D1DAD">
      <w:pPr>
        <w:jc w:val="both"/>
        <w:rPr>
          <w:rFonts w:ascii="Arial" w:hAnsi="Arial" w:cs="Arial"/>
          <w:shd w:val="clear" w:color="auto" w:fill="FFFFFF"/>
        </w:rPr>
      </w:pPr>
      <w:r w:rsidRPr="009C73C6">
        <w:rPr>
          <w:rFonts w:ascii="Arial" w:hAnsi="Arial" w:cs="Arial"/>
          <w:shd w:val="clear" w:color="auto" w:fill="FFFFFF"/>
        </w:rPr>
        <w:t>Considerando</w:t>
      </w:r>
      <w:r w:rsidR="009C73C6">
        <w:rPr>
          <w:rFonts w:ascii="Arial" w:hAnsi="Arial" w:cs="Arial"/>
          <w:shd w:val="clear" w:color="auto" w:fill="FFFFFF"/>
        </w:rPr>
        <w:t xml:space="preserve">, por </w:t>
      </w:r>
      <w:r w:rsidR="00371DD7">
        <w:rPr>
          <w:rFonts w:ascii="Arial" w:hAnsi="Arial" w:cs="Arial"/>
          <w:shd w:val="clear" w:color="auto" w:fill="FFFFFF"/>
        </w:rPr>
        <w:t>indicação</w:t>
      </w:r>
      <w:r w:rsidR="009C73C6">
        <w:rPr>
          <w:rFonts w:ascii="Arial" w:hAnsi="Arial" w:cs="Arial"/>
          <w:shd w:val="clear" w:color="auto" w:fill="FFFFFF"/>
        </w:rPr>
        <w:t xml:space="preserve"> do subitem </w:t>
      </w:r>
      <w:r w:rsidR="009C73C6">
        <w:rPr>
          <w:rFonts w:ascii="Arial" w:hAnsi="Arial" w:cs="Arial"/>
        </w:rPr>
        <w:t>“</w:t>
      </w:r>
      <w:r w:rsidR="009C73C6" w:rsidRPr="009C73C6">
        <w:rPr>
          <w:rFonts w:ascii="Arial" w:hAnsi="Arial" w:cs="Arial"/>
          <w:i/>
          <w:iCs/>
        </w:rPr>
        <w:t>d</w:t>
      </w:r>
      <w:r w:rsidR="009C73C6" w:rsidRPr="009C73C6">
        <w:rPr>
          <w:rFonts w:ascii="Arial" w:hAnsi="Arial" w:cs="Arial"/>
        </w:rPr>
        <w:t>”</w:t>
      </w:r>
      <w:r w:rsidR="009C73C6">
        <w:rPr>
          <w:rFonts w:ascii="Arial" w:hAnsi="Arial" w:cs="Arial"/>
        </w:rPr>
        <w:t xml:space="preserve"> do item “</w:t>
      </w:r>
      <w:r w:rsidR="009C73C6" w:rsidRPr="009C73C6">
        <w:rPr>
          <w:rFonts w:ascii="Arial" w:hAnsi="Arial" w:cs="Arial"/>
          <w:i/>
          <w:iCs/>
        </w:rPr>
        <w:t>1</w:t>
      </w:r>
      <w:r w:rsidR="009C73C6">
        <w:rPr>
          <w:rFonts w:ascii="Arial" w:hAnsi="Arial" w:cs="Arial"/>
        </w:rPr>
        <w:t>” da</w:t>
      </w:r>
      <w:r w:rsidR="009C73C6" w:rsidRPr="00EC1CCC">
        <w:rPr>
          <w:rFonts w:ascii="Arial" w:hAnsi="Arial" w:cs="Arial"/>
        </w:rPr>
        <w:t xml:space="preserve"> Deliberação Plenária </w:t>
      </w:r>
      <w:r w:rsidR="009C73C6" w:rsidRPr="00EC1CCC">
        <w:rPr>
          <w:rFonts w:ascii="Arial" w:eastAsia="Times New Roman" w:hAnsi="Arial" w:cs="Arial"/>
          <w:szCs w:val="20"/>
          <w:lang w:eastAsia="pt-BR"/>
        </w:rPr>
        <w:t>DPAEBR Nº06-03/2020</w:t>
      </w:r>
      <w:r w:rsidR="00000145">
        <w:rPr>
          <w:rFonts w:ascii="Arial" w:eastAsia="Times New Roman" w:hAnsi="Arial" w:cs="Arial"/>
          <w:szCs w:val="20"/>
          <w:lang w:eastAsia="pt-BR"/>
        </w:rPr>
        <w:t>, as normas da ABNT</w:t>
      </w:r>
      <w:r w:rsidR="00557FDC">
        <w:rPr>
          <w:rFonts w:ascii="Arial" w:eastAsia="Times New Roman" w:hAnsi="Arial" w:cs="Arial"/>
          <w:szCs w:val="20"/>
          <w:lang w:eastAsia="pt-BR"/>
        </w:rPr>
        <w:t xml:space="preserve"> mencionadas na Tabela de Honorários, página 223 do</w:t>
      </w:r>
      <w:r w:rsidR="00557FDC" w:rsidRPr="0079227B">
        <w:rPr>
          <w:rFonts w:ascii="Arial" w:hAnsi="Arial" w:cs="Arial"/>
          <w:shd w:val="clear" w:color="auto" w:fill="FFFFFF"/>
        </w:rPr>
        <w:t xml:space="preserve"> Anexo I da Resolução nº76 do CAU/BR</w:t>
      </w:r>
      <w:r w:rsidR="00557FDC">
        <w:rPr>
          <w:rFonts w:ascii="Arial" w:hAnsi="Arial" w:cs="Arial"/>
          <w:shd w:val="clear" w:color="auto" w:fill="FFFFFF"/>
        </w:rPr>
        <w:t>, referem</w:t>
      </w:r>
      <w:r w:rsidR="009871E9">
        <w:rPr>
          <w:rFonts w:ascii="Arial" w:hAnsi="Arial" w:cs="Arial"/>
          <w:shd w:val="clear" w:color="auto" w:fill="FFFFFF"/>
        </w:rPr>
        <w:t>-se</w:t>
      </w:r>
      <w:r w:rsidR="00557FDC">
        <w:rPr>
          <w:rFonts w:ascii="Arial" w:hAnsi="Arial" w:cs="Arial"/>
          <w:shd w:val="clear" w:color="auto" w:fill="FFFFFF"/>
        </w:rPr>
        <w:t xml:space="preserve"> a </w:t>
      </w:r>
      <w:r w:rsidR="00557FDC" w:rsidRPr="00557FDC">
        <w:rPr>
          <w:rFonts w:ascii="Arial" w:hAnsi="Arial" w:cs="Arial"/>
          <w:b/>
          <w:bCs/>
          <w:u w:val="single"/>
          <w:shd w:val="clear" w:color="auto" w:fill="FFFFFF"/>
        </w:rPr>
        <w:t>Terminologia</w:t>
      </w:r>
      <w:r w:rsidR="00557FDC">
        <w:rPr>
          <w:rFonts w:ascii="Arial" w:hAnsi="Arial" w:cs="Arial"/>
          <w:shd w:val="clear" w:color="auto" w:fill="FFFFFF"/>
        </w:rPr>
        <w:t xml:space="preserve"> e </w:t>
      </w:r>
      <w:r w:rsidR="00557FDC" w:rsidRPr="00557FDC">
        <w:rPr>
          <w:rFonts w:ascii="Arial" w:hAnsi="Arial" w:cs="Arial"/>
          <w:b/>
          <w:bCs/>
          <w:u w:val="single"/>
          <w:shd w:val="clear" w:color="auto" w:fill="FFFFFF"/>
        </w:rPr>
        <w:t>Classificação</w:t>
      </w:r>
      <w:r w:rsidR="00557FDC">
        <w:rPr>
          <w:rFonts w:ascii="Arial" w:hAnsi="Arial" w:cs="Arial"/>
          <w:shd w:val="clear" w:color="auto" w:fill="FFFFFF"/>
        </w:rPr>
        <w:t xml:space="preserve"> de serviços de pavimentação e que em consulta ao catálogo da ABNT relacionado ao termo “</w:t>
      </w:r>
      <w:r w:rsidR="00557FDC" w:rsidRPr="00557FDC">
        <w:rPr>
          <w:rFonts w:ascii="Arial" w:hAnsi="Arial" w:cs="Arial"/>
          <w:i/>
          <w:iCs/>
          <w:shd w:val="clear" w:color="auto" w:fill="FFFFFF"/>
        </w:rPr>
        <w:t>pavimentação</w:t>
      </w:r>
      <w:r w:rsidR="00557FDC">
        <w:rPr>
          <w:rFonts w:ascii="Arial" w:hAnsi="Arial" w:cs="Arial"/>
          <w:shd w:val="clear" w:color="auto" w:fill="FFFFFF"/>
        </w:rPr>
        <w:t xml:space="preserve">” encontram-se dezoito normas, na sua maioria relacionadas a </w:t>
      </w:r>
      <w:r w:rsidR="00557FDC" w:rsidRPr="00557FDC">
        <w:rPr>
          <w:rFonts w:ascii="Arial" w:hAnsi="Arial" w:cs="Arial"/>
          <w:b/>
          <w:bCs/>
          <w:u w:val="single"/>
          <w:shd w:val="clear" w:color="auto" w:fill="FFFFFF"/>
        </w:rPr>
        <w:t>procedimentos</w:t>
      </w:r>
      <w:r w:rsidR="00557FDC">
        <w:rPr>
          <w:rFonts w:ascii="Arial" w:hAnsi="Arial" w:cs="Arial"/>
          <w:shd w:val="clear" w:color="auto" w:fill="FFFFFF"/>
        </w:rPr>
        <w:t xml:space="preserve"> e </w:t>
      </w:r>
      <w:r w:rsidR="00557FDC" w:rsidRPr="00557FDC">
        <w:rPr>
          <w:rFonts w:ascii="Arial" w:hAnsi="Arial" w:cs="Arial"/>
          <w:b/>
          <w:bCs/>
          <w:u w:val="single"/>
          <w:shd w:val="clear" w:color="auto" w:fill="FFFFFF"/>
        </w:rPr>
        <w:t>ensaios</w:t>
      </w:r>
      <w:r w:rsidR="00557FDC">
        <w:rPr>
          <w:rFonts w:ascii="Arial" w:hAnsi="Arial" w:cs="Arial"/>
          <w:shd w:val="clear" w:color="auto" w:fill="FFFFFF"/>
        </w:rPr>
        <w:t xml:space="preserve"> que não foram </w:t>
      </w:r>
      <w:r w:rsidR="00F92B23">
        <w:rPr>
          <w:rFonts w:ascii="Arial" w:hAnsi="Arial" w:cs="Arial"/>
          <w:shd w:val="clear" w:color="auto" w:fill="FFFFFF"/>
        </w:rPr>
        <w:t>indicadas</w:t>
      </w:r>
      <w:r w:rsidR="00557FDC">
        <w:rPr>
          <w:rFonts w:ascii="Arial" w:hAnsi="Arial" w:cs="Arial"/>
          <w:shd w:val="clear" w:color="auto" w:fill="FFFFFF"/>
        </w:rPr>
        <w:t xml:space="preserve"> na legislação e normas específicas da Tabela de Honorários; </w:t>
      </w:r>
    </w:p>
    <w:p w14:paraId="0CD66DE9" w14:textId="1943473C" w:rsidR="00F92B23" w:rsidRDefault="00F92B23" w:rsidP="009D1DAD">
      <w:pPr>
        <w:jc w:val="both"/>
        <w:rPr>
          <w:rFonts w:ascii="Arial" w:hAnsi="Arial" w:cs="Arial"/>
          <w:shd w:val="clear" w:color="auto" w:fill="FFFFFF"/>
        </w:rPr>
      </w:pPr>
    </w:p>
    <w:p w14:paraId="7074368A" w14:textId="6B20FCD2" w:rsidR="00F92B23" w:rsidRDefault="00F92B23" w:rsidP="00F92B23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Considerando a Deliberação nº16/2019 da CEP-CAU/SC que define: </w:t>
      </w:r>
    </w:p>
    <w:p w14:paraId="6B8FF787" w14:textId="77777777" w:rsidR="00F92B23" w:rsidRDefault="00F92B23" w:rsidP="00F92B23">
      <w:pPr>
        <w:jc w:val="both"/>
        <w:rPr>
          <w:rFonts w:ascii="Arial" w:hAnsi="Arial" w:cs="Arial"/>
          <w:shd w:val="clear" w:color="auto" w:fill="FFFFFF"/>
        </w:rPr>
      </w:pPr>
    </w:p>
    <w:p w14:paraId="523792C9" w14:textId="355D48D1" w:rsidR="00F92B23" w:rsidRPr="00F92B23" w:rsidRDefault="00F92B23" w:rsidP="00F92B23">
      <w:pPr>
        <w:ind w:left="567" w:right="170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hd w:val="clear" w:color="auto" w:fill="FFFFFF"/>
        </w:rPr>
        <w:t>“</w:t>
      </w:r>
      <w:r w:rsidRPr="00F92B23">
        <w:rPr>
          <w:rFonts w:ascii="Arial" w:hAnsi="Arial" w:cs="Arial"/>
          <w:i/>
          <w:iCs/>
        </w:rPr>
        <w:t>1 - Esclarecer, em conformidade com os normativos do CAU/BR, sobre a atribuição dos Arquitetos e Urbanistas para projeto de pavimentação de vias (1.9.1. Projeto de movimentação de terra, drenagem e pavimentação e 1.8.7. Projeto de sistema viário e acessibilidade):</w:t>
      </w:r>
    </w:p>
    <w:p w14:paraId="39070BED" w14:textId="77777777" w:rsidR="00F92B23" w:rsidRPr="00F92B23" w:rsidRDefault="00F92B23" w:rsidP="00F92B23">
      <w:pPr>
        <w:ind w:left="567" w:right="1700"/>
        <w:jc w:val="both"/>
        <w:rPr>
          <w:rFonts w:ascii="Arial" w:hAnsi="Arial" w:cs="Arial"/>
          <w:i/>
          <w:iCs/>
        </w:rPr>
      </w:pPr>
    </w:p>
    <w:p w14:paraId="5E6153F2" w14:textId="77777777" w:rsidR="00F92B23" w:rsidRPr="00F92B23" w:rsidRDefault="00F92B23" w:rsidP="00F92B23">
      <w:pPr>
        <w:pStyle w:val="PargrafodaLista"/>
        <w:numPr>
          <w:ilvl w:val="0"/>
          <w:numId w:val="13"/>
        </w:numPr>
        <w:ind w:left="567" w:right="1700" w:firstLine="0"/>
        <w:jc w:val="both"/>
        <w:rPr>
          <w:rFonts w:ascii="Arial" w:hAnsi="Arial" w:cs="Arial"/>
          <w:i/>
          <w:iCs/>
        </w:rPr>
      </w:pPr>
      <w:r w:rsidRPr="00F92B23">
        <w:rPr>
          <w:rFonts w:ascii="Arial" w:hAnsi="Arial" w:cs="Arial"/>
          <w:i/>
          <w:iCs/>
        </w:rPr>
        <w:t>A atribuição está restrita a concepção das características físicas das vias (rurais e urbanas) e suas respectivas pavimentações (todos os tipos de pavimentação), incluindo pavimentação asfáltica. Não é atribuição destes profissionais o dimensionamento estrutural e o detalhamento executivo das vias;</w:t>
      </w:r>
    </w:p>
    <w:p w14:paraId="56DE4461" w14:textId="77777777" w:rsidR="00F92B23" w:rsidRPr="00F92B23" w:rsidRDefault="00F92B23" w:rsidP="00F92B23">
      <w:pPr>
        <w:ind w:left="567" w:right="1700"/>
        <w:jc w:val="both"/>
        <w:rPr>
          <w:rFonts w:ascii="Arial" w:hAnsi="Arial" w:cs="Arial"/>
          <w:i/>
          <w:iCs/>
        </w:rPr>
      </w:pPr>
    </w:p>
    <w:p w14:paraId="27F2126F" w14:textId="77777777" w:rsidR="00F92B23" w:rsidRPr="00F92B23" w:rsidRDefault="00F92B23" w:rsidP="00F92B23">
      <w:pPr>
        <w:pStyle w:val="PargrafodaLista"/>
        <w:numPr>
          <w:ilvl w:val="0"/>
          <w:numId w:val="13"/>
        </w:numPr>
        <w:ind w:left="567" w:right="1700" w:firstLine="0"/>
        <w:jc w:val="both"/>
        <w:rPr>
          <w:rFonts w:ascii="Arial" w:hAnsi="Arial" w:cs="Arial"/>
          <w:i/>
          <w:iCs/>
        </w:rPr>
      </w:pPr>
      <w:r w:rsidRPr="00F92B23">
        <w:rPr>
          <w:rFonts w:ascii="Arial" w:hAnsi="Arial" w:cs="Arial"/>
          <w:i/>
          <w:iCs/>
        </w:rPr>
        <w:t>O conceito de ‘características físicas das vias’: Definição geral das alternativas e suas interações com as redes e sistemas de infraestruturas urbanas, realizando as projeções e definições relativas ao traçado das vias, às especificações e o dimensionamento das vias e logradouros, dentro do plano urbanístico ou do projeto de parcelamento de solo que está sendo desenvolvido pelo arquiteto e urbanismo – (Deliberação nº 75/2018 - CEP-CAU/BR);</w:t>
      </w:r>
    </w:p>
    <w:p w14:paraId="0CB9F3F6" w14:textId="77777777" w:rsidR="00F92B23" w:rsidRPr="00F92B23" w:rsidRDefault="00F92B23" w:rsidP="00F92B23">
      <w:pPr>
        <w:ind w:left="567" w:right="1700"/>
        <w:jc w:val="both"/>
        <w:rPr>
          <w:rFonts w:ascii="Arial" w:hAnsi="Arial" w:cs="Arial"/>
          <w:i/>
          <w:iCs/>
        </w:rPr>
      </w:pPr>
    </w:p>
    <w:p w14:paraId="54D0CA5B" w14:textId="77777777" w:rsidR="00F92B23" w:rsidRPr="00F92B23" w:rsidRDefault="00F92B23" w:rsidP="00F92B23">
      <w:pPr>
        <w:pStyle w:val="PargrafodaLista"/>
        <w:numPr>
          <w:ilvl w:val="0"/>
          <w:numId w:val="13"/>
        </w:numPr>
        <w:ind w:left="567" w:right="1700" w:firstLine="0"/>
        <w:jc w:val="both"/>
        <w:rPr>
          <w:rFonts w:ascii="Arial" w:hAnsi="Arial" w:cs="Arial"/>
          <w:i/>
          <w:iCs/>
        </w:rPr>
      </w:pPr>
      <w:r w:rsidRPr="00F92B23">
        <w:rPr>
          <w:rFonts w:ascii="Arial" w:hAnsi="Arial" w:cs="Arial"/>
          <w:i/>
          <w:iCs/>
        </w:rPr>
        <w:lastRenderedPageBreak/>
        <w:t>Não possuem limite nas suas atribuições com relação ao projeto de pavimentação de calçadas, podendo realizar inclusive o dimensionamento estrutural e o detalhamento executivo destas;</w:t>
      </w:r>
    </w:p>
    <w:p w14:paraId="68EFE26B" w14:textId="77777777" w:rsidR="00F92B23" w:rsidRPr="00F92B23" w:rsidRDefault="00F92B23" w:rsidP="00F92B23">
      <w:pPr>
        <w:ind w:left="567" w:right="1700"/>
        <w:jc w:val="both"/>
        <w:rPr>
          <w:rFonts w:ascii="Arial" w:hAnsi="Arial" w:cs="Arial"/>
          <w:i/>
          <w:iCs/>
        </w:rPr>
      </w:pPr>
    </w:p>
    <w:p w14:paraId="55CE0926" w14:textId="77777777" w:rsidR="00F92B23" w:rsidRPr="00F92B23" w:rsidRDefault="00F92B23" w:rsidP="00F92B23">
      <w:pPr>
        <w:ind w:left="567" w:right="1700"/>
        <w:jc w:val="both"/>
        <w:rPr>
          <w:rFonts w:ascii="Arial" w:hAnsi="Arial" w:cs="Arial"/>
          <w:i/>
          <w:iCs/>
        </w:rPr>
      </w:pPr>
      <w:r w:rsidRPr="00F92B23">
        <w:rPr>
          <w:rFonts w:ascii="Arial" w:hAnsi="Arial" w:cs="Arial"/>
          <w:i/>
          <w:iCs/>
        </w:rPr>
        <w:t>2 - Esclarecer, em conformidade com os normativos do CAU/BR, sobre a atribuição dos Arquitetos e Urbanistas para execução de pavimentação de vias (2.8.1. Execução de terraplenagem, drenagem e pavimentação e 2.7.5. Execução de sistema viário e acessibilidade):</w:t>
      </w:r>
    </w:p>
    <w:p w14:paraId="5C41CE52" w14:textId="77777777" w:rsidR="00F92B23" w:rsidRPr="00F92B23" w:rsidRDefault="00F92B23" w:rsidP="00F92B23">
      <w:pPr>
        <w:ind w:left="567" w:right="1700"/>
        <w:jc w:val="both"/>
        <w:rPr>
          <w:rFonts w:ascii="Arial" w:hAnsi="Arial" w:cs="Arial"/>
          <w:i/>
          <w:iCs/>
        </w:rPr>
      </w:pPr>
    </w:p>
    <w:p w14:paraId="6394FF9F" w14:textId="77777777" w:rsidR="00F92B23" w:rsidRPr="00F92B23" w:rsidRDefault="00F92B23" w:rsidP="00F92B23">
      <w:pPr>
        <w:pStyle w:val="PargrafodaLista"/>
        <w:numPr>
          <w:ilvl w:val="0"/>
          <w:numId w:val="12"/>
        </w:numPr>
        <w:ind w:left="567" w:right="1700" w:firstLine="0"/>
        <w:jc w:val="both"/>
        <w:rPr>
          <w:rFonts w:ascii="Arial" w:hAnsi="Arial" w:cs="Arial"/>
          <w:i/>
          <w:iCs/>
        </w:rPr>
      </w:pPr>
      <w:r w:rsidRPr="00F92B23">
        <w:rPr>
          <w:rFonts w:ascii="Arial" w:hAnsi="Arial" w:cs="Arial"/>
          <w:i/>
          <w:iCs/>
        </w:rPr>
        <w:t>Podem executar as obras civis de todos os tipos de pavimentação de vias (incluindo regularização de base, sub-base, aplicação camada de assentamento, material de rejunte, instalação de contenção lateral e assentamento), exceto para pavimentação asfáltica e de concreto;</w:t>
      </w:r>
    </w:p>
    <w:p w14:paraId="661F5CD0" w14:textId="77777777" w:rsidR="00F92B23" w:rsidRPr="00F92B23" w:rsidRDefault="00F92B23" w:rsidP="00F92B23">
      <w:pPr>
        <w:ind w:left="567" w:right="1700"/>
        <w:jc w:val="both"/>
        <w:rPr>
          <w:rFonts w:ascii="Arial" w:hAnsi="Arial" w:cs="Arial"/>
          <w:i/>
          <w:iCs/>
        </w:rPr>
      </w:pPr>
    </w:p>
    <w:p w14:paraId="5C388089" w14:textId="77777777" w:rsidR="00F92B23" w:rsidRPr="00F92B23" w:rsidRDefault="00F92B23" w:rsidP="00F92B23">
      <w:pPr>
        <w:pStyle w:val="PargrafodaLista"/>
        <w:numPr>
          <w:ilvl w:val="0"/>
          <w:numId w:val="12"/>
        </w:numPr>
        <w:ind w:left="567" w:right="1700" w:firstLine="0"/>
        <w:jc w:val="both"/>
        <w:rPr>
          <w:rFonts w:ascii="Arial" w:hAnsi="Arial" w:cs="Arial"/>
          <w:i/>
          <w:iCs/>
        </w:rPr>
      </w:pPr>
      <w:r w:rsidRPr="00F92B23">
        <w:rPr>
          <w:rFonts w:ascii="Arial" w:hAnsi="Arial" w:cs="Arial"/>
          <w:i/>
          <w:iCs/>
        </w:rPr>
        <w:t>Podem compor equipes interdisciplinares, que envolvam a execução de vias em pavimentação de concreto e asfáltica (mas não podem diretamente executar este tipo de via, pois não possuem formação em controle tecnológico e cálculo estrutural de pavimento) - Deliberação nº 75/2018 - CEP-CAU/BR;</w:t>
      </w:r>
    </w:p>
    <w:p w14:paraId="7EA7F3F6" w14:textId="77777777" w:rsidR="00F92B23" w:rsidRPr="00F92B23" w:rsidRDefault="00F92B23" w:rsidP="00F92B23">
      <w:pPr>
        <w:pStyle w:val="PargrafodaLista"/>
        <w:ind w:left="567" w:right="1700"/>
        <w:rPr>
          <w:rFonts w:ascii="Arial" w:hAnsi="Arial" w:cs="Arial"/>
          <w:i/>
          <w:iCs/>
        </w:rPr>
      </w:pPr>
    </w:p>
    <w:p w14:paraId="0C472FAA" w14:textId="77777777" w:rsidR="00F92B23" w:rsidRPr="00F92B23" w:rsidRDefault="00F92B23" w:rsidP="00F92B23">
      <w:pPr>
        <w:pStyle w:val="PargrafodaLista"/>
        <w:numPr>
          <w:ilvl w:val="0"/>
          <w:numId w:val="12"/>
        </w:numPr>
        <w:ind w:left="567" w:right="1700" w:firstLine="0"/>
        <w:jc w:val="both"/>
        <w:rPr>
          <w:rFonts w:ascii="Arial" w:hAnsi="Arial" w:cs="Arial"/>
          <w:i/>
          <w:iCs/>
        </w:rPr>
      </w:pPr>
      <w:r w:rsidRPr="00F92B23">
        <w:rPr>
          <w:rFonts w:ascii="Arial" w:hAnsi="Arial" w:cs="Arial"/>
          <w:i/>
          <w:iCs/>
        </w:rPr>
        <w:t xml:space="preserve">Em relação ao item anterior “b”, será aprovado acervo de arquiteto e urbanista com RRT preenchido com as atividades dos subitens da Resolução nº21 “2.8.1. Execução de terraplenagem, drenagem e pavimentação” e “2.7.5. Execução de sistema viário e acessibilidade” para pavimentação asfáltica e de concreto, desde que indique profissional responsável pela execução estrutural da via no campo descrição do RRT; </w:t>
      </w:r>
    </w:p>
    <w:p w14:paraId="21FC33A6" w14:textId="77777777" w:rsidR="00F92B23" w:rsidRPr="00F92B23" w:rsidRDefault="00F92B23" w:rsidP="00F92B23">
      <w:pPr>
        <w:ind w:left="567" w:right="1700"/>
        <w:jc w:val="both"/>
        <w:rPr>
          <w:rFonts w:ascii="Arial" w:hAnsi="Arial" w:cs="Arial"/>
          <w:i/>
          <w:iCs/>
        </w:rPr>
      </w:pPr>
    </w:p>
    <w:p w14:paraId="63562532" w14:textId="383E83B5" w:rsidR="00F92B23" w:rsidRPr="00F92B23" w:rsidRDefault="00F92B23" w:rsidP="00F92B23">
      <w:pPr>
        <w:pStyle w:val="PargrafodaLista"/>
        <w:numPr>
          <w:ilvl w:val="0"/>
          <w:numId w:val="12"/>
        </w:numPr>
        <w:ind w:left="567" w:right="1700" w:firstLine="0"/>
        <w:jc w:val="both"/>
        <w:rPr>
          <w:rFonts w:ascii="Arial" w:hAnsi="Arial" w:cs="Arial"/>
          <w:i/>
          <w:iCs/>
        </w:rPr>
      </w:pPr>
      <w:r w:rsidRPr="00F92B23">
        <w:rPr>
          <w:rFonts w:ascii="Arial" w:hAnsi="Arial" w:cs="Arial"/>
          <w:i/>
          <w:iCs/>
        </w:rPr>
        <w:t xml:space="preserve">Não possuem limites nas suas atribuições com relação a execução civil de pavimentação de calçadas, ainda que asfáltica ou de </w:t>
      </w:r>
      <w:proofErr w:type="gramStart"/>
      <w:r w:rsidRPr="00F92B23">
        <w:rPr>
          <w:rFonts w:ascii="Arial" w:hAnsi="Arial" w:cs="Arial"/>
          <w:i/>
          <w:iCs/>
        </w:rPr>
        <w:t>concreto;”</w:t>
      </w:r>
      <w:proofErr w:type="gramEnd"/>
    </w:p>
    <w:p w14:paraId="45107621" w14:textId="7ADDCA59" w:rsidR="00F92B23" w:rsidRDefault="00F92B23" w:rsidP="009D1DAD">
      <w:pPr>
        <w:jc w:val="both"/>
        <w:rPr>
          <w:rFonts w:ascii="Arial" w:hAnsi="Arial" w:cs="Arial"/>
          <w:shd w:val="clear" w:color="auto" w:fill="FFFFFF"/>
        </w:rPr>
      </w:pPr>
    </w:p>
    <w:p w14:paraId="2E7709F7" w14:textId="77777777" w:rsidR="00557FDC" w:rsidRPr="009C73C6" w:rsidRDefault="00557FDC" w:rsidP="009D1DAD">
      <w:pPr>
        <w:jc w:val="both"/>
        <w:rPr>
          <w:rFonts w:ascii="Arial" w:hAnsi="Arial" w:cs="Arial"/>
          <w:shd w:val="clear" w:color="auto" w:fill="FFFFFF"/>
        </w:rPr>
      </w:pPr>
    </w:p>
    <w:p w14:paraId="1BC4A75C" w14:textId="52BF3390" w:rsidR="009D1DAD" w:rsidRPr="009D1DAD" w:rsidRDefault="00F92B23" w:rsidP="009D1DAD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Considerando que </w:t>
      </w:r>
      <w:r w:rsidR="00807082">
        <w:rPr>
          <w:rFonts w:ascii="Arial" w:hAnsi="Arial" w:cs="Arial"/>
          <w:shd w:val="clear" w:color="auto" w:fill="FFFFFF"/>
        </w:rPr>
        <w:t xml:space="preserve">as áreas técnicas do CAU/SC necessitam de definição das atividades </w:t>
      </w:r>
      <w:r w:rsidR="00807082" w:rsidRPr="009871E9">
        <w:rPr>
          <w:rFonts w:ascii="Arial" w:hAnsi="Arial" w:cs="Arial"/>
          <w:b/>
          <w:bCs/>
          <w:u w:val="single"/>
          <w:shd w:val="clear" w:color="auto" w:fill="FFFFFF"/>
        </w:rPr>
        <w:t>implícitas</w:t>
      </w:r>
      <w:r w:rsidR="00807082">
        <w:rPr>
          <w:rFonts w:ascii="Arial" w:hAnsi="Arial" w:cs="Arial"/>
          <w:shd w:val="clear" w:color="auto" w:fill="FFFFFF"/>
        </w:rPr>
        <w:t xml:space="preserve"> na Resolução nº21 do CAU/BR para atuação cotidiana e que a ação da CEP-CAU/BR em </w:t>
      </w:r>
      <w:r w:rsidR="009871E9">
        <w:rPr>
          <w:rFonts w:ascii="Arial" w:hAnsi="Arial" w:cs="Arial"/>
          <w:shd w:val="clear" w:color="auto" w:fill="FFFFFF"/>
        </w:rPr>
        <w:t>remover</w:t>
      </w:r>
      <w:r w:rsidR="00807082">
        <w:rPr>
          <w:rFonts w:ascii="Arial" w:hAnsi="Arial" w:cs="Arial"/>
          <w:shd w:val="clear" w:color="auto" w:fill="FFFFFF"/>
        </w:rPr>
        <w:t xml:space="preserve"> a validade de todas suas deliberações que contenham restrições ou limitações às atribuições e atividades profissionais até 23 de outubro de 2020, </w:t>
      </w:r>
      <w:r w:rsidR="009871E9">
        <w:rPr>
          <w:rFonts w:ascii="Arial" w:hAnsi="Arial" w:cs="Arial"/>
          <w:shd w:val="clear" w:color="auto" w:fill="FFFFFF"/>
        </w:rPr>
        <w:t>desestabilizam</w:t>
      </w:r>
      <w:r w:rsidR="00807082">
        <w:rPr>
          <w:rFonts w:ascii="Arial" w:hAnsi="Arial" w:cs="Arial"/>
          <w:shd w:val="clear" w:color="auto" w:fill="FFFFFF"/>
        </w:rPr>
        <w:t xml:space="preserve"> os setores técnicos; </w:t>
      </w:r>
    </w:p>
    <w:p w14:paraId="31F239D6" w14:textId="34A19126" w:rsidR="00BE31E8" w:rsidRPr="00EC1CCC" w:rsidRDefault="00BE31E8" w:rsidP="004F3950">
      <w:pPr>
        <w:jc w:val="both"/>
        <w:rPr>
          <w:rFonts w:ascii="Arial" w:hAnsi="Arial" w:cs="Arial"/>
          <w:color w:val="FF0000"/>
        </w:rPr>
      </w:pPr>
    </w:p>
    <w:p w14:paraId="2AC9DBF0" w14:textId="18E89A4A" w:rsidR="00336FBE" w:rsidRPr="00807082" w:rsidRDefault="00336FBE" w:rsidP="00336FBE">
      <w:pPr>
        <w:jc w:val="both"/>
        <w:rPr>
          <w:rFonts w:ascii="Arial" w:hAnsi="Arial" w:cs="Arial"/>
          <w:shd w:val="clear" w:color="auto" w:fill="FFFFFF"/>
        </w:rPr>
      </w:pPr>
      <w:r w:rsidRPr="00807082">
        <w:rPr>
          <w:rFonts w:ascii="Arial" w:hAnsi="Arial" w:cs="Arial"/>
          <w:shd w:val="clear" w:color="auto" w:fill="FFFFFF"/>
        </w:rPr>
        <w:t>Considerando o inciso VIII, alínea i, do art. 95 do Regimento Interno do CAU/SC, que compete à Comissão de Exercício Profissional “</w:t>
      </w:r>
      <w:r w:rsidRPr="00807082">
        <w:rPr>
          <w:rFonts w:ascii="Arial" w:hAnsi="Arial" w:cs="Arial"/>
          <w:i/>
          <w:sz w:val="20"/>
          <w:szCs w:val="20"/>
          <w:shd w:val="clear" w:color="auto" w:fill="FFFFFF"/>
        </w:rPr>
        <w:t xml:space="preserve">VIII - propor, apreciar e deliberar sobre questionamentos a atos já normatizados pelo CAU/BR referentes a: (...)i) atividades técnicas no exercício da Arquitetura e </w:t>
      </w:r>
      <w:proofErr w:type="gramStart"/>
      <w:r w:rsidRPr="00807082">
        <w:rPr>
          <w:rFonts w:ascii="Arial" w:hAnsi="Arial" w:cs="Arial"/>
          <w:i/>
          <w:sz w:val="20"/>
          <w:szCs w:val="20"/>
          <w:shd w:val="clear" w:color="auto" w:fill="FFFFFF"/>
        </w:rPr>
        <w:t>Urbanismo.</w:t>
      </w:r>
      <w:r w:rsidRPr="00807082">
        <w:rPr>
          <w:rFonts w:ascii="Arial" w:hAnsi="Arial" w:cs="Arial"/>
          <w:shd w:val="clear" w:color="auto" w:fill="FFFFFF"/>
        </w:rPr>
        <w:t>”</w:t>
      </w:r>
      <w:proofErr w:type="gramEnd"/>
      <w:r w:rsidRPr="00807082">
        <w:rPr>
          <w:rFonts w:ascii="Arial" w:hAnsi="Arial" w:cs="Arial"/>
          <w:shd w:val="clear" w:color="auto" w:fill="FFFFFF"/>
        </w:rPr>
        <w:t>;</w:t>
      </w:r>
    </w:p>
    <w:p w14:paraId="1D074DF9" w14:textId="77777777" w:rsidR="00336FBE" w:rsidRPr="00807082" w:rsidRDefault="00336FBE" w:rsidP="00336FBE">
      <w:pPr>
        <w:jc w:val="both"/>
        <w:rPr>
          <w:rFonts w:ascii="Arial" w:hAnsi="Arial" w:cs="Arial"/>
          <w:shd w:val="clear" w:color="auto" w:fill="FFFFFF"/>
        </w:rPr>
      </w:pPr>
    </w:p>
    <w:p w14:paraId="56B9584D" w14:textId="77777777" w:rsidR="00760047" w:rsidRPr="00807082" w:rsidRDefault="00336FBE" w:rsidP="00760047">
      <w:pPr>
        <w:jc w:val="both"/>
        <w:rPr>
          <w:rFonts w:ascii="Arial" w:hAnsi="Arial" w:cs="Arial"/>
          <w:shd w:val="clear" w:color="auto" w:fill="FFFFFF"/>
        </w:rPr>
      </w:pPr>
      <w:r w:rsidRPr="00807082">
        <w:rPr>
          <w:rFonts w:ascii="Arial" w:hAnsi="Arial" w:cs="Arial"/>
          <w:shd w:val="clear" w:color="auto" w:fill="FFFFFF"/>
        </w:rPr>
        <w:t>Considerando que todas as deliberações de comissão devem ser encaminhadas à Presidência do CAU/SC, para verificação e encaminhamentos, conforme Regimento Interno do CAU/SC.</w:t>
      </w:r>
    </w:p>
    <w:p w14:paraId="262138C8" w14:textId="77777777" w:rsidR="00760047" w:rsidRPr="00EC1CCC" w:rsidRDefault="00760047" w:rsidP="00760047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14:paraId="4A4E4F1B" w14:textId="19D8D936" w:rsidR="00033F4D" w:rsidRPr="00EC1CCC" w:rsidRDefault="00033F4D" w:rsidP="00033F4D">
      <w:pPr>
        <w:jc w:val="both"/>
        <w:rPr>
          <w:rFonts w:ascii="Arial" w:hAnsi="Arial" w:cs="Arial"/>
          <w:b/>
        </w:rPr>
      </w:pPr>
      <w:r w:rsidRPr="00EC1CCC">
        <w:rPr>
          <w:rFonts w:ascii="Arial" w:hAnsi="Arial" w:cs="Arial"/>
          <w:b/>
        </w:rPr>
        <w:t xml:space="preserve">DELIBERA: </w:t>
      </w:r>
    </w:p>
    <w:p w14:paraId="16984D91" w14:textId="026CE220" w:rsidR="00F26F27" w:rsidRPr="00EC1CCC" w:rsidRDefault="00F26F27" w:rsidP="00F26F27">
      <w:pPr>
        <w:pStyle w:val="PargrafodaLista"/>
        <w:rPr>
          <w:rFonts w:ascii="Arial" w:hAnsi="Arial" w:cs="Arial"/>
        </w:rPr>
      </w:pPr>
    </w:p>
    <w:p w14:paraId="466CF53A" w14:textId="6D34BDB9" w:rsidR="0024040C" w:rsidRDefault="00807082" w:rsidP="0024040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lastRenderedPageBreak/>
        <w:t>Designar o Conselheir</w:t>
      </w:r>
      <w:r w:rsidR="002A56C0">
        <w:rPr>
          <w:rFonts w:ascii="Arial" w:hAnsi="Arial" w:cs="Arial"/>
        </w:rPr>
        <w:t xml:space="preserve">a </w:t>
      </w:r>
      <w:proofErr w:type="spellStart"/>
      <w:r w:rsidR="002A56C0">
        <w:rPr>
          <w:rFonts w:ascii="Arial" w:hAnsi="Arial" w:cs="Arial"/>
        </w:rPr>
        <w:t>Dalana</w:t>
      </w:r>
      <w:proofErr w:type="spellEnd"/>
      <w:r w:rsidR="002A56C0">
        <w:rPr>
          <w:rFonts w:ascii="Arial" w:hAnsi="Arial" w:cs="Arial"/>
        </w:rPr>
        <w:t xml:space="preserve"> de Matos</w:t>
      </w:r>
      <w:r>
        <w:rPr>
          <w:rFonts w:ascii="Arial" w:hAnsi="Arial" w:cs="Arial"/>
        </w:rPr>
        <w:t xml:space="preserve"> para relatar e emitir voto fundamentado sobre as </w:t>
      </w:r>
      <w:r w:rsidRPr="009871E9">
        <w:rPr>
          <w:rFonts w:ascii="Arial" w:hAnsi="Arial" w:cs="Arial"/>
          <w:b/>
          <w:bCs/>
          <w:u w:val="single"/>
        </w:rPr>
        <w:t>atividades implícitas</w:t>
      </w:r>
      <w:r>
        <w:rPr>
          <w:rFonts w:ascii="Arial" w:hAnsi="Arial" w:cs="Arial"/>
        </w:rPr>
        <w:t xml:space="preserve"> nos itens </w:t>
      </w:r>
      <w:r w:rsidRPr="00EC1CCC">
        <w:rPr>
          <w:rFonts w:ascii="Arial" w:hAnsi="Arial" w:cs="Arial"/>
          <w:shd w:val="clear" w:color="auto" w:fill="FFFFFF"/>
        </w:rPr>
        <w:t xml:space="preserve">1.9.1 e 2.8.1. </w:t>
      </w:r>
      <w:proofErr w:type="gramStart"/>
      <w:r w:rsidRPr="00EC1CCC">
        <w:rPr>
          <w:rFonts w:ascii="Arial" w:hAnsi="Arial" w:cs="Arial"/>
          <w:shd w:val="clear" w:color="auto" w:fill="FFFFFF"/>
        </w:rPr>
        <w:t>do</w:t>
      </w:r>
      <w:proofErr w:type="gramEnd"/>
      <w:r w:rsidRPr="00EC1CCC">
        <w:rPr>
          <w:rFonts w:ascii="Arial" w:hAnsi="Arial" w:cs="Arial"/>
          <w:shd w:val="clear" w:color="auto" w:fill="FFFFFF"/>
        </w:rPr>
        <w:t xml:space="preserve"> artigo 3º da Resolução nº21 do CAU/BR, relativos a “</w:t>
      </w:r>
      <w:r w:rsidRPr="00EC1CCC">
        <w:rPr>
          <w:rFonts w:ascii="Arial" w:hAnsi="Arial" w:cs="Arial"/>
          <w:i/>
          <w:iCs/>
          <w:shd w:val="clear" w:color="auto" w:fill="FFFFFF"/>
        </w:rPr>
        <w:t>Projeto de movimentação de terra, drenagem e pavimentação</w:t>
      </w:r>
      <w:r w:rsidRPr="00EC1CCC">
        <w:rPr>
          <w:rFonts w:ascii="Arial" w:hAnsi="Arial" w:cs="Arial"/>
          <w:shd w:val="clear" w:color="auto" w:fill="FFFFFF"/>
        </w:rPr>
        <w:t>” e “</w:t>
      </w:r>
      <w:r w:rsidRPr="00EC1CCC">
        <w:rPr>
          <w:rFonts w:ascii="Arial" w:hAnsi="Arial" w:cs="Arial"/>
          <w:i/>
          <w:iCs/>
          <w:shd w:val="clear" w:color="auto" w:fill="FFFFFF"/>
        </w:rPr>
        <w:t>Execução de terraplenagem, drenagem e pavimentação</w:t>
      </w:r>
      <w:r w:rsidRPr="00EC1CCC">
        <w:rPr>
          <w:rFonts w:ascii="Arial" w:hAnsi="Arial" w:cs="Arial"/>
          <w:shd w:val="clear" w:color="auto" w:fill="FFFFFF"/>
        </w:rPr>
        <w:t>”</w:t>
      </w:r>
      <w:r>
        <w:rPr>
          <w:rFonts w:ascii="Arial" w:hAnsi="Arial" w:cs="Arial"/>
          <w:shd w:val="clear" w:color="auto" w:fill="FFFFFF"/>
        </w:rPr>
        <w:t>;</w:t>
      </w:r>
    </w:p>
    <w:p w14:paraId="4C09B37D" w14:textId="77777777" w:rsidR="00807082" w:rsidRDefault="00807082" w:rsidP="00807082">
      <w:pPr>
        <w:pStyle w:val="PargrafodaLista"/>
        <w:jc w:val="both"/>
        <w:rPr>
          <w:rFonts w:ascii="Arial" w:hAnsi="Arial" w:cs="Arial"/>
          <w:shd w:val="clear" w:color="auto" w:fill="FFFFFF"/>
        </w:rPr>
      </w:pPr>
    </w:p>
    <w:p w14:paraId="7F44FA40" w14:textId="43C5C763" w:rsidR="00807082" w:rsidRPr="00EC1CCC" w:rsidRDefault="00807082" w:rsidP="0024040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Ratificar a validade da Deliberação nº16/2019 da CEP-CAU/SC até manifestação em contrário</w:t>
      </w:r>
      <w:r w:rsidR="009871E9">
        <w:rPr>
          <w:rFonts w:ascii="Arial" w:hAnsi="Arial" w:cs="Arial"/>
          <w:shd w:val="clear" w:color="auto" w:fill="FFFFFF"/>
        </w:rPr>
        <w:t xml:space="preserve"> desta comissão</w:t>
      </w:r>
      <w:r>
        <w:rPr>
          <w:rFonts w:ascii="Arial" w:hAnsi="Arial" w:cs="Arial"/>
          <w:shd w:val="clear" w:color="auto" w:fill="FFFFFF"/>
        </w:rPr>
        <w:t>;</w:t>
      </w:r>
    </w:p>
    <w:p w14:paraId="5D0887A3" w14:textId="77777777" w:rsidR="0024040C" w:rsidRPr="00EC1CCC" w:rsidRDefault="0024040C" w:rsidP="0024040C">
      <w:pPr>
        <w:pStyle w:val="PargrafodaLista"/>
        <w:rPr>
          <w:rFonts w:ascii="Arial" w:hAnsi="Arial" w:cs="Arial"/>
          <w:shd w:val="clear" w:color="auto" w:fill="FFFFFF"/>
        </w:rPr>
      </w:pPr>
    </w:p>
    <w:p w14:paraId="318BDE48" w14:textId="1D3C991C" w:rsidR="00C60C85" w:rsidRPr="00EC1CCC" w:rsidRDefault="00033F4D" w:rsidP="00C60C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EC1CCC">
        <w:rPr>
          <w:rFonts w:ascii="Arial" w:hAnsi="Arial" w:cs="Arial"/>
        </w:rPr>
        <w:t>Encaminhar esta deliberação à Presidência do CA</w:t>
      </w:r>
      <w:r w:rsidR="00DD1CDD" w:rsidRPr="00EC1CCC">
        <w:rPr>
          <w:rFonts w:ascii="Arial" w:hAnsi="Arial" w:cs="Arial"/>
        </w:rPr>
        <w:t>U/SC para providências cabíveis</w:t>
      </w:r>
      <w:r w:rsidR="00C60C85" w:rsidRPr="00EC1CCC">
        <w:rPr>
          <w:rFonts w:ascii="Arial" w:hAnsi="Arial" w:cs="Arial"/>
        </w:rPr>
        <w:t>.</w:t>
      </w:r>
    </w:p>
    <w:p w14:paraId="692052D2" w14:textId="77777777" w:rsidR="00C60C85" w:rsidRPr="00EC1CCC" w:rsidRDefault="00C60C85" w:rsidP="00C60C85">
      <w:pPr>
        <w:jc w:val="both"/>
        <w:rPr>
          <w:rFonts w:ascii="Arial" w:hAnsi="Arial" w:cs="Arial"/>
          <w:color w:val="FF0000"/>
        </w:rPr>
      </w:pPr>
    </w:p>
    <w:p w14:paraId="1816342F" w14:textId="34E47315" w:rsidR="003410C0" w:rsidRDefault="003410C0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14:paraId="3B1FB6F5" w14:textId="77777777" w:rsidR="00C60C85" w:rsidRPr="00EC1CCC" w:rsidRDefault="00C60C85" w:rsidP="00C60C85">
      <w:pPr>
        <w:pStyle w:val="PargrafodaLista"/>
        <w:rPr>
          <w:rFonts w:ascii="Arial" w:hAnsi="Arial" w:cs="Arial"/>
          <w:color w:val="FF0000"/>
        </w:rPr>
      </w:pPr>
    </w:p>
    <w:p w14:paraId="304BD0FA" w14:textId="2D190388" w:rsidR="005544C4" w:rsidRPr="00EC1CCC" w:rsidRDefault="005544C4" w:rsidP="005544C4">
      <w:pPr>
        <w:jc w:val="center"/>
        <w:rPr>
          <w:rFonts w:ascii="Arial" w:hAnsi="Arial" w:cs="Arial"/>
        </w:rPr>
      </w:pPr>
      <w:r w:rsidRPr="00EC1CCC">
        <w:rPr>
          <w:rFonts w:ascii="Arial" w:hAnsi="Arial" w:cs="Arial"/>
        </w:rPr>
        <w:t>Florianópolis, 2</w:t>
      </w:r>
      <w:r w:rsidR="00BD1BB1">
        <w:rPr>
          <w:rFonts w:ascii="Arial" w:hAnsi="Arial" w:cs="Arial"/>
        </w:rPr>
        <w:t>4</w:t>
      </w:r>
      <w:r w:rsidRPr="00EC1CCC">
        <w:rPr>
          <w:rFonts w:ascii="Arial" w:hAnsi="Arial" w:cs="Arial"/>
        </w:rPr>
        <w:t xml:space="preserve"> de </w:t>
      </w:r>
      <w:r w:rsidR="00807082">
        <w:rPr>
          <w:rFonts w:ascii="Arial" w:hAnsi="Arial" w:cs="Arial"/>
        </w:rPr>
        <w:t xml:space="preserve">agosto </w:t>
      </w:r>
      <w:r w:rsidRPr="00EC1CCC">
        <w:rPr>
          <w:rFonts w:ascii="Arial" w:hAnsi="Arial" w:cs="Arial"/>
        </w:rPr>
        <w:t>de 2021.</w:t>
      </w:r>
    </w:p>
    <w:p w14:paraId="679CD68B" w14:textId="77777777" w:rsidR="005544C4" w:rsidRPr="00EC1CCC" w:rsidRDefault="005544C4" w:rsidP="005544C4">
      <w:pPr>
        <w:jc w:val="center"/>
        <w:rPr>
          <w:rFonts w:ascii="Arial" w:hAnsi="Arial" w:cs="Arial"/>
        </w:rPr>
      </w:pPr>
    </w:p>
    <w:p w14:paraId="288B0F98" w14:textId="77777777" w:rsidR="003410C0" w:rsidRDefault="005544C4" w:rsidP="003410C0">
      <w:pPr>
        <w:jc w:val="both"/>
        <w:rPr>
          <w:rFonts w:ascii="Arial" w:hAnsi="Arial" w:cs="Arial"/>
          <w:bCs/>
        </w:rPr>
      </w:pPr>
      <w:r w:rsidRPr="00EC1CCC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3410C0">
        <w:rPr>
          <w:rFonts w:ascii="Arial" w:hAnsi="Arial" w:cs="Arial"/>
          <w:bCs/>
        </w:rPr>
        <w:t xml:space="preserve">Publique-se. </w:t>
      </w:r>
    </w:p>
    <w:p w14:paraId="79E201C6" w14:textId="12FFC786" w:rsidR="003410C0" w:rsidRDefault="003410C0" w:rsidP="003410C0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14:paraId="6E6AF4AD" w14:textId="77777777" w:rsidR="003410C0" w:rsidRDefault="003410C0" w:rsidP="003410C0">
      <w:pPr>
        <w:jc w:val="center"/>
        <w:rPr>
          <w:rFonts w:ascii="Arial" w:eastAsiaTheme="minorHAnsi" w:hAnsi="Arial" w:cs="Arial"/>
          <w:b/>
          <w:bCs/>
        </w:rPr>
      </w:pPr>
    </w:p>
    <w:p w14:paraId="1839727B" w14:textId="77777777" w:rsidR="003410C0" w:rsidRDefault="003410C0" w:rsidP="003410C0">
      <w:pPr>
        <w:jc w:val="center"/>
        <w:rPr>
          <w:rFonts w:ascii="Arial" w:eastAsiaTheme="minorHAnsi" w:hAnsi="Arial" w:cs="Arial"/>
          <w:b/>
          <w:bCs/>
        </w:rPr>
      </w:pPr>
    </w:p>
    <w:p w14:paraId="6EE9A63B" w14:textId="77777777" w:rsidR="003410C0" w:rsidRDefault="003410C0" w:rsidP="003410C0">
      <w:pPr>
        <w:jc w:val="center"/>
        <w:rPr>
          <w:rFonts w:ascii="Arial" w:eastAsiaTheme="minorHAnsi" w:hAnsi="Arial" w:cs="Arial"/>
          <w:b/>
          <w:bCs/>
        </w:rPr>
      </w:pPr>
    </w:p>
    <w:p w14:paraId="149B2590" w14:textId="77777777" w:rsidR="003410C0" w:rsidRDefault="003410C0" w:rsidP="003410C0">
      <w:pPr>
        <w:jc w:val="center"/>
        <w:rPr>
          <w:rFonts w:ascii="Arial" w:eastAsiaTheme="minorHAnsi" w:hAnsi="Arial" w:cs="Arial"/>
          <w:b/>
          <w:bCs/>
        </w:rPr>
      </w:pPr>
    </w:p>
    <w:p w14:paraId="1EFCD02B" w14:textId="77777777" w:rsidR="003410C0" w:rsidRDefault="003410C0" w:rsidP="003410C0">
      <w:pPr>
        <w:jc w:val="center"/>
        <w:rPr>
          <w:rFonts w:ascii="Arial" w:eastAsiaTheme="minorHAnsi" w:hAnsi="Arial" w:cs="Arial"/>
          <w:b/>
          <w:bCs/>
        </w:rPr>
      </w:pPr>
      <w:proofErr w:type="spellStart"/>
      <w:r>
        <w:rPr>
          <w:rFonts w:ascii="Arial" w:eastAsiaTheme="minorHAnsi" w:hAnsi="Arial" w:cs="Arial"/>
          <w:b/>
          <w:bCs/>
        </w:rPr>
        <w:t>Pery</w:t>
      </w:r>
      <w:proofErr w:type="spellEnd"/>
      <w:r>
        <w:rPr>
          <w:rFonts w:ascii="Arial" w:eastAsiaTheme="minorHAnsi" w:hAnsi="Arial" w:cs="Arial"/>
          <w:b/>
          <w:bCs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</w:rPr>
        <w:t>Segala</w:t>
      </w:r>
      <w:proofErr w:type="spellEnd"/>
      <w:r>
        <w:rPr>
          <w:rFonts w:ascii="Arial" w:eastAsiaTheme="minorHAnsi" w:hAnsi="Arial" w:cs="Arial"/>
          <w:b/>
          <w:bCs/>
        </w:rPr>
        <w:t xml:space="preserve"> Medeiros</w:t>
      </w:r>
    </w:p>
    <w:p w14:paraId="63CAC6B4" w14:textId="77777777" w:rsidR="003410C0" w:rsidRDefault="003410C0" w:rsidP="003410C0">
      <w:pPr>
        <w:jc w:val="center"/>
        <w:rPr>
          <w:rFonts w:ascii="Arial" w:eastAsia="Cambria" w:hAnsi="Arial" w:cs="Arial"/>
          <w:b/>
          <w:bCs/>
        </w:rPr>
      </w:pPr>
      <w:r>
        <w:rPr>
          <w:rFonts w:ascii="Arial" w:hAnsi="Arial" w:cs="Arial"/>
          <w:b/>
          <w:bCs/>
        </w:rPr>
        <w:t>Assessor Especial da Presidência do CAU/SC</w:t>
      </w:r>
    </w:p>
    <w:p w14:paraId="36EEF01A" w14:textId="00F621BD" w:rsidR="00474119" w:rsidRDefault="00474119" w:rsidP="003410C0">
      <w:pPr>
        <w:jc w:val="both"/>
        <w:rPr>
          <w:rFonts w:ascii="Arial" w:hAnsi="Arial" w:cs="Arial"/>
          <w:b/>
          <w:bCs/>
        </w:rPr>
      </w:pPr>
    </w:p>
    <w:p w14:paraId="046B9F8B" w14:textId="77777777" w:rsidR="00474119" w:rsidRPr="00EC1CCC" w:rsidRDefault="00474119" w:rsidP="00474119">
      <w:pPr>
        <w:jc w:val="center"/>
        <w:rPr>
          <w:rFonts w:ascii="Arial" w:eastAsiaTheme="minorHAnsi" w:hAnsi="Arial" w:cs="Arial"/>
          <w:b/>
          <w:bCs/>
        </w:rPr>
      </w:pPr>
    </w:p>
    <w:p w14:paraId="085D2285" w14:textId="1BCC6BFD" w:rsidR="003410C0" w:rsidRDefault="003410C0">
      <w:pPr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br w:type="page"/>
      </w:r>
    </w:p>
    <w:p w14:paraId="0C577C64" w14:textId="77777777" w:rsidR="005544C4" w:rsidRPr="00EC1CCC" w:rsidRDefault="005544C4" w:rsidP="005544C4">
      <w:pPr>
        <w:jc w:val="center"/>
        <w:rPr>
          <w:rFonts w:ascii="Arial" w:eastAsiaTheme="minorHAnsi" w:hAnsi="Arial" w:cs="Arial"/>
          <w:b/>
          <w:bCs/>
        </w:rPr>
      </w:pPr>
    </w:p>
    <w:p w14:paraId="40CC9AD8" w14:textId="77777777" w:rsidR="005544C4" w:rsidRPr="00EC1CCC" w:rsidRDefault="005544C4" w:rsidP="005544C4">
      <w:pPr>
        <w:jc w:val="center"/>
        <w:rPr>
          <w:rFonts w:ascii="Arial" w:eastAsiaTheme="minorHAnsi" w:hAnsi="Arial" w:cs="Arial"/>
          <w:b/>
          <w:bCs/>
        </w:rPr>
      </w:pPr>
    </w:p>
    <w:p w14:paraId="045D152F" w14:textId="0F64DBB8" w:rsidR="005544C4" w:rsidRPr="00EC1CCC" w:rsidRDefault="002765FA" w:rsidP="005544C4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8</w:t>
      </w:r>
      <w:r w:rsidR="005544C4" w:rsidRPr="00EC1CCC">
        <w:rPr>
          <w:rFonts w:ascii="Arial" w:hAnsi="Arial" w:cs="Arial"/>
          <w:b/>
          <w:bCs/>
          <w:lang w:eastAsia="pt-BR"/>
        </w:rPr>
        <w:t>ª REUNIÃO ORDINÁRIA DA CEP - CAU/SC</w:t>
      </w:r>
    </w:p>
    <w:p w14:paraId="02024ED8" w14:textId="77777777" w:rsidR="005544C4" w:rsidRPr="00EC1CCC" w:rsidRDefault="005544C4" w:rsidP="005544C4">
      <w:pPr>
        <w:jc w:val="center"/>
        <w:rPr>
          <w:rFonts w:ascii="Arial" w:hAnsi="Arial" w:cs="Arial"/>
          <w:b/>
          <w:bCs/>
          <w:lang w:eastAsia="pt-BR"/>
        </w:rPr>
      </w:pPr>
      <w:r w:rsidRPr="00EC1CCC">
        <w:rPr>
          <w:rFonts w:ascii="Arial" w:hAnsi="Arial" w:cs="Arial"/>
          <w:b/>
          <w:bCs/>
          <w:lang w:eastAsia="pt-BR"/>
        </w:rPr>
        <w:t>VIRTUAL</w:t>
      </w:r>
    </w:p>
    <w:p w14:paraId="2D9772BC" w14:textId="77777777" w:rsidR="005544C4" w:rsidRPr="00EC1CCC" w:rsidRDefault="005544C4" w:rsidP="005544C4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26196DF8" w14:textId="77777777" w:rsidR="005544C4" w:rsidRPr="00EC1CCC" w:rsidRDefault="005544C4" w:rsidP="005544C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EC1CCC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389C7B24" w14:textId="77777777" w:rsidR="005544C4" w:rsidRPr="00EC1CCC" w:rsidRDefault="005544C4" w:rsidP="005544C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5544C4" w:rsidRPr="00EC1CCC" w14:paraId="2B592B67" w14:textId="77777777" w:rsidTr="00851055">
        <w:tc>
          <w:tcPr>
            <w:tcW w:w="2689" w:type="dxa"/>
            <w:vMerge w:val="restart"/>
            <w:shd w:val="clear" w:color="auto" w:fill="auto"/>
            <w:vAlign w:val="center"/>
          </w:tcPr>
          <w:p w14:paraId="662CE8D2" w14:textId="77777777" w:rsidR="005544C4" w:rsidRPr="00EC1CCC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EC1CCC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14:paraId="63ECAAD6" w14:textId="77777777" w:rsidR="005544C4" w:rsidRPr="00EC1CCC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EC1CCC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0962B8D3" w14:textId="77777777" w:rsidR="005544C4" w:rsidRPr="00EC1CCC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EC1CCC">
              <w:rPr>
                <w:rFonts w:ascii="Arial" w:hAnsi="Arial" w:cs="Arial"/>
                <w:b/>
              </w:rPr>
              <w:t>Votação</w:t>
            </w:r>
          </w:p>
        </w:tc>
      </w:tr>
      <w:tr w:rsidR="005544C4" w:rsidRPr="00EC1CCC" w14:paraId="41CB4CCE" w14:textId="77777777" w:rsidTr="00851055">
        <w:tc>
          <w:tcPr>
            <w:tcW w:w="2689" w:type="dxa"/>
            <w:vMerge/>
            <w:shd w:val="clear" w:color="auto" w:fill="auto"/>
            <w:vAlign w:val="center"/>
          </w:tcPr>
          <w:p w14:paraId="16E2E377" w14:textId="77777777" w:rsidR="005544C4" w:rsidRPr="00EC1CCC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193D05EE" w14:textId="77777777" w:rsidR="005544C4" w:rsidRPr="00EC1CCC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1929B1" w14:textId="77777777" w:rsidR="005544C4" w:rsidRPr="00EC1CCC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EC1CCC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6147EA" w14:textId="77777777" w:rsidR="005544C4" w:rsidRPr="00EC1CCC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EC1CCC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10A2F7" w14:textId="77777777" w:rsidR="005544C4" w:rsidRPr="00EC1CCC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EC1CCC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548B818" w14:textId="77777777" w:rsidR="005544C4" w:rsidRPr="00EC1CCC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EC1CCC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851055" w:rsidRPr="00EC1CCC" w14:paraId="6AD4BA20" w14:textId="77777777" w:rsidTr="00851055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4E5DBE" w14:textId="45D5C1E9" w:rsidR="00851055" w:rsidRPr="00EC1CCC" w:rsidRDefault="00851055" w:rsidP="0085105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8622D">
              <w:rPr>
                <w:rFonts w:ascii="Arial" w:hAnsi="Arial" w:cs="Arial"/>
              </w:rPr>
              <w:t>Coordenador (a)</w:t>
            </w:r>
          </w:p>
        </w:tc>
        <w:tc>
          <w:tcPr>
            <w:tcW w:w="3685" w:type="dxa"/>
          </w:tcPr>
          <w:p w14:paraId="6C6F12DE" w14:textId="37953031" w:rsidR="00851055" w:rsidRPr="00EC1CCC" w:rsidRDefault="00851055" w:rsidP="0085105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8622D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C33CE79" w14:textId="07FDD1A5" w:rsidR="00851055" w:rsidRPr="00EC1CCC" w:rsidRDefault="00851055" w:rsidP="0085105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68622D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A84F3A9" w14:textId="77777777" w:rsidR="00851055" w:rsidRPr="00EC1CCC" w:rsidRDefault="00851055" w:rsidP="0085105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9849668" w14:textId="77777777" w:rsidR="00851055" w:rsidRPr="00EC1CCC" w:rsidRDefault="00851055" w:rsidP="0085105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E8AB87F" w14:textId="77777777" w:rsidR="00851055" w:rsidRPr="00EC1CCC" w:rsidRDefault="00851055" w:rsidP="0085105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51055" w:rsidRPr="00EC1CCC" w14:paraId="6687C620" w14:textId="77777777" w:rsidTr="00851055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DF53D3B" w14:textId="1D2C1B8C" w:rsidR="00851055" w:rsidRPr="00EC1CCC" w:rsidRDefault="00851055" w:rsidP="00851055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8622D">
              <w:rPr>
                <w:rFonts w:ascii="Arial" w:eastAsia="MS Mincho" w:hAnsi="Arial" w:cs="Arial"/>
              </w:rPr>
              <w:t>Coordenador-adjunto (a)</w:t>
            </w:r>
          </w:p>
        </w:tc>
        <w:tc>
          <w:tcPr>
            <w:tcW w:w="3685" w:type="dxa"/>
          </w:tcPr>
          <w:p w14:paraId="443AF7F2" w14:textId="154F402C" w:rsidR="00851055" w:rsidRPr="00EC1CCC" w:rsidRDefault="00851055" w:rsidP="0085105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8622D">
              <w:rPr>
                <w:rFonts w:ascii="Arial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46CDF7" w14:textId="4D59ECEA" w:rsidR="00851055" w:rsidRPr="00EC1CCC" w:rsidRDefault="00851055" w:rsidP="0085105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68622D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584869" w14:textId="77777777" w:rsidR="00851055" w:rsidRPr="00EC1CCC" w:rsidRDefault="00851055" w:rsidP="0085105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DDEA927" w14:textId="77777777" w:rsidR="00851055" w:rsidRPr="00EC1CCC" w:rsidRDefault="00851055" w:rsidP="0085105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20C222C" w14:textId="76057562" w:rsidR="00851055" w:rsidRPr="00EC1CCC" w:rsidRDefault="00851055" w:rsidP="0085105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51055" w:rsidRPr="00EC1CCC" w14:paraId="1192E914" w14:textId="77777777" w:rsidTr="00851055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1C8B928" w14:textId="4E24421A" w:rsidR="00851055" w:rsidRPr="00EC1CCC" w:rsidRDefault="00851055" w:rsidP="00851055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8622D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0C73ECDB" w14:textId="4C1A5BC6" w:rsidR="00851055" w:rsidRPr="00EC1CCC" w:rsidRDefault="00851055" w:rsidP="00851055">
            <w:pPr>
              <w:tabs>
                <w:tab w:val="left" w:pos="1418"/>
              </w:tabs>
              <w:rPr>
                <w:rFonts w:ascii="Arial" w:hAnsi="Arial" w:cs="Arial"/>
              </w:rPr>
            </w:pPr>
            <w:proofErr w:type="spellStart"/>
            <w:r w:rsidRPr="0068622D">
              <w:rPr>
                <w:rFonts w:ascii="Arial" w:hAnsi="Arial" w:cs="Arial"/>
              </w:rPr>
              <w:t>Dalana</w:t>
            </w:r>
            <w:proofErr w:type="spellEnd"/>
            <w:r w:rsidRPr="0068622D">
              <w:rPr>
                <w:rFonts w:ascii="Arial" w:hAnsi="Arial" w:cs="Arial"/>
              </w:rPr>
              <w:t xml:space="preserve"> De Matos Vianna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6523F50" w14:textId="65774D03" w:rsidR="00851055" w:rsidRPr="00EC1CCC" w:rsidRDefault="00851055" w:rsidP="0085105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68622D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C53C1E9" w14:textId="77777777" w:rsidR="00851055" w:rsidRPr="00EC1CCC" w:rsidRDefault="00851055" w:rsidP="0085105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442DABE" w14:textId="77777777" w:rsidR="00851055" w:rsidRPr="00EC1CCC" w:rsidRDefault="00851055" w:rsidP="0085105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3CE6F5C" w14:textId="77777777" w:rsidR="00851055" w:rsidRPr="00EC1CCC" w:rsidRDefault="00851055" w:rsidP="0085105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51055" w:rsidRPr="00EC1CCC" w14:paraId="0A2F7561" w14:textId="77777777" w:rsidTr="00851055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242B58B" w14:textId="1ACE81C1" w:rsidR="00851055" w:rsidRPr="00EC1CCC" w:rsidRDefault="00851055" w:rsidP="00851055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8622D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143B7123" w14:textId="6A501B17" w:rsidR="00851055" w:rsidRPr="00EC1CCC" w:rsidRDefault="00851055" w:rsidP="0085105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8622D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004CF" w14:textId="204C7A1C" w:rsidR="00851055" w:rsidRPr="00EC1CCC" w:rsidRDefault="00851055" w:rsidP="0085105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68622D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F7562C6" w14:textId="77777777" w:rsidR="00851055" w:rsidRPr="00EC1CCC" w:rsidRDefault="00851055" w:rsidP="0085105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55B1D25" w14:textId="77777777" w:rsidR="00851055" w:rsidRPr="00EC1CCC" w:rsidRDefault="00851055" w:rsidP="0085105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379FEC4" w14:textId="77777777" w:rsidR="00851055" w:rsidRPr="00EC1CCC" w:rsidRDefault="00851055" w:rsidP="0085105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51055" w:rsidRPr="00EC1CCC" w14:paraId="3E279B01" w14:textId="77777777" w:rsidTr="00851055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EC9B1CE" w14:textId="30F54A15" w:rsidR="00851055" w:rsidRPr="0068622D" w:rsidRDefault="00851055" w:rsidP="00851055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8622D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14:paraId="4AB71DF4" w14:textId="4D27CD29" w:rsidR="00851055" w:rsidRPr="0068622D" w:rsidRDefault="00851055" w:rsidP="0085105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8622D">
              <w:rPr>
                <w:rFonts w:ascii="Arial" w:hAnsi="Arial" w:cs="Arial"/>
              </w:rPr>
              <w:t>Juliana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04E5B1" w14:textId="77777777" w:rsidR="00851055" w:rsidRPr="0068622D" w:rsidRDefault="00851055" w:rsidP="0085105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EC9F27" w14:textId="77777777" w:rsidR="00851055" w:rsidRPr="00EC1CCC" w:rsidRDefault="00851055" w:rsidP="0085105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CA26BB8" w14:textId="77777777" w:rsidR="00851055" w:rsidRPr="00EC1CCC" w:rsidRDefault="00851055" w:rsidP="0085105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0B2F6F" w14:textId="0AF68D51" w:rsidR="00851055" w:rsidRPr="00EC1CCC" w:rsidRDefault="00851055" w:rsidP="0085105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68622D">
              <w:rPr>
                <w:rFonts w:ascii="Arial" w:hAnsi="Arial" w:cs="Arial"/>
              </w:rPr>
              <w:t>X</w:t>
            </w:r>
          </w:p>
        </w:tc>
      </w:tr>
    </w:tbl>
    <w:p w14:paraId="36F332A5" w14:textId="77777777" w:rsidR="005544C4" w:rsidRPr="00EC1CCC" w:rsidRDefault="005544C4" w:rsidP="005544C4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5544C4" w:rsidRPr="00EC1CCC" w14:paraId="1178C289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AEAC0C7" w14:textId="77777777" w:rsidR="005544C4" w:rsidRPr="00EC1CCC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EC1CCC">
              <w:rPr>
                <w:rFonts w:ascii="Arial" w:hAnsi="Arial" w:cs="Arial"/>
                <w:b/>
              </w:rPr>
              <w:t>Histórico da votação:</w:t>
            </w:r>
          </w:p>
          <w:p w14:paraId="0AF26E29" w14:textId="77777777" w:rsidR="005544C4" w:rsidRPr="00EC1CCC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5544C4" w:rsidRPr="00EC1CCC" w14:paraId="02765DBE" w14:textId="77777777" w:rsidTr="00E10A1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60CBB89E" w14:textId="5605177D" w:rsidR="005544C4" w:rsidRPr="00EC1CCC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EC1CCC">
              <w:rPr>
                <w:rFonts w:ascii="Arial" w:hAnsi="Arial" w:cs="Arial"/>
                <w:b/>
              </w:rPr>
              <w:t xml:space="preserve">Reunião CEP-CAU/SC: </w:t>
            </w:r>
            <w:r w:rsidR="002765FA" w:rsidRPr="002765FA">
              <w:rPr>
                <w:rFonts w:ascii="Arial" w:hAnsi="Arial" w:cs="Arial"/>
                <w:bCs/>
              </w:rPr>
              <w:t>8</w:t>
            </w:r>
            <w:r w:rsidRPr="002765FA">
              <w:rPr>
                <w:rFonts w:ascii="Arial" w:hAnsi="Arial" w:cs="Arial"/>
                <w:bCs/>
              </w:rPr>
              <w:t>ª</w:t>
            </w:r>
            <w:r w:rsidRPr="00EC1CCC">
              <w:rPr>
                <w:rFonts w:ascii="Arial" w:hAnsi="Arial" w:cs="Arial"/>
              </w:rPr>
              <w:t xml:space="preserve"> Reunião Ordinária de 2021</w:t>
            </w:r>
          </w:p>
        </w:tc>
      </w:tr>
      <w:tr w:rsidR="005544C4" w:rsidRPr="00EC1CCC" w14:paraId="61CCAEEE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1F6FB6C" w14:textId="1186EA70" w:rsidR="005544C4" w:rsidRPr="00EC1CCC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C1CCC">
              <w:rPr>
                <w:rFonts w:ascii="Arial" w:hAnsi="Arial" w:cs="Arial"/>
                <w:b/>
              </w:rPr>
              <w:t xml:space="preserve">Data: </w:t>
            </w:r>
            <w:r w:rsidRPr="00EC1CCC">
              <w:rPr>
                <w:rFonts w:ascii="Arial" w:hAnsi="Arial" w:cs="Arial"/>
              </w:rPr>
              <w:t>2</w:t>
            </w:r>
            <w:r w:rsidR="002765FA">
              <w:rPr>
                <w:rFonts w:ascii="Arial" w:hAnsi="Arial" w:cs="Arial"/>
              </w:rPr>
              <w:t>4</w:t>
            </w:r>
            <w:r w:rsidRPr="00EC1CCC">
              <w:rPr>
                <w:rFonts w:ascii="Arial" w:hAnsi="Arial" w:cs="Arial"/>
              </w:rPr>
              <w:t>/0</w:t>
            </w:r>
            <w:r w:rsidR="002765FA">
              <w:rPr>
                <w:rFonts w:ascii="Arial" w:hAnsi="Arial" w:cs="Arial"/>
              </w:rPr>
              <w:t>8</w:t>
            </w:r>
            <w:r w:rsidRPr="00EC1CCC">
              <w:rPr>
                <w:rFonts w:ascii="Arial" w:hAnsi="Arial" w:cs="Arial"/>
              </w:rPr>
              <w:t>/2021</w:t>
            </w:r>
          </w:p>
          <w:p w14:paraId="4B1816F5" w14:textId="77777777" w:rsidR="005544C4" w:rsidRPr="00EC1CCC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763592BC" w14:textId="3B4EC460" w:rsidR="005544C4" w:rsidRPr="00EC1CCC" w:rsidRDefault="005544C4" w:rsidP="00B918D1">
            <w:pPr>
              <w:rPr>
                <w:rFonts w:ascii="Arial" w:hAnsi="Arial" w:cs="Arial"/>
              </w:rPr>
            </w:pPr>
            <w:r w:rsidRPr="00EC1CCC">
              <w:rPr>
                <w:rFonts w:ascii="Arial" w:hAnsi="Arial" w:cs="Arial"/>
                <w:b/>
              </w:rPr>
              <w:t>Matéria em votação:</w:t>
            </w:r>
            <w:r w:rsidRPr="00EC1CC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2765FA" w:rsidRPr="00EC1CCC">
              <w:rPr>
                <w:rFonts w:ascii="Arial" w:eastAsia="Times New Roman" w:hAnsi="Arial" w:cs="Arial"/>
                <w:color w:val="000000"/>
                <w:lang w:eastAsia="pt-BR"/>
              </w:rPr>
              <w:t>Atribuição para instalações referentes ao urbanismo de pavimentação</w:t>
            </w:r>
          </w:p>
          <w:p w14:paraId="004B3F6B" w14:textId="77777777" w:rsidR="005544C4" w:rsidRPr="00EC1CCC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544C4" w:rsidRPr="00851055" w14:paraId="4E2DF1AF" w14:textId="77777777" w:rsidTr="00E10A1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045FD01C" w14:textId="7B31A616" w:rsidR="005544C4" w:rsidRPr="00851055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51055">
              <w:rPr>
                <w:rFonts w:ascii="Arial" w:hAnsi="Arial" w:cs="Arial"/>
                <w:b/>
              </w:rPr>
              <w:t xml:space="preserve">Resultado da votação: Sim </w:t>
            </w:r>
            <w:r w:rsidRPr="00851055">
              <w:rPr>
                <w:rFonts w:ascii="Arial" w:hAnsi="Arial" w:cs="Arial"/>
              </w:rPr>
              <w:t>(0</w:t>
            </w:r>
            <w:r w:rsidR="00851055">
              <w:rPr>
                <w:rFonts w:ascii="Arial" w:hAnsi="Arial" w:cs="Arial"/>
              </w:rPr>
              <w:t>4</w:t>
            </w:r>
            <w:proofErr w:type="gramStart"/>
            <w:r w:rsidRPr="00851055">
              <w:rPr>
                <w:rFonts w:ascii="Arial" w:hAnsi="Arial" w:cs="Arial"/>
              </w:rPr>
              <w:t xml:space="preserve">) </w:t>
            </w:r>
            <w:r w:rsidRPr="00851055">
              <w:rPr>
                <w:rFonts w:ascii="Arial" w:hAnsi="Arial" w:cs="Arial"/>
                <w:b/>
              </w:rPr>
              <w:t>Não</w:t>
            </w:r>
            <w:proofErr w:type="gramEnd"/>
            <w:r w:rsidRPr="00851055">
              <w:rPr>
                <w:rFonts w:ascii="Arial" w:hAnsi="Arial" w:cs="Arial"/>
                <w:b/>
              </w:rPr>
              <w:t xml:space="preserve"> </w:t>
            </w:r>
            <w:r w:rsidRPr="00851055">
              <w:rPr>
                <w:rFonts w:ascii="Arial" w:hAnsi="Arial" w:cs="Arial"/>
              </w:rPr>
              <w:t xml:space="preserve">(00) </w:t>
            </w:r>
            <w:r w:rsidRPr="00851055">
              <w:rPr>
                <w:rFonts w:ascii="Arial" w:hAnsi="Arial" w:cs="Arial"/>
                <w:b/>
              </w:rPr>
              <w:t xml:space="preserve">Abstenções </w:t>
            </w:r>
            <w:r w:rsidRPr="00851055">
              <w:rPr>
                <w:rFonts w:ascii="Arial" w:hAnsi="Arial" w:cs="Arial"/>
              </w:rPr>
              <w:t xml:space="preserve">(00) </w:t>
            </w:r>
            <w:r w:rsidRPr="00851055">
              <w:rPr>
                <w:rFonts w:ascii="Arial" w:hAnsi="Arial" w:cs="Arial"/>
                <w:b/>
              </w:rPr>
              <w:t xml:space="preserve">Ausências </w:t>
            </w:r>
            <w:r w:rsidRPr="00851055">
              <w:rPr>
                <w:rFonts w:ascii="Arial" w:hAnsi="Arial" w:cs="Arial"/>
              </w:rPr>
              <w:t>(0</w:t>
            </w:r>
            <w:r w:rsidR="00851055">
              <w:rPr>
                <w:rFonts w:ascii="Arial" w:hAnsi="Arial" w:cs="Arial"/>
              </w:rPr>
              <w:t>1</w:t>
            </w:r>
            <w:r w:rsidRPr="00851055">
              <w:rPr>
                <w:rFonts w:ascii="Arial" w:hAnsi="Arial" w:cs="Arial"/>
              </w:rPr>
              <w:t xml:space="preserve">) </w:t>
            </w:r>
            <w:r w:rsidRPr="00851055">
              <w:rPr>
                <w:rFonts w:ascii="Arial" w:hAnsi="Arial" w:cs="Arial"/>
                <w:b/>
              </w:rPr>
              <w:t xml:space="preserve">Total </w:t>
            </w:r>
            <w:r w:rsidRPr="00851055">
              <w:rPr>
                <w:rFonts w:ascii="Arial" w:hAnsi="Arial" w:cs="Arial"/>
              </w:rPr>
              <w:t>(0</w:t>
            </w:r>
            <w:r w:rsidR="00851055">
              <w:rPr>
                <w:rFonts w:ascii="Arial" w:hAnsi="Arial" w:cs="Arial"/>
              </w:rPr>
              <w:t>5</w:t>
            </w:r>
            <w:r w:rsidRPr="00851055">
              <w:rPr>
                <w:rFonts w:ascii="Arial" w:hAnsi="Arial" w:cs="Arial"/>
              </w:rPr>
              <w:t>)</w:t>
            </w:r>
          </w:p>
          <w:p w14:paraId="6ABF7665" w14:textId="77777777" w:rsidR="005544C4" w:rsidRPr="00851055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544C4" w:rsidRPr="00EC1CCC" w14:paraId="29018EEA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39D9D1E" w14:textId="77777777" w:rsidR="005544C4" w:rsidRPr="00EC1CCC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C1CCC">
              <w:rPr>
                <w:rFonts w:ascii="Arial" w:hAnsi="Arial" w:cs="Arial"/>
                <w:b/>
              </w:rPr>
              <w:t xml:space="preserve">Ocorrências: </w:t>
            </w:r>
            <w:r w:rsidRPr="00EC1CCC">
              <w:rPr>
                <w:rFonts w:ascii="Arial" w:hAnsi="Arial" w:cs="Arial"/>
              </w:rPr>
              <w:t>-</w:t>
            </w:r>
          </w:p>
          <w:p w14:paraId="60A159DE" w14:textId="77777777" w:rsidR="005544C4" w:rsidRPr="00EC1CCC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544C4" w:rsidRPr="00EC1CCC" w14:paraId="100ECBCE" w14:textId="77777777" w:rsidTr="00E10A1C">
        <w:trPr>
          <w:trHeight w:val="257"/>
        </w:trPr>
        <w:tc>
          <w:tcPr>
            <w:tcW w:w="4530" w:type="dxa"/>
            <w:shd w:val="clear" w:color="auto" w:fill="D9D9D9"/>
          </w:tcPr>
          <w:p w14:paraId="3BD464C0" w14:textId="069B29B9" w:rsidR="005544C4" w:rsidRPr="00EC1CCC" w:rsidRDefault="005544C4" w:rsidP="00CB458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C1CCC">
              <w:rPr>
                <w:rFonts w:ascii="Arial" w:hAnsi="Arial" w:cs="Arial"/>
                <w:b/>
              </w:rPr>
              <w:t>Secretári</w:t>
            </w:r>
            <w:r w:rsidR="00CB458F" w:rsidRPr="00EC1CCC">
              <w:rPr>
                <w:rFonts w:ascii="Arial" w:hAnsi="Arial" w:cs="Arial"/>
                <w:b/>
              </w:rPr>
              <w:t>o</w:t>
            </w:r>
            <w:r w:rsidRPr="00EC1CCC">
              <w:rPr>
                <w:rFonts w:ascii="Arial" w:hAnsi="Arial" w:cs="Arial"/>
                <w:b/>
              </w:rPr>
              <w:t xml:space="preserve"> da Reunião: </w:t>
            </w:r>
            <w:r w:rsidR="00CB458F" w:rsidRPr="00EC1CCC">
              <w:rPr>
                <w:rFonts w:ascii="Arial" w:hAnsi="Arial" w:cs="Arial"/>
              </w:rPr>
              <w:t xml:space="preserve">Fernando Volkmer - </w:t>
            </w:r>
            <w:r w:rsidRPr="00EC1CCC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5E29E700" w14:textId="77777777" w:rsidR="005544C4" w:rsidRPr="00EC1CCC" w:rsidRDefault="005544C4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C1CCC">
              <w:rPr>
                <w:rFonts w:ascii="Arial" w:hAnsi="Arial" w:cs="Arial"/>
                <w:b/>
              </w:rPr>
              <w:t xml:space="preserve">Condutor da Reunião: </w:t>
            </w:r>
            <w:r w:rsidRPr="00EC1CCC">
              <w:rPr>
                <w:rFonts w:ascii="Arial" w:hAnsi="Arial" w:cs="Arial"/>
              </w:rPr>
              <w:t>Eliane De Queiroz Gomes Castro</w:t>
            </w:r>
            <w:r w:rsidRPr="00EC1CCC">
              <w:rPr>
                <w:rFonts w:ascii="Arial" w:eastAsia="MS Mincho" w:hAnsi="Arial" w:cs="Arial"/>
              </w:rPr>
              <w:t xml:space="preserve"> - Coordenadora</w:t>
            </w:r>
          </w:p>
          <w:p w14:paraId="088FCF42" w14:textId="77777777" w:rsidR="005544C4" w:rsidRPr="00EC1CCC" w:rsidRDefault="005544C4" w:rsidP="00E10A1C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292A1AFB" w14:textId="77777777" w:rsidR="00A575A3" w:rsidRPr="00EC1CCC" w:rsidRDefault="00A575A3" w:rsidP="005544C4">
      <w:pPr>
        <w:jc w:val="both"/>
        <w:rPr>
          <w:rFonts w:ascii="Arial" w:hAnsi="Arial" w:cs="Arial"/>
          <w:color w:val="FF0000"/>
        </w:rPr>
      </w:pPr>
    </w:p>
    <w:sectPr w:rsidR="00A575A3" w:rsidRPr="00EC1CCC" w:rsidSect="00851055">
      <w:headerReference w:type="default" r:id="rId8"/>
      <w:footerReference w:type="even" r:id="rId9"/>
      <w:footerReference w:type="default" r:id="rId10"/>
      <w:pgSz w:w="11906" w:h="16838"/>
      <w:pgMar w:top="1843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C8265" w14:textId="77777777" w:rsidR="001303CF" w:rsidRDefault="001303CF" w:rsidP="00480328">
      <w:r>
        <w:separator/>
      </w:r>
    </w:p>
  </w:endnote>
  <w:endnote w:type="continuationSeparator" w:id="0">
    <w:p w14:paraId="18D1BC98" w14:textId="77777777" w:rsidR="001303CF" w:rsidRDefault="001303C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52" name="Imagem 5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53" name="Imagem 5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3410C0" w14:paraId="7F624871" w14:textId="77777777" w:rsidTr="00BA77E5">
      <w:tc>
        <w:tcPr>
          <w:tcW w:w="9061" w:type="dxa"/>
        </w:tcPr>
        <w:p w14:paraId="3AC3AA1F" w14:textId="77777777" w:rsidR="003410C0" w:rsidRDefault="003410C0" w:rsidP="003410C0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780D615B" wp14:editId="345CD51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2" name="Imagem 2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3410C0" w14:paraId="32D6DDF2" w14:textId="77777777" w:rsidTr="00BA77E5">
      <w:tc>
        <w:tcPr>
          <w:tcW w:w="9061" w:type="dxa"/>
        </w:tcPr>
        <w:p w14:paraId="78821E71" w14:textId="6F5490D0" w:rsidR="003410C0" w:rsidRDefault="003410C0" w:rsidP="003410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7</w:t>
          </w:r>
          <w:r>
            <w:fldChar w:fldCharType="end"/>
          </w:r>
          <w:r>
            <w:t>- 7</w:t>
          </w:r>
        </w:p>
      </w:tc>
    </w:tr>
  </w:tbl>
  <w:p w14:paraId="66755358" w14:textId="4158AD18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01F54E2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5" name="Imagem 5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2CB2E" w14:textId="77777777" w:rsidR="001303CF" w:rsidRDefault="001303CF" w:rsidP="00480328">
      <w:r>
        <w:separator/>
      </w:r>
    </w:p>
  </w:footnote>
  <w:footnote w:type="continuationSeparator" w:id="0">
    <w:p w14:paraId="7A44538F" w14:textId="77777777" w:rsidR="001303CF" w:rsidRDefault="001303C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51" name="Imagem 5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1D11"/>
    <w:multiLevelType w:val="hybridMultilevel"/>
    <w:tmpl w:val="0B865F3E"/>
    <w:lvl w:ilvl="0" w:tplc="44586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3673AE"/>
    <w:multiLevelType w:val="hybridMultilevel"/>
    <w:tmpl w:val="E6B0A5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407B7"/>
    <w:multiLevelType w:val="hybridMultilevel"/>
    <w:tmpl w:val="AC7ECF10"/>
    <w:lvl w:ilvl="0" w:tplc="4FE0C2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AF3A92"/>
    <w:multiLevelType w:val="multilevel"/>
    <w:tmpl w:val="36082960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hint="default"/>
      </w:rPr>
    </w:lvl>
  </w:abstractNum>
  <w:abstractNum w:abstractNumId="9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C6201"/>
    <w:multiLevelType w:val="multilevel"/>
    <w:tmpl w:val="1F2E72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0145"/>
    <w:rsid w:val="00012704"/>
    <w:rsid w:val="00012E1F"/>
    <w:rsid w:val="000225FC"/>
    <w:rsid w:val="00022835"/>
    <w:rsid w:val="00033F4D"/>
    <w:rsid w:val="0004346A"/>
    <w:rsid w:val="00044694"/>
    <w:rsid w:val="00060ECB"/>
    <w:rsid w:val="0006391C"/>
    <w:rsid w:val="00076ACF"/>
    <w:rsid w:val="00090652"/>
    <w:rsid w:val="0009654C"/>
    <w:rsid w:val="000A6330"/>
    <w:rsid w:val="000A7C67"/>
    <w:rsid w:val="000B3304"/>
    <w:rsid w:val="000C4E26"/>
    <w:rsid w:val="000C7E85"/>
    <w:rsid w:val="000E6DF2"/>
    <w:rsid w:val="000F559C"/>
    <w:rsid w:val="00110E1C"/>
    <w:rsid w:val="00113173"/>
    <w:rsid w:val="001138DE"/>
    <w:rsid w:val="00124731"/>
    <w:rsid w:val="001303CF"/>
    <w:rsid w:val="00136B00"/>
    <w:rsid w:val="00143CB8"/>
    <w:rsid w:val="00146007"/>
    <w:rsid w:val="001462FA"/>
    <w:rsid w:val="0017431E"/>
    <w:rsid w:val="00180AAA"/>
    <w:rsid w:val="0018115C"/>
    <w:rsid w:val="001848AD"/>
    <w:rsid w:val="00190120"/>
    <w:rsid w:val="001A2D5A"/>
    <w:rsid w:val="001A5CDE"/>
    <w:rsid w:val="001B41F7"/>
    <w:rsid w:val="001F5FB8"/>
    <w:rsid w:val="00224F00"/>
    <w:rsid w:val="002313FA"/>
    <w:rsid w:val="00233037"/>
    <w:rsid w:val="0024040C"/>
    <w:rsid w:val="00241351"/>
    <w:rsid w:val="002413EF"/>
    <w:rsid w:val="0024303B"/>
    <w:rsid w:val="002727ED"/>
    <w:rsid w:val="002765FA"/>
    <w:rsid w:val="0027678A"/>
    <w:rsid w:val="002A177C"/>
    <w:rsid w:val="002A56C0"/>
    <w:rsid w:val="002B55E4"/>
    <w:rsid w:val="002C0612"/>
    <w:rsid w:val="002D1D7E"/>
    <w:rsid w:val="002F1397"/>
    <w:rsid w:val="003362B6"/>
    <w:rsid w:val="00336FBE"/>
    <w:rsid w:val="003410C0"/>
    <w:rsid w:val="00361EF2"/>
    <w:rsid w:val="00367DE3"/>
    <w:rsid w:val="00371DD7"/>
    <w:rsid w:val="0039406A"/>
    <w:rsid w:val="003B4522"/>
    <w:rsid w:val="003C30F3"/>
    <w:rsid w:val="003C76AE"/>
    <w:rsid w:val="003D289E"/>
    <w:rsid w:val="003D7349"/>
    <w:rsid w:val="003E26BA"/>
    <w:rsid w:val="003E455B"/>
    <w:rsid w:val="003E5B28"/>
    <w:rsid w:val="003E6CFE"/>
    <w:rsid w:val="00410C09"/>
    <w:rsid w:val="00425319"/>
    <w:rsid w:val="0044674B"/>
    <w:rsid w:val="00450692"/>
    <w:rsid w:val="004558AF"/>
    <w:rsid w:val="004665DB"/>
    <w:rsid w:val="00473643"/>
    <w:rsid w:val="00474119"/>
    <w:rsid w:val="00480328"/>
    <w:rsid w:val="00485CFC"/>
    <w:rsid w:val="004872AA"/>
    <w:rsid w:val="004A12AC"/>
    <w:rsid w:val="004A4352"/>
    <w:rsid w:val="004A6C3B"/>
    <w:rsid w:val="004B4053"/>
    <w:rsid w:val="004B41E6"/>
    <w:rsid w:val="004B60F2"/>
    <w:rsid w:val="004C2C7B"/>
    <w:rsid w:val="004D674B"/>
    <w:rsid w:val="004F3950"/>
    <w:rsid w:val="004F466C"/>
    <w:rsid w:val="00504A89"/>
    <w:rsid w:val="00510668"/>
    <w:rsid w:val="0051105B"/>
    <w:rsid w:val="00512A3B"/>
    <w:rsid w:val="005158AA"/>
    <w:rsid w:val="00517B39"/>
    <w:rsid w:val="005204B1"/>
    <w:rsid w:val="00521380"/>
    <w:rsid w:val="00530E98"/>
    <w:rsid w:val="005373F9"/>
    <w:rsid w:val="005469CF"/>
    <w:rsid w:val="005544C4"/>
    <w:rsid w:val="00557FDC"/>
    <w:rsid w:val="00561A66"/>
    <w:rsid w:val="00581371"/>
    <w:rsid w:val="00582706"/>
    <w:rsid w:val="00586BCC"/>
    <w:rsid w:val="005A352F"/>
    <w:rsid w:val="005A5B82"/>
    <w:rsid w:val="005A6BD4"/>
    <w:rsid w:val="005B06C6"/>
    <w:rsid w:val="005B0BB6"/>
    <w:rsid w:val="005B4EE0"/>
    <w:rsid w:val="005B50EC"/>
    <w:rsid w:val="005C4E2E"/>
    <w:rsid w:val="005C5966"/>
    <w:rsid w:val="005D1A84"/>
    <w:rsid w:val="005E10F1"/>
    <w:rsid w:val="005F1CB4"/>
    <w:rsid w:val="005F38D4"/>
    <w:rsid w:val="005F3B20"/>
    <w:rsid w:val="005F4DCE"/>
    <w:rsid w:val="005F6467"/>
    <w:rsid w:val="006270FB"/>
    <w:rsid w:val="0064029F"/>
    <w:rsid w:val="00640489"/>
    <w:rsid w:val="00640952"/>
    <w:rsid w:val="0066044D"/>
    <w:rsid w:val="00663DC6"/>
    <w:rsid w:val="00691119"/>
    <w:rsid w:val="00694B4D"/>
    <w:rsid w:val="006C14E5"/>
    <w:rsid w:val="00711079"/>
    <w:rsid w:val="00720D21"/>
    <w:rsid w:val="00723811"/>
    <w:rsid w:val="0074184B"/>
    <w:rsid w:val="00741E76"/>
    <w:rsid w:val="00756D34"/>
    <w:rsid w:val="007577DE"/>
    <w:rsid w:val="00760047"/>
    <w:rsid w:val="00764801"/>
    <w:rsid w:val="007733CA"/>
    <w:rsid w:val="00784CBD"/>
    <w:rsid w:val="007850BC"/>
    <w:rsid w:val="0079227B"/>
    <w:rsid w:val="0079688E"/>
    <w:rsid w:val="007A5141"/>
    <w:rsid w:val="007B14D6"/>
    <w:rsid w:val="007B23C4"/>
    <w:rsid w:val="007D77C4"/>
    <w:rsid w:val="007E2447"/>
    <w:rsid w:val="007F0228"/>
    <w:rsid w:val="007F2CF0"/>
    <w:rsid w:val="007F6AE9"/>
    <w:rsid w:val="00805C7A"/>
    <w:rsid w:val="00807082"/>
    <w:rsid w:val="008170F9"/>
    <w:rsid w:val="008348F1"/>
    <w:rsid w:val="00851055"/>
    <w:rsid w:val="00852E8A"/>
    <w:rsid w:val="00857679"/>
    <w:rsid w:val="00861FFC"/>
    <w:rsid w:val="00862772"/>
    <w:rsid w:val="00863211"/>
    <w:rsid w:val="00881A91"/>
    <w:rsid w:val="008B546E"/>
    <w:rsid w:val="008C106C"/>
    <w:rsid w:val="008E10F2"/>
    <w:rsid w:val="008E52F5"/>
    <w:rsid w:val="00901B5C"/>
    <w:rsid w:val="00904656"/>
    <w:rsid w:val="0090739A"/>
    <w:rsid w:val="009142C3"/>
    <w:rsid w:val="00933B80"/>
    <w:rsid w:val="009346EE"/>
    <w:rsid w:val="00943E40"/>
    <w:rsid w:val="009462C7"/>
    <w:rsid w:val="00952B80"/>
    <w:rsid w:val="0095385B"/>
    <w:rsid w:val="009716F1"/>
    <w:rsid w:val="00977EB3"/>
    <w:rsid w:val="009844D3"/>
    <w:rsid w:val="009871E9"/>
    <w:rsid w:val="0099040F"/>
    <w:rsid w:val="00991C98"/>
    <w:rsid w:val="009B4A8B"/>
    <w:rsid w:val="009B5583"/>
    <w:rsid w:val="009C73C6"/>
    <w:rsid w:val="009D0393"/>
    <w:rsid w:val="009D1DAD"/>
    <w:rsid w:val="009D48E5"/>
    <w:rsid w:val="009E29A2"/>
    <w:rsid w:val="009F2492"/>
    <w:rsid w:val="00A03EF7"/>
    <w:rsid w:val="00A17AD6"/>
    <w:rsid w:val="00A200AB"/>
    <w:rsid w:val="00A50AAE"/>
    <w:rsid w:val="00A5141E"/>
    <w:rsid w:val="00A515EF"/>
    <w:rsid w:val="00A575A3"/>
    <w:rsid w:val="00A66DA9"/>
    <w:rsid w:val="00A83E44"/>
    <w:rsid w:val="00A90040"/>
    <w:rsid w:val="00A91074"/>
    <w:rsid w:val="00AA6C83"/>
    <w:rsid w:val="00AF0C73"/>
    <w:rsid w:val="00AF1275"/>
    <w:rsid w:val="00B3299B"/>
    <w:rsid w:val="00B46E20"/>
    <w:rsid w:val="00B51816"/>
    <w:rsid w:val="00B729E6"/>
    <w:rsid w:val="00B918D1"/>
    <w:rsid w:val="00B96215"/>
    <w:rsid w:val="00BB2495"/>
    <w:rsid w:val="00BB4921"/>
    <w:rsid w:val="00BD1BB1"/>
    <w:rsid w:val="00BD259D"/>
    <w:rsid w:val="00BD3A39"/>
    <w:rsid w:val="00BE1907"/>
    <w:rsid w:val="00BE31E8"/>
    <w:rsid w:val="00BE65FE"/>
    <w:rsid w:val="00BF1EB2"/>
    <w:rsid w:val="00BF504E"/>
    <w:rsid w:val="00BF546C"/>
    <w:rsid w:val="00C035FE"/>
    <w:rsid w:val="00C11DF7"/>
    <w:rsid w:val="00C13A64"/>
    <w:rsid w:val="00C22D32"/>
    <w:rsid w:val="00C278E8"/>
    <w:rsid w:val="00C27E1C"/>
    <w:rsid w:val="00C33135"/>
    <w:rsid w:val="00C34591"/>
    <w:rsid w:val="00C3702F"/>
    <w:rsid w:val="00C52823"/>
    <w:rsid w:val="00C60C85"/>
    <w:rsid w:val="00C80F20"/>
    <w:rsid w:val="00C82F85"/>
    <w:rsid w:val="00C930D5"/>
    <w:rsid w:val="00C9364D"/>
    <w:rsid w:val="00C96127"/>
    <w:rsid w:val="00CA6BED"/>
    <w:rsid w:val="00CB458F"/>
    <w:rsid w:val="00CD012A"/>
    <w:rsid w:val="00CE76BF"/>
    <w:rsid w:val="00CF5D95"/>
    <w:rsid w:val="00D010A7"/>
    <w:rsid w:val="00D06ED0"/>
    <w:rsid w:val="00D12712"/>
    <w:rsid w:val="00D302E2"/>
    <w:rsid w:val="00D365A4"/>
    <w:rsid w:val="00D40727"/>
    <w:rsid w:val="00D52552"/>
    <w:rsid w:val="00D6081F"/>
    <w:rsid w:val="00D61F3C"/>
    <w:rsid w:val="00D644A2"/>
    <w:rsid w:val="00D74A71"/>
    <w:rsid w:val="00D821DE"/>
    <w:rsid w:val="00D916CE"/>
    <w:rsid w:val="00D96FD4"/>
    <w:rsid w:val="00DB0128"/>
    <w:rsid w:val="00DB482E"/>
    <w:rsid w:val="00DC310C"/>
    <w:rsid w:val="00DC3456"/>
    <w:rsid w:val="00DC78B2"/>
    <w:rsid w:val="00DD038B"/>
    <w:rsid w:val="00DD1CDD"/>
    <w:rsid w:val="00DF2669"/>
    <w:rsid w:val="00DF7DAB"/>
    <w:rsid w:val="00E00B6B"/>
    <w:rsid w:val="00E1064A"/>
    <w:rsid w:val="00E106B5"/>
    <w:rsid w:val="00E1283F"/>
    <w:rsid w:val="00E14245"/>
    <w:rsid w:val="00E24E98"/>
    <w:rsid w:val="00E43AB3"/>
    <w:rsid w:val="00E73135"/>
    <w:rsid w:val="00E761A5"/>
    <w:rsid w:val="00E90C82"/>
    <w:rsid w:val="00EA3E5B"/>
    <w:rsid w:val="00EC03E6"/>
    <w:rsid w:val="00EC1CCC"/>
    <w:rsid w:val="00ED3C13"/>
    <w:rsid w:val="00EE0E36"/>
    <w:rsid w:val="00EE0E67"/>
    <w:rsid w:val="00EF1717"/>
    <w:rsid w:val="00EF434F"/>
    <w:rsid w:val="00F02552"/>
    <w:rsid w:val="00F105FA"/>
    <w:rsid w:val="00F26F27"/>
    <w:rsid w:val="00F3018A"/>
    <w:rsid w:val="00F35EFD"/>
    <w:rsid w:val="00F43A54"/>
    <w:rsid w:val="00F46694"/>
    <w:rsid w:val="00F543AF"/>
    <w:rsid w:val="00F54947"/>
    <w:rsid w:val="00F71A7D"/>
    <w:rsid w:val="00F84DDC"/>
    <w:rsid w:val="00F86DFD"/>
    <w:rsid w:val="00F92B23"/>
    <w:rsid w:val="00FB416E"/>
    <w:rsid w:val="00FB62B1"/>
    <w:rsid w:val="00FB7460"/>
    <w:rsid w:val="00FC6BD8"/>
    <w:rsid w:val="00FD049A"/>
    <w:rsid w:val="00FD2B3F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0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6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652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652"/>
    <w:rPr>
      <w:rFonts w:ascii="Cambria" w:hAnsi="Cambria"/>
      <w:b/>
      <w:bCs/>
      <w:lang w:eastAsia="en-US"/>
    </w:rPr>
  </w:style>
  <w:style w:type="character" w:styleId="Forte">
    <w:name w:val="Strong"/>
    <w:basedOn w:val="Fontepargpadro"/>
    <w:uiPriority w:val="22"/>
    <w:qFormat/>
    <w:rsid w:val="00FD2B3F"/>
    <w:rPr>
      <w:b/>
      <w:bCs/>
    </w:rPr>
  </w:style>
  <w:style w:type="paragraph" w:styleId="Reviso">
    <w:name w:val="Revision"/>
    <w:hidden/>
    <w:uiPriority w:val="99"/>
    <w:semiHidden/>
    <w:rsid w:val="00857679"/>
    <w:rPr>
      <w:rFonts w:ascii="Cambria" w:hAnsi="Cambria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C1CCC"/>
    <w:pPr>
      <w:suppressAutoHyphens/>
      <w:autoSpaceDN w:val="0"/>
      <w:ind w:firstLine="1701"/>
      <w:jc w:val="both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C1CCC"/>
    <w:rPr>
      <w:rFonts w:ascii="Times New Roman" w:eastAsia="Times New Roman" w:hAnsi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EC1C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4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BE0E-EFFC-46C9-B9D9-419B6730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2190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25</cp:revision>
  <cp:lastPrinted>2021-09-02T14:03:00Z</cp:lastPrinted>
  <dcterms:created xsi:type="dcterms:W3CDTF">2021-07-28T12:08:00Z</dcterms:created>
  <dcterms:modified xsi:type="dcterms:W3CDTF">2021-09-02T14:04:00Z</dcterms:modified>
</cp:coreProperties>
</file>