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6A487C88" w:rsidR="00E14245" w:rsidRPr="007747F2" w:rsidRDefault="00562959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2959">
              <w:rPr>
                <w:rFonts w:ascii="Arial" w:eastAsia="Times New Roman" w:hAnsi="Arial" w:cs="Arial"/>
                <w:color w:val="000000"/>
                <w:lang w:eastAsia="pt-BR"/>
              </w:rPr>
              <w:t>39691/2013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1DDAC99C" w:rsidR="00E14245" w:rsidRPr="00E14245" w:rsidRDefault="00721E0E" w:rsidP="00AA076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Profissional </w:t>
            </w:r>
            <w:r w:rsidR="009E7BDC">
              <w:rPr>
                <w:rFonts w:ascii="Arial" w:eastAsia="Times New Roman" w:hAnsi="Arial" w:cs="Arial"/>
                <w:color w:val="000000"/>
                <w:lang w:eastAsia="pt-BR"/>
              </w:rPr>
              <w:t>Arquiteta e Urbanista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3F9CD016" w:rsidR="00E14245" w:rsidRPr="00E14245" w:rsidRDefault="009647EC" w:rsidP="009647E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de s</w:t>
            </w:r>
            <w:r w:rsidR="00922991">
              <w:rPr>
                <w:rFonts w:ascii="Arial" w:eastAsia="Times New Roman" w:hAnsi="Arial" w:cs="Arial"/>
                <w:color w:val="000000"/>
                <w:lang w:eastAsia="pt-BR"/>
              </w:rPr>
              <w:t>olicitação</w:t>
            </w:r>
            <w:r w:rsidR="0056295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reabertura </w:t>
            </w:r>
            <w:r w:rsidR="00922991">
              <w:rPr>
                <w:rFonts w:ascii="Arial" w:eastAsia="Times New Roman" w:hAnsi="Arial" w:cs="Arial"/>
                <w:color w:val="000000"/>
                <w:lang w:eastAsia="pt-BR"/>
              </w:rPr>
              <w:t xml:space="preserve">e revisão </w:t>
            </w:r>
            <w:r w:rsidR="00562959">
              <w:rPr>
                <w:rFonts w:ascii="Arial" w:eastAsia="Times New Roman" w:hAnsi="Arial" w:cs="Arial"/>
                <w:color w:val="000000"/>
                <w:lang w:eastAsia="pt-BR"/>
              </w:rPr>
              <w:t>de protocolo d</w:t>
            </w:r>
            <w:r w:rsidR="00415802">
              <w:rPr>
                <w:rFonts w:ascii="Arial" w:eastAsia="Times New Roman" w:hAnsi="Arial" w:cs="Arial"/>
                <w:color w:val="000000"/>
                <w:lang w:eastAsia="pt-BR"/>
              </w:rPr>
              <w:t>e interrupção de registro profissional</w:t>
            </w:r>
            <w:r w:rsidR="00922991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4158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nos termos da Delib</w:t>
            </w:r>
            <w:r w:rsidR="00043821">
              <w:rPr>
                <w:rFonts w:ascii="Arial" w:eastAsia="Times New Roman" w:hAnsi="Arial" w:cs="Arial"/>
                <w:color w:val="000000"/>
                <w:lang w:eastAsia="pt-BR"/>
              </w:rPr>
              <w:t>eração nº59-A/2020 – CEP-CAU/SC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0C97F82B" w:rsidR="00E14245" w:rsidRPr="00E14245" w:rsidRDefault="00E14245" w:rsidP="004473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4473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88/2021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3844F213" w14:textId="13F6C989" w:rsidR="00562959" w:rsidRDefault="004E40A2" w:rsidP="004E40A2">
      <w:pPr>
        <w:jc w:val="both"/>
        <w:rPr>
          <w:rFonts w:ascii="Arial" w:hAnsi="Arial" w:cs="Arial"/>
        </w:rPr>
      </w:pPr>
      <w:r w:rsidRPr="005735F9">
        <w:rPr>
          <w:rFonts w:ascii="Arial" w:hAnsi="Arial" w:cs="Arial"/>
        </w:rPr>
        <w:t xml:space="preserve">A COMISSÃO DE EXERCÍCIO PROFISSIONAL – CEP – CAU/SC, reunida ordinariamente, de forma virtual, nos termos da Deliberação Plenária nº 583, </w:t>
      </w:r>
      <w:r w:rsidRPr="00D34FBB">
        <w:rPr>
          <w:rFonts w:ascii="Arial" w:hAnsi="Arial" w:cs="Arial"/>
        </w:rPr>
        <w:t>de 22 de junho de 2021, no</w:t>
      </w:r>
      <w:r w:rsidRPr="005735F9">
        <w:rPr>
          <w:rFonts w:ascii="Arial" w:hAnsi="Arial" w:cs="Arial"/>
        </w:rPr>
        <w:t xml:space="preserve"> uso</w:t>
      </w:r>
      <w:r w:rsidRPr="006D188D">
        <w:rPr>
          <w:rFonts w:ascii="Arial" w:hAnsi="Arial" w:cs="Arial"/>
        </w:rPr>
        <w:t xml:space="preserve"> das competências que lhe conferem os artigos </w:t>
      </w:r>
      <w:r>
        <w:rPr>
          <w:rFonts w:ascii="Arial" w:hAnsi="Arial" w:cs="Arial"/>
        </w:rPr>
        <w:t xml:space="preserve">91 e 95 </w:t>
      </w:r>
      <w:r w:rsidRPr="006D188D">
        <w:rPr>
          <w:rFonts w:ascii="Arial" w:hAnsi="Arial" w:cs="Arial"/>
        </w:rPr>
        <w:t>do Regimento Interno do CAU/SC, após análise do assunto em epígrafe, e</w:t>
      </w:r>
    </w:p>
    <w:p w14:paraId="132E10AC" w14:textId="77777777" w:rsidR="00562959" w:rsidRPr="00562959" w:rsidRDefault="00562959" w:rsidP="00562959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</w:p>
    <w:p w14:paraId="0D98B876" w14:textId="490A1783" w:rsidR="00562959" w:rsidRPr="00562959" w:rsidRDefault="00562959" w:rsidP="00562959">
      <w:pPr>
        <w:jc w:val="both"/>
        <w:rPr>
          <w:rFonts w:ascii="Arial" w:eastAsia="Times New Roman" w:hAnsi="Arial" w:cs="Arial"/>
          <w:lang w:eastAsia="pt-BR"/>
        </w:rPr>
      </w:pPr>
      <w:r w:rsidRPr="00562959">
        <w:rPr>
          <w:rFonts w:ascii="Arial" w:eastAsia="Times New Roman" w:hAnsi="Arial" w:cs="Arial"/>
          <w:lang w:eastAsia="pt-BR"/>
        </w:rPr>
        <w:t xml:space="preserve">Considerando o </w:t>
      </w:r>
      <w:r w:rsidR="009074AC">
        <w:rPr>
          <w:rFonts w:ascii="Arial" w:eastAsia="Times New Roman" w:hAnsi="Arial" w:cs="Arial"/>
          <w:lang w:eastAsia="pt-BR"/>
        </w:rPr>
        <w:t xml:space="preserve">inciso I do </w:t>
      </w:r>
      <w:r w:rsidRPr="00562959">
        <w:rPr>
          <w:rFonts w:ascii="Arial" w:eastAsia="Times New Roman" w:hAnsi="Arial" w:cs="Arial"/>
          <w:lang w:eastAsia="pt-BR"/>
        </w:rPr>
        <w:t xml:space="preserve">art. 14 da Resolução CAU/BR nº18, </w:t>
      </w:r>
      <w:r w:rsidR="003A0D01">
        <w:rPr>
          <w:rFonts w:ascii="Arial" w:eastAsia="Times New Roman" w:hAnsi="Arial" w:cs="Arial"/>
          <w:lang w:eastAsia="pt-BR"/>
        </w:rPr>
        <w:t>r</w:t>
      </w:r>
      <w:r w:rsidR="003A0D01" w:rsidRPr="003A0D01">
        <w:rPr>
          <w:rFonts w:ascii="Arial" w:eastAsia="Times New Roman" w:hAnsi="Arial" w:cs="Arial"/>
          <w:lang w:eastAsia="pt-BR"/>
        </w:rPr>
        <w:t>evogad</w:t>
      </w:r>
      <w:r w:rsidR="003A0D01">
        <w:rPr>
          <w:rFonts w:ascii="Arial" w:eastAsia="Times New Roman" w:hAnsi="Arial" w:cs="Arial"/>
          <w:lang w:eastAsia="pt-BR"/>
        </w:rPr>
        <w:t>o pela Resoluç</w:t>
      </w:r>
      <w:r w:rsidR="009074AC">
        <w:rPr>
          <w:rFonts w:ascii="Arial" w:eastAsia="Times New Roman" w:hAnsi="Arial" w:cs="Arial"/>
          <w:lang w:eastAsia="pt-BR"/>
        </w:rPr>
        <w:t>ão</w:t>
      </w:r>
      <w:r w:rsidR="003A0D01">
        <w:rPr>
          <w:rFonts w:ascii="Arial" w:eastAsia="Times New Roman" w:hAnsi="Arial" w:cs="Arial"/>
          <w:lang w:eastAsia="pt-BR"/>
        </w:rPr>
        <w:t xml:space="preserve"> CAU/BR n° 121</w:t>
      </w:r>
      <w:r w:rsidR="009074AC">
        <w:rPr>
          <w:rFonts w:ascii="Arial" w:eastAsia="Times New Roman" w:hAnsi="Arial" w:cs="Arial"/>
          <w:lang w:eastAsia="pt-BR"/>
        </w:rPr>
        <w:t xml:space="preserve"> de </w:t>
      </w:r>
      <w:r w:rsidR="009074AC" w:rsidRPr="009074AC">
        <w:rPr>
          <w:rFonts w:ascii="Arial" w:eastAsia="Times New Roman" w:hAnsi="Arial" w:cs="Arial"/>
          <w:lang w:eastAsia="pt-BR"/>
        </w:rPr>
        <w:t>19 de agosto de 2016</w:t>
      </w:r>
      <w:r w:rsidR="003A0D01">
        <w:rPr>
          <w:rFonts w:ascii="Arial" w:eastAsia="Times New Roman" w:hAnsi="Arial" w:cs="Arial"/>
          <w:lang w:eastAsia="pt-BR"/>
        </w:rPr>
        <w:t xml:space="preserve">, </w:t>
      </w:r>
      <w:r w:rsidR="0037249E">
        <w:rPr>
          <w:rFonts w:ascii="Arial" w:eastAsia="Times New Roman" w:hAnsi="Arial" w:cs="Arial"/>
          <w:lang w:eastAsia="pt-BR"/>
        </w:rPr>
        <w:t xml:space="preserve">que </w:t>
      </w:r>
      <w:r w:rsidRPr="00562959">
        <w:rPr>
          <w:rFonts w:ascii="Arial" w:eastAsia="Times New Roman" w:hAnsi="Arial" w:cs="Arial"/>
          <w:lang w:eastAsia="pt-BR"/>
        </w:rPr>
        <w:t>condicionava a interrupção de registro profissional à adimplência perante o CAU/UF, inclusive aqueles referentes ao ano do requerimento;</w:t>
      </w:r>
    </w:p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55A39081" w14:textId="77777777" w:rsidR="00415802" w:rsidRPr="00F74354" w:rsidRDefault="00415802" w:rsidP="00415802">
      <w:pPr>
        <w:jc w:val="both"/>
        <w:rPr>
          <w:rFonts w:ascii="Arial" w:hAnsi="Arial" w:cs="Arial"/>
          <w:color w:val="000000"/>
        </w:rPr>
      </w:pPr>
      <w:r w:rsidRPr="00F74354">
        <w:rPr>
          <w:rFonts w:ascii="Arial" w:hAnsi="Arial" w:cs="Arial"/>
        </w:rPr>
        <w:t xml:space="preserve">Considerando o art. </w:t>
      </w:r>
      <w:r w:rsidRPr="00F74354">
        <w:rPr>
          <w:rFonts w:ascii="Arial" w:hAnsi="Arial" w:cs="Arial"/>
          <w:color w:val="000000"/>
        </w:rPr>
        <w:t>53. da Lei 12378/2010, que determina “</w:t>
      </w:r>
      <w:r w:rsidRPr="00F74354">
        <w:rPr>
          <w:rFonts w:ascii="Arial" w:hAnsi="Arial" w:cs="Arial"/>
          <w:i/>
          <w:color w:val="000000"/>
        </w:rPr>
        <w:t>a existência de dívidas pendentes não obsta o desligamento do CAU</w:t>
      </w:r>
      <w:r w:rsidRPr="00F74354">
        <w:rPr>
          <w:rFonts w:ascii="Arial" w:hAnsi="Arial" w:cs="Arial"/>
          <w:color w:val="000000"/>
        </w:rPr>
        <w:t>”;</w:t>
      </w:r>
    </w:p>
    <w:p w14:paraId="65DAE354" w14:textId="79E3E50C" w:rsidR="00D64ACE" w:rsidRPr="00562959" w:rsidRDefault="00D64ACE" w:rsidP="00562959">
      <w:pPr>
        <w:jc w:val="both"/>
        <w:rPr>
          <w:rFonts w:ascii="Arial" w:hAnsi="Arial" w:cs="Arial"/>
          <w:bCs/>
        </w:rPr>
      </w:pPr>
    </w:p>
    <w:p w14:paraId="3BD8A5DD" w14:textId="776FF4F4" w:rsidR="00CB1D66" w:rsidRDefault="00415802" w:rsidP="0056295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562959">
        <w:rPr>
          <w:rFonts w:ascii="Arial" w:hAnsi="Arial" w:cs="Arial"/>
          <w:bCs/>
          <w:color w:val="auto"/>
          <w:sz w:val="22"/>
          <w:szCs w:val="22"/>
          <w:lang w:eastAsia="en-US"/>
        </w:rPr>
        <w:t>Considerando a Deliberação nº59-A/2020 da CEP-CAU/SC</w:t>
      </w:r>
      <w:r w:rsidR="00CB1D66">
        <w:rPr>
          <w:rFonts w:ascii="Arial" w:hAnsi="Arial" w:cs="Arial"/>
          <w:bCs/>
          <w:color w:val="auto"/>
          <w:sz w:val="22"/>
          <w:szCs w:val="22"/>
          <w:lang w:eastAsia="en-US"/>
        </w:rPr>
        <w:t>:</w:t>
      </w:r>
    </w:p>
    <w:p w14:paraId="250D4C6F" w14:textId="7BD3BFFA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“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1- Aprovar a possibilidade de revisão do pedido de interrupção anteriormente indeferido </w:t>
      </w:r>
      <w:r w:rsidRPr="00CB1D66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>exclusivamente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 razão da inadimplência do profissional perante o CAU, desde que o profissional atenda as seguintes condições:</w:t>
      </w:r>
    </w:p>
    <w:p w14:paraId="0A39F999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a) Declarar que não exerceu atividade na área de formação profissional, Arquitetura e Urbanismo</w:t>
      </w:r>
      <w:r w:rsidRPr="00A542BF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>, desde a data do requerimento do pedido de interrupção de registro em revisão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, conforme declaração do anexo I;</w:t>
      </w:r>
    </w:p>
    <w:p w14:paraId="6D2909B1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b) Declarar que não ocupou ou emprego para qual seja exigida formação profissional na área de Arquitetura e Urbanismo ou para cujo o concurso ou processo seletivo tenha sido exigido título profissional de Arquiteto e Urbanista, desde a data do requerimento do pedido de interrupção de registro em revisão, conforme declaração do anexo I;</w:t>
      </w:r>
    </w:p>
    <w:p w14:paraId="5A65C475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c) Não possuir </w:t>
      </w:r>
      <w:proofErr w:type="spellStart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RRTs</w:t>
      </w:r>
      <w:proofErr w:type="spellEnd"/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emitidos desde seu pedido de interrupção de registro;</w:t>
      </w:r>
    </w:p>
    <w:p w14:paraId="0D2EB1C5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d) Não constar em processo fiscalizatório e/ou ético em tramitação nos CAU/UF ou no CAU/BR desde seu pedido de interrupção de registro;</w:t>
      </w:r>
    </w:p>
    <w:p w14:paraId="5366904E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2- Esclarecer que a revisão deverá ser requerida pelo profissional interessado por meio do formulário em anexo;</w:t>
      </w:r>
    </w:p>
    <w:p w14:paraId="20BAF3F4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3- Esclarecer que o deferimento do pedido de revisão de que trata o item 1 depende da comprovação de que o indeferimento objeto de revisão tenha se fundamentado </w:t>
      </w:r>
      <w:r w:rsidRPr="00CB1D66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>exclusivamente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 razão da existência de débito do profissional perante o CAU;</w:t>
      </w:r>
    </w:p>
    <w:p w14:paraId="3F2D9588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4- Esclarecer que o deferimento do pedido de revisão de que trata o item 1 depende do atendimento dos demais requisitos normativos da interrupção;</w:t>
      </w:r>
    </w:p>
    <w:p w14:paraId="52CE5D98" w14:textId="77777777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5- Esclarecer que, a interrupção do registro deferida na forma dos itens 1, 2 e 3 terá como termo inicial a data de cadastro do requerimento do pedido indeferido em razão a inadimplência.</w:t>
      </w:r>
    </w:p>
    <w:p w14:paraId="51E96C3B" w14:textId="7AACEFC5" w:rsidR="00CB1D66" w:rsidRPr="00CB1D66" w:rsidRDefault="00CB1D66" w:rsidP="00CB1D66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6- Esclarecer que </w:t>
      </w:r>
      <w:r w:rsidRPr="00CB1D66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 xml:space="preserve">o pedido de revisão de interrupção de registro 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de que tratam os itens anteriores </w:t>
      </w:r>
      <w:r w:rsidRPr="00CB1D66">
        <w:rPr>
          <w:rFonts w:ascii="Arial" w:hAnsi="Arial" w:cs="Arial"/>
          <w:b/>
          <w:bCs/>
          <w:i/>
          <w:color w:val="auto"/>
          <w:sz w:val="22"/>
          <w:szCs w:val="22"/>
          <w:lang w:eastAsia="en-US"/>
        </w:rPr>
        <w:t>não será deferido caso constatada atuação profissional em período posterior</w:t>
      </w:r>
      <w:r w:rsidRPr="00CB1D66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à data em que profissional foi cientificado do indeferimento do pedido de interrupção objeto da revisão</w:t>
      </w:r>
      <w:r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”</w:t>
      </w:r>
      <w:r w:rsidR="00536EF7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</w:t>
      </w:r>
      <w:r w:rsidR="00536EF7" w:rsidRPr="00536EF7">
        <w:rPr>
          <w:rFonts w:ascii="Arial" w:hAnsi="Arial" w:cs="Arial"/>
          <w:bCs/>
          <w:color w:val="auto"/>
          <w:sz w:val="22"/>
          <w:szCs w:val="22"/>
          <w:lang w:eastAsia="en-US"/>
        </w:rPr>
        <w:t>(grifos nossos);</w:t>
      </w:r>
    </w:p>
    <w:p w14:paraId="70D899FC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2BDA1A3B" w14:textId="17B8CFCF" w:rsidR="00415802" w:rsidRDefault="00415802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Considerando que a profissional </w:t>
      </w:r>
      <w:r w:rsidR="004E40A2">
        <w:rPr>
          <w:rFonts w:ascii="Arial" w:hAnsi="Arial" w:cs="Arial"/>
          <w:bCs/>
        </w:rPr>
        <w:t xml:space="preserve">requerente do protocolo </w:t>
      </w:r>
      <w:r w:rsidR="0054666B" w:rsidRPr="00562959">
        <w:rPr>
          <w:rFonts w:ascii="Arial" w:eastAsia="Times New Roman" w:hAnsi="Arial" w:cs="Arial"/>
          <w:color w:val="000000"/>
          <w:lang w:eastAsia="pt-BR"/>
        </w:rPr>
        <w:t>39691/2013</w:t>
      </w:r>
      <w:r w:rsidR="0054666B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bCs/>
        </w:rPr>
        <w:t xml:space="preserve">apresentou </w:t>
      </w:r>
      <w:r w:rsidR="0037249E">
        <w:rPr>
          <w:rFonts w:ascii="Arial" w:hAnsi="Arial" w:cs="Arial"/>
          <w:bCs/>
        </w:rPr>
        <w:t>o formulário de</w:t>
      </w:r>
      <w:r>
        <w:rPr>
          <w:rFonts w:ascii="Arial" w:hAnsi="Arial" w:cs="Arial"/>
          <w:bCs/>
        </w:rPr>
        <w:t xml:space="preserve"> “s</w:t>
      </w:r>
      <w:r w:rsidRPr="00415802">
        <w:rPr>
          <w:rFonts w:ascii="Arial" w:hAnsi="Arial" w:cs="Arial"/>
          <w:bCs/>
        </w:rPr>
        <w:t>olicitação de reabertura e revisão de protocolo de interrupção de registro profissional</w:t>
      </w:r>
      <w:r>
        <w:rPr>
          <w:rFonts w:ascii="Arial" w:hAnsi="Arial" w:cs="Arial"/>
          <w:bCs/>
        </w:rPr>
        <w:t>”</w:t>
      </w:r>
      <w:r w:rsidRPr="00415802">
        <w:rPr>
          <w:rFonts w:ascii="Arial" w:hAnsi="Arial" w:cs="Arial"/>
          <w:bCs/>
        </w:rPr>
        <w:t xml:space="preserve">, </w:t>
      </w:r>
      <w:r w:rsidR="0037249E">
        <w:rPr>
          <w:rFonts w:ascii="Arial" w:hAnsi="Arial" w:cs="Arial"/>
          <w:bCs/>
        </w:rPr>
        <w:t>constante do</w:t>
      </w:r>
      <w:r w:rsidRPr="00415802">
        <w:rPr>
          <w:rFonts w:ascii="Arial" w:hAnsi="Arial" w:cs="Arial"/>
          <w:bCs/>
        </w:rPr>
        <w:t xml:space="preserve"> </w:t>
      </w:r>
      <w:r w:rsidR="0054666B" w:rsidRPr="00922991">
        <w:rPr>
          <w:rFonts w:ascii="Arial" w:hAnsi="Arial" w:cs="Arial"/>
          <w:bCs/>
        </w:rPr>
        <w:t>A</w:t>
      </w:r>
      <w:r w:rsidRPr="00922991">
        <w:rPr>
          <w:rFonts w:ascii="Arial" w:hAnsi="Arial" w:cs="Arial"/>
          <w:bCs/>
        </w:rPr>
        <w:t>nexo I da Deliberação nº59-A/2020 da CEP-CAU/SC</w:t>
      </w:r>
      <w:r w:rsidR="00E6539E" w:rsidRPr="00922991">
        <w:rPr>
          <w:rFonts w:ascii="Arial" w:hAnsi="Arial" w:cs="Arial"/>
          <w:bCs/>
        </w:rPr>
        <w:t>, integralmente preenchid</w:t>
      </w:r>
      <w:r w:rsidR="0037249E">
        <w:rPr>
          <w:rFonts w:ascii="Arial" w:hAnsi="Arial" w:cs="Arial"/>
          <w:bCs/>
        </w:rPr>
        <w:t>o</w:t>
      </w:r>
      <w:r w:rsidR="00E6539E" w:rsidRPr="00922991">
        <w:rPr>
          <w:rFonts w:ascii="Arial" w:hAnsi="Arial" w:cs="Arial"/>
          <w:bCs/>
        </w:rPr>
        <w:t xml:space="preserve"> e assinad</w:t>
      </w:r>
      <w:r w:rsidR="0037249E">
        <w:rPr>
          <w:rFonts w:ascii="Arial" w:hAnsi="Arial" w:cs="Arial"/>
          <w:bCs/>
        </w:rPr>
        <w:t>o</w:t>
      </w:r>
      <w:r w:rsidR="00922991">
        <w:rPr>
          <w:rFonts w:ascii="Arial" w:hAnsi="Arial" w:cs="Arial"/>
          <w:bCs/>
        </w:rPr>
        <w:t>,</w:t>
      </w:r>
      <w:r w:rsidR="0092254A" w:rsidRPr="00922991">
        <w:rPr>
          <w:rFonts w:ascii="Arial" w:hAnsi="Arial" w:cs="Arial"/>
          <w:bCs/>
        </w:rPr>
        <w:t xml:space="preserve"> aos </w:t>
      </w:r>
      <w:r w:rsidR="00922991" w:rsidRPr="00922991">
        <w:rPr>
          <w:rFonts w:ascii="Arial" w:hAnsi="Arial" w:cs="Arial"/>
          <w:bCs/>
        </w:rPr>
        <w:t>14</w:t>
      </w:r>
      <w:r w:rsidR="0092254A" w:rsidRPr="00922991">
        <w:rPr>
          <w:rFonts w:ascii="Arial" w:hAnsi="Arial" w:cs="Arial"/>
          <w:bCs/>
        </w:rPr>
        <w:t xml:space="preserve"> de</w:t>
      </w:r>
      <w:r w:rsidR="00922991" w:rsidRPr="00922991">
        <w:rPr>
          <w:rFonts w:ascii="Arial" w:hAnsi="Arial" w:cs="Arial"/>
          <w:bCs/>
        </w:rPr>
        <w:t xml:space="preserve"> setembro</w:t>
      </w:r>
      <w:r w:rsidR="00A542BF">
        <w:rPr>
          <w:rFonts w:ascii="Arial" w:hAnsi="Arial" w:cs="Arial"/>
          <w:bCs/>
        </w:rPr>
        <w:t xml:space="preserve"> de 2021, com </w:t>
      </w:r>
      <w:r w:rsidR="00A542BF" w:rsidRPr="00BF2F64">
        <w:rPr>
          <w:rFonts w:ascii="Arial" w:hAnsi="Arial" w:cs="Arial"/>
          <w:bCs/>
        </w:rPr>
        <w:t>declaração de atendimento ao art. 4º da Resolução 167 do CAU/BR</w:t>
      </w:r>
      <w:r w:rsidR="003A0D01">
        <w:rPr>
          <w:rFonts w:ascii="Arial" w:hAnsi="Arial" w:cs="Arial"/>
          <w:bCs/>
        </w:rPr>
        <w:t>,</w:t>
      </w:r>
      <w:r w:rsidR="00A542BF">
        <w:rPr>
          <w:rFonts w:ascii="Arial" w:hAnsi="Arial" w:cs="Arial"/>
          <w:bCs/>
        </w:rPr>
        <w:t xml:space="preserve"> </w:t>
      </w:r>
      <w:r w:rsidR="00A542BF" w:rsidRPr="00BF2F64">
        <w:rPr>
          <w:rFonts w:ascii="Arial" w:hAnsi="Arial" w:cs="Arial"/>
          <w:bCs/>
        </w:rPr>
        <w:t>bem como</w:t>
      </w:r>
      <w:r w:rsidR="009074AC">
        <w:rPr>
          <w:rFonts w:ascii="Arial" w:hAnsi="Arial" w:cs="Arial"/>
          <w:bCs/>
        </w:rPr>
        <w:t xml:space="preserve"> com</w:t>
      </w:r>
      <w:r w:rsidR="00A542BF" w:rsidRPr="00BF2F64">
        <w:rPr>
          <w:rFonts w:ascii="Arial" w:hAnsi="Arial" w:cs="Arial"/>
          <w:bCs/>
        </w:rPr>
        <w:t xml:space="preserve"> declaração negativa de antecedentes ético-disciplinares;</w:t>
      </w:r>
    </w:p>
    <w:p w14:paraId="6356A796" w14:textId="6EB21A93" w:rsidR="00CB1D66" w:rsidRDefault="00CB1D66" w:rsidP="00D64ACE">
      <w:pPr>
        <w:jc w:val="both"/>
        <w:rPr>
          <w:rFonts w:ascii="Arial" w:hAnsi="Arial" w:cs="Arial"/>
          <w:bCs/>
        </w:rPr>
      </w:pPr>
    </w:p>
    <w:p w14:paraId="41B270C3" w14:textId="6119C4F4" w:rsidR="00CB1D66" w:rsidRDefault="00CB1D66" w:rsidP="00D64AC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Considerando que</w:t>
      </w:r>
      <w:r w:rsidR="00536EF7" w:rsidRPr="00536EF7">
        <w:rPr>
          <w:rFonts w:ascii="Arial" w:hAnsi="Arial" w:cs="Arial"/>
          <w:bCs/>
        </w:rPr>
        <w:t xml:space="preserve"> </w:t>
      </w:r>
      <w:r w:rsidR="00536EF7">
        <w:rPr>
          <w:rFonts w:ascii="Arial" w:hAnsi="Arial" w:cs="Arial"/>
          <w:bCs/>
        </w:rPr>
        <w:t xml:space="preserve">a solicitação de interrupção de registro profissional registrada em protocolo n. </w:t>
      </w:r>
      <w:r w:rsidR="00536EF7" w:rsidRPr="00536EF7">
        <w:rPr>
          <w:rFonts w:ascii="Arial" w:hAnsi="Arial" w:cs="Arial"/>
          <w:bCs/>
        </w:rPr>
        <w:t>39691/2013</w:t>
      </w:r>
      <w:r w:rsidR="00B67A89">
        <w:rPr>
          <w:rFonts w:ascii="Arial" w:hAnsi="Arial" w:cs="Arial"/>
          <w:bCs/>
        </w:rPr>
        <w:t>, de 19 de março de 2013,</w:t>
      </w:r>
      <w:r w:rsidR="00536EF7" w:rsidRPr="00536EF7">
        <w:rPr>
          <w:rFonts w:ascii="Arial" w:hAnsi="Arial" w:cs="Arial"/>
          <w:bCs/>
        </w:rPr>
        <w:t xml:space="preserve"> </w:t>
      </w:r>
      <w:r w:rsidR="00536EF7" w:rsidRPr="009028B8">
        <w:rPr>
          <w:rFonts w:ascii="Arial" w:hAnsi="Arial" w:cs="Arial"/>
          <w:bCs/>
        </w:rPr>
        <w:t xml:space="preserve">não foi indeferida exclusivamente em razão da inadimplência, mas por </w:t>
      </w:r>
      <w:r w:rsidR="0037249E" w:rsidRPr="009028B8">
        <w:rPr>
          <w:rFonts w:ascii="Arial" w:hAnsi="Arial" w:cs="Arial"/>
          <w:bCs/>
        </w:rPr>
        <w:t>mai</w:t>
      </w:r>
      <w:r w:rsidR="0037249E">
        <w:rPr>
          <w:rFonts w:ascii="Arial" w:hAnsi="Arial" w:cs="Arial"/>
          <w:bCs/>
        </w:rPr>
        <w:t xml:space="preserve">s dois </w:t>
      </w:r>
      <w:r w:rsidR="00536EF7" w:rsidRPr="00536EF7">
        <w:rPr>
          <w:rFonts w:ascii="Arial" w:hAnsi="Arial" w:cs="Arial"/>
          <w:bCs/>
        </w:rPr>
        <w:t>motivos:</w:t>
      </w:r>
      <w:r w:rsidR="00536EF7">
        <w:rPr>
          <w:rFonts w:ascii="Arial" w:hAnsi="Arial" w:cs="Arial"/>
          <w:bCs/>
        </w:rPr>
        <w:t xml:space="preserve"> </w:t>
      </w:r>
      <w:proofErr w:type="spellStart"/>
      <w:r w:rsidR="00536EF7" w:rsidRPr="00536EF7">
        <w:rPr>
          <w:rFonts w:ascii="Arial" w:hAnsi="Arial" w:cs="Arial"/>
          <w:bCs/>
        </w:rPr>
        <w:t>RRTs</w:t>
      </w:r>
      <w:proofErr w:type="spellEnd"/>
      <w:r w:rsidR="00536EF7" w:rsidRPr="00536EF7">
        <w:rPr>
          <w:rFonts w:ascii="Arial" w:hAnsi="Arial" w:cs="Arial"/>
          <w:bCs/>
        </w:rPr>
        <w:t xml:space="preserve"> em aberto e não </w:t>
      </w:r>
      <w:r w:rsidR="0037249E">
        <w:rPr>
          <w:rFonts w:ascii="Arial" w:hAnsi="Arial" w:cs="Arial"/>
          <w:bCs/>
        </w:rPr>
        <w:t>inserção de</w:t>
      </w:r>
      <w:r w:rsidR="00536EF7">
        <w:rPr>
          <w:rFonts w:ascii="Arial" w:hAnsi="Arial" w:cs="Arial"/>
          <w:bCs/>
        </w:rPr>
        <w:t xml:space="preserve"> </w:t>
      </w:r>
      <w:r w:rsidR="00536EF7" w:rsidRPr="00536EF7">
        <w:rPr>
          <w:rFonts w:ascii="Arial" w:hAnsi="Arial" w:cs="Arial"/>
          <w:bCs/>
        </w:rPr>
        <w:t xml:space="preserve">declaração de que não exerceria </w:t>
      </w:r>
      <w:r w:rsidR="00536EF7">
        <w:rPr>
          <w:rFonts w:ascii="Arial" w:hAnsi="Arial" w:cs="Arial"/>
          <w:bCs/>
        </w:rPr>
        <w:t>a profissão durante a interrupção do regis</w:t>
      </w:r>
      <w:r w:rsidR="00B67A89">
        <w:rPr>
          <w:rFonts w:ascii="Arial" w:hAnsi="Arial" w:cs="Arial"/>
          <w:bCs/>
        </w:rPr>
        <w:t>tro,</w:t>
      </w:r>
      <w:r w:rsidR="00691D5D">
        <w:rPr>
          <w:rFonts w:ascii="Arial" w:hAnsi="Arial" w:cs="Arial"/>
          <w:bCs/>
        </w:rPr>
        <w:t xml:space="preserve"> conforme os sete despachos enviados à profissional solicitando diligências, e conforme Deliberação sem número da</w:t>
      </w:r>
      <w:r w:rsidR="00F31805">
        <w:rPr>
          <w:rFonts w:ascii="Arial" w:hAnsi="Arial" w:cs="Arial"/>
          <w:bCs/>
        </w:rPr>
        <w:t xml:space="preserve"> então </w:t>
      </w:r>
      <w:r w:rsidR="00691D5D">
        <w:rPr>
          <w:rFonts w:ascii="Arial" w:hAnsi="Arial" w:cs="Arial"/>
          <w:bCs/>
        </w:rPr>
        <w:t xml:space="preserve"> CEEP, de 13 de junho de 2014, anexa ao protocolo;</w:t>
      </w:r>
    </w:p>
    <w:p w14:paraId="55B87DFE" w14:textId="2D72FCDE" w:rsidR="00A542BF" w:rsidRDefault="00A542BF" w:rsidP="00D64ACE">
      <w:pPr>
        <w:jc w:val="both"/>
        <w:rPr>
          <w:rFonts w:ascii="Arial" w:hAnsi="Arial" w:cs="Arial"/>
          <w:bCs/>
        </w:rPr>
      </w:pPr>
    </w:p>
    <w:p w14:paraId="2F5B8E04" w14:textId="094760D9" w:rsidR="00A542BF" w:rsidRDefault="00A542BF" w:rsidP="00D64ACE">
      <w:pPr>
        <w:jc w:val="both"/>
        <w:rPr>
          <w:rFonts w:ascii="Arial" w:hAnsi="Arial" w:cs="Arial"/>
          <w:bCs/>
        </w:rPr>
      </w:pPr>
      <w:r w:rsidRPr="009028B8">
        <w:rPr>
          <w:rFonts w:ascii="Arial" w:hAnsi="Arial" w:cs="Arial"/>
          <w:bCs/>
        </w:rPr>
        <w:t xml:space="preserve">Considerando que os </w:t>
      </w:r>
      <w:proofErr w:type="spellStart"/>
      <w:r w:rsidRPr="009028B8">
        <w:rPr>
          <w:rFonts w:ascii="Arial" w:hAnsi="Arial" w:cs="Arial"/>
          <w:bCs/>
        </w:rPr>
        <w:t>RRTs</w:t>
      </w:r>
      <w:proofErr w:type="spellEnd"/>
      <w:r w:rsidRPr="009028B8">
        <w:rPr>
          <w:rFonts w:ascii="Arial" w:hAnsi="Arial" w:cs="Arial"/>
          <w:bCs/>
        </w:rPr>
        <w:t xml:space="preserve"> </w:t>
      </w:r>
      <w:r w:rsidR="00B67A89" w:rsidRPr="009028B8">
        <w:rPr>
          <w:rFonts w:ascii="Arial" w:hAnsi="Arial" w:cs="Arial"/>
          <w:bCs/>
        </w:rPr>
        <w:t xml:space="preserve">que estavam em aberto à época da solicitação de 2013 </w:t>
      </w:r>
      <w:r w:rsidRPr="009028B8">
        <w:rPr>
          <w:rFonts w:ascii="Arial" w:hAnsi="Arial" w:cs="Arial"/>
          <w:bCs/>
        </w:rPr>
        <w:t>foram baixados em 2</w:t>
      </w:r>
      <w:r w:rsidR="00422349" w:rsidRPr="009028B8">
        <w:rPr>
          <w:rFonts w:ascii="Arial" w:hAnsi="Arial" w:cs="Arial"/>
          <w:bCs/>
        </w:rPr>
        <w:t>9 de julho</w:t>
      </w:r>
      <w:r w:rsidRPr="009028B8">
        <w:rPr>
          <w:rFonts w:ascii="Arial" w:hAnsi="Arial" w:cs="Arial"/>
          <w:bCs/>
        </w:rPr>
        <w:t xml:space="preserve"> de 2021</w:t>
      </w:r>
      <w:r>
        <w:rPr>
          <w:rFonts w:ascii="Arial" w:hAnsi="Arial" w:cs="Arial"/>
          <w:bCs/>
        </w:rPr>
        <w:t>, tendo sido preenchida pela profi</w:t>
      </w:r>
      <w:r w:rsidRPr="009028B8">
        <w:rPr>
          <w:rFonts w:ascii="Arial" w:hAnsi="Arial" w:cs="Arial"/>
          <w:bCs/>
        </w:rPr>
        <w:t>ssional como última data de término de atividades técnicas: 01 de outubro de 2013</w:t>
      </w:r>
      <w:r>
        <w:rPr>
          <w:rFonts w:ascii="Arial" w:hAnsi="Arial" w:cs="Arial"/>
          <w:bCs/>
        </w:rPr>
        <w:t xml:space="preserve"> (RRT. n. 988930), data posterior à solicitação de interrupção de seu registro protocolada sob n. </w:t>
      </w:r>
      <w:r w:rsidRPr="00536EF7">
        <w:rPr>
          <w:rFonts w:ascii="Arial" w:hAnsi="Arial" w:cs="Arial"/>
          <w:bCs/>
        </w:rPr>
        <w:t>39691/</w:t>
      </w:r>
      <w:r>
        <w:rPr>
          <w:rFonts w:ascii="Arial" w:hAnsi="Arial" w:cs="Arial"/>
          <w:bCs/>
        </w:rPr>
        <w:t>2013;</w:t>
      </w:r>
    </w:p>
    <w:p w14:paraId="137E37B7" w14:textId="77777777" w:rsidR="00415802" w:rsidRDefault="00415802" w:rsidP="00D64ACE">
      <w:pPr>
        <w:jc w:val="both"/>
        <w:rPr>
          <w:rFonts w:ascii="Arial" w:hAnsi="Arial" w:cs="Arial"/>
          <w:bCs/>
        </w:rPr>
      </w:pPr>
    </w:p>
    <w:p w14:paraId="75FE590C" w14:textId="0B050AA2" w:rsidR="00415802" w:rsidRDefault="005A2E87" w:rsidP="00D64ACE">
      <w:pPr>
        <w:jc w:val="both"/>
        <w:rPr>
          <w:rFonts w:ascii="Arial" w:hAnsi="Arial" w:cs="Arial"/>
          <w:bCs/>
        </w:rPr>
      </w:pPr>
      <w:r w:rsidRPr="005A2E87">
        <w:rPr>
          <w:rFonts w:ascii="Arial" w:hAnsi="Arial" w:cs="Arial"/>
          <w:bCs/>
        </w:rPr>
        <w:t>Considerando que</w:t>
      </w:r>
      <w:r w:rsidR="00A542BF">
        <w:rPr>
          <w:rFonts w:ascii="Arial" w:hAnsi="Arial" w:cs="Arial"/>
          <w:bCs/>
        </w:rPr>
        <w:t>,</w:t>
      </w:r>
      <w:r w:rsidR="00536EF7">
        <w:rPr>
          <w:rFonts w:ascii="Arial" w:hAnsi="Arial" w:cs="Arial"/>
          <w:bCs/>
        </w:rPr>
        <w:t xml:space="preserve"> </w:t>
      </w:r>
      <w:r w:rsidR="00422349">
        <w:rPr>
          <w:rFonts w:ascii="Arial" w:hAnsi="Arial" w:cs="Arial"/>
          <w:bCs/>
        </w:rPr>
        <w:t>atualmente</w:t>
      </w:r>
      <w:r w:rsidR="00A542BF">
        <w:rPr>
          <w:rFonts w:ascii="Arial" w:hAnsi="Arial" w:cs="Arial"/>
          <w:bCs/>
        </w:rPr>
        <w:t>,</w:t>
      </w:r>
      <w:r w:rsidRPr="005A2E87">
        <w:rPr>
          <w:rFonts w:ascii="Arial" w:hAnsi="Arial" w:cs="Arial"/>
          <w:bCs/>
        </w:rPr>
        <w:t xml:space="preserve"> </w:t>
      </w:r>
      <w:r w:rsidRPr="00BF2F64">
        <w:rPr>
          <w:rFonts w:ascii="Arial" w:hAnsi="Arial" w:cs="Arial"/>
          <w:bCs/>
        </w:rPr>
        <w:t>não constam Registros de Responsabilidade Técnica</w:t>
      </w:r>
      <w:r w:rsidR="00536EF7">
        <w:rPr>
          <w:rFonts w:ascii="Arial" w:hAnsi="Arial" w:cs="Arial"/>
          <w:bCs/>
        </w:rPr>
        <w:t xml:space="preserve"> em aberto</w:t>
      </w:r>
      <w:r w:rsidRPr="00BF2F64">
        <w:rPr>
          <w:rFonts w:ascii="Arial" w:hAnsi="Arial" w:cs="Arial"/>
          <w:bCs/>
        </w:rPr>
        <w:t xml:space="preserve">, nem notificação </w:t>
      </w:r>
      <w:r w:rsidR="00BF2F64" w:rsidRPr="00BF2F64">
        <w:rPr>
          <w:rFonts w:ascii="Arial" w:hAnsi="Arial" w:cs="Arial"/>
          <w:bCs/>
        </w:rPr>
        <w:t>ou</w:t>
      </w:r>
      <w:r w:rsidRPr="00BF2F64">
        <w:rPr>
          <w:rFonts w:ascii="Arial" w:hAnsi="Arial" w:cs="Arial"/>
          <w:bCs/>
        </w:rPr>
        <w:t xml:space="preserve"> autos ativos no ambiente da profissional</w:t>
      </w:r>
      <w:r w:rsidR="00A542BF">
        <w:rPr>
          <w:rFonts w:ascii="Arial" w:hAnsi="Arial" w:cs="Arial"/>
          <w:bCs/>
        </w:rPr>
        <w:t>;</w:t>
      </w:r>
    </w:p>
    <w:p w14:paraId="6E4AC7BC" w14:textId="6EEB58E5" w:rsidR="00650EAD" w:rsidRPr="00536EF7" w:rsidRDefault="00650EAD" w:rsidP="00D64ACE">
      <w:pPr>
        <w:jc w:val="both"/>
        <w:rPr>
          <w:rFonts w:ascii="Arial" w:hAnsi="Arial" w:cs="Arial"/>
          <w:bCs/>
          <w:color w:val="FF0000"/>
        </w:rPr>
      </w:pPr>
    </w:p>
    <w:p w14:paraId="5A3032D6" w14:textId="597B9341" w:rsidR="00650EAD" w:rsidRDefault="00650EAD" w:rsidP="00650EAD">
      <w:pPr>
        <w:jc w:val="both"/>
        <w:rPr>
          <w:rFonts w:ascii="Arial" w:hAnsi="Arial" w:cs="Arial"/>
          <w:i/>
        </w:rPr>
      </w:pPr>
      <w:r w:rsidRPr="00A542BF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A542BF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(...)b) alterações de registros profissionais;</w:t>
      </w:r>
      <w:r w:rsidR="00721E0E" w:rsidRPr="00A542BF">
        <w:rPr>
          <w:rFonts w:ascii="Arial" w:hAnsi="Arial" w:cs="Arial"/>
          <w:i/>
        </w:rPr>
        <w:t xml:space="preserve"> </w:t>
      </w:r>
    </w:p>
    <w:p w14:paraId="061B2E63" w14:textId="589D75D6" w:rsidR="00650EAD" w:rsidRDefault="00FE7DDF" w:rsidP="00650EA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14:paraId="5BCF3BFE" w14:textId="6B2FF4DC" w:rsidR="00650EAD" w:rsidRDefault="00650EAD" w:rsidP="00650EAD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39FD50B" w14:textId="5B3CC6C2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24EAA456" w14:textId="632ECC9C" w:rsidR="00721E0E" w:rsidRPr="009028B8" w:rsidRDefault="00FE7DDF" w:rsidP="009028B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t-BR"/>
        </w:rPr>
        <w:t>Acompanhar voto fundamentado da relatora</w:t>
      </w:r>
      <w:r w:rsidR="00F31805" w:rsidRPr="009028B8">
        <w:rPr>
          <w:rFonts w:ascii="Arial" w:eastAsia="Times New Roman" w:hAnsi="Arial" w:cs="Arial"/>
          <w:lang w:eastAsia="pt-BR"/>
        </w:rPr>
        <w:t xml:space="preserve"> </w:t>
      </w:r>
      <w:r w:rsidR="009028B8" w:rsidRPr="009028B8">
        <w:rPr>
          <w:rFonts w:ascii="Arial" w:eastAsia="Times New Roman" w:hAnsi="Arial" w:cs="Arial"/>
          <w:lang w:eastAsia="pt-BR"/>
        </w:rPr>
        <w:t>Conselheira</w:t>
      </w:r>
      <w:r w:rsidR="00B67A89" w:rsidRPr="009028B8">
        <w:rPr>
          <w:rFonts w:ascii="Arial" w:eastAsia="Times New Roman" w:hAnsi="Arial" w:cs="Arial"/>
          <w:lang w:eastAsia="pt-BR"/>
        </w:rPr>
        <w:t xml:space="preserve"> </w:t>
      </w:r>
      <w:r w:rsidR="009028B8" w:rsidRPr="009028B8">
        <w:rPr>
          <w:rFonts w:ascii="Arial" w:hAnsi="Arial" w:cs="Arial"/>
        </w:rPr>
        <w:t>Eliane De Queiroz Gomes Castro</w:t>
      </w:r>
      <w:r w:rsidR="00B67A89" w:rsidRPr="009028B8">
        <w:rPr>
          <w:rFonts w:ascii="Arial" w:eastAsia="Times New Roman" w:hAnsi="Arial" w:cs="Arial"/>
          <w:lang w:eastAsia="pt-BR"/>
        </w:rPr>
        <w:t xml:space="preserve">, </w:t>
      </w:r>
      <w:r w:rsidR="00F60395">
        <w:rPr>
          <w:rFonts w:ascii="Arial" w:eastAsia="Times New Roman" w:hAnsi="Arial" w:cs="Arial"/>
          <w:lang w:eastAsia="pt-BR"/>
        </w:rPr>
        <w:t xml:space="preserve">conforme Anexo I, </w:t>
      </w:r>
      <w:r>
        <w:rPr>
          <w:rFonts w:ascii="Arial" w:eastAsia="Times New Roman" w:hAnsi="Arial" w:cs="Arial"/>
          <w:lang w:eastAsia="pt-BR"/>
        </w:rPr>
        <w:t xml:space="preserve">no sentido de indeferir a solicitação de </w:t>
      </w:r>
      <w:r>
        <w:rPr>
          <w:rFonts w:ascii="Arial" w:eastAsia="Times New Roman" w:hAnsi="Arial" w:cs="Arial"/>
          <w:color w:val="000000"/>
          <w:lang w:eastAsia="pt-BR"/>
        </w:rPr>
        <w:t xml:space="preserve">reabertura e revisão do protocolo nº </w:t>
      </w:r>
      <w:r w:rsidRPr="00562959">
        <w:rPr>
          <w:rFonts w:ascii="Arial" w:eastAsia="Times New Roman" w:hAnsi="Arial" w:cs="Arial"/>
          <w:color w:val="000000"/>
          <w:lang w:eastAsia="pt-BR"/>
        </w:rPr>
        <w:t>39691/2013</w:t>
      </w:r>
      <w:r>
        <w:rPr>
          <w:rFonts w:ascii="Arial" w:eastAsia="Times New Roman" w:hAnsi="Arial" w:cs="Arial"/>
          <w:color w:val="000000"/>
          <w:lang w:eastAsia="pt-BR"/>
        </w:rPr>
        <w:t>, de interrupção de registro profissional, nos termos da Deliberação nº59-A/2020 – CEP-CAU/SC</w:t>
      </w:r>
      <w:r w:rsidR="00F31805" w:rsidRPr="009028B8">
        <w:rPr>
          <w:rFonts w:ascii="Arial" w:eastAsia="Times New Roman" w:hAnsi="Arial" w:cs="Arial"/>
          <w:lang w:eastAsia="pt-BR"/>
        </w:rPr>
        <w:t>;</w:t>
      </w:r>
    </w:p>
    <w:p w14:paraId="1829E8B4" w14:textId="219F251A" w:rsidR="007952E2" w:rsidRPr="00FE7DDF" w:rsidRDefault="007952E2" w:rsidP="00FE7DDF">
      <w:pPr>
        <w:rPr>
          <w:rFonts w:ascii="Arial" w:hAnsi="Arial" w:cs="Arial"/>
          <w:bCs/>
          <w:color w:val="FF0000"/>
        </w:rPr>
      </w:pPr>
    </w:p>
    <w:p w14:paraId="7198DB82" w14:textId="0E85250A" w:rsidR="00D64ACE" w:rsidRPr="00721E0E" w:rsidRDefault="00D64ACE" w:rsidP="0062128B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21E0E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Default="00521BE1" w:rsidP="00521BE1">
      <w:pPr>
        <w:jc w:val="both"/>
        <w:rPr>
          <w:rFonts w:ascii="Arial" w:hAnsi="Arial" w:cs="Arial"/>
          <w:highlight w:val="yellow"/>
        </w:rPr>
      </w:pPr>
    </w:p>
    <w:p w14:paraId="07F67469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38CB2CB1" w14:textId="20FF1905" w:rsidR="00211790" w:rsidRPr="006D188D" w:rsidRDefault="00211790" w:rsidP="00211790">
      <w:pPr>
        <w:jc w:val="center"/>
        <w:rPr>
          <w:rFonts w:ascii="Arial" w:hAnsi="Arial" w:cs="Arial"/>
        </w:rPr>
      </w:pPr>
      <w:r w:rsidRPr="00043821">
        <w:rPr>
          <w:rFonts w:ascii="Arial" w:hAnsi="Arial" w:cs="Arial"/>
        </w:rPr>
        <w:t xml:space="preserve">Florianópolis, </w:t>
      </w:r>
      <w:r w:rsidR="00043821" w:rsidRPr="00043821">
        <w:rPr>
          <w:rFonts w:ascii="Arial" w:hAnsi="Arial" w:cs="Arial"/>
        </w:rPr>
        <w:t>2</w:t>
      </w:r>
      <w:r w:rsidR="00FE7DDF">
        <w:rPr>
          <w:rFonts w:ascii="Arial" w:hAnsi="Arial" w:cs="Arial"/>
        </w:rPr>
        <w:t>3</w:t>
      </w:r>
      <w:r w:rsidRPr="00043821">
        <w:rPr>
          <w:rFonts w:ascii="Arial" w:hAnsi="Arial" w:cs="Arial"/>
        </w:rPr>
        <w:t xml:space="preserve"> de </w:t>
      </w:r>
      <w:r w:rsidR="00CE7661">
        <w:rPr>
          <w:rFonts w:ascii="Arial" w:hAnsi="Arial" w:cs="Arial"/>
        </w:rPr>
        <w:t>novembro</w:t>
      </w:r>
      <w:r w:rsidR="00043821" w:rsidRPr="00043821">
        <w:rPr>
          <w:rFonts w:ascii="Arial" w:hAnsi="Arial" w:cs="Arial"/>
        </w:rPr>
        <w:t xml:space="preserve"> </w:t>
      </w:r>
      <w:r w:rsidRPr="00043821">
        <w:rPr>
          <w:rFonts w:ascii="Arial" w:hAnsi="Arial" w:cs="Arial"/>
        </w:rPr>
        <w:t>de 2021.</w:t>
      </w:r>
    </w:p>
    <w:p w14:paraId="657E5DB6" w14:textId="0D9143DA" w:rsidR="00FC3A1D" w:rsidRDefault="00FC3A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E4BA18" w14:textId="77777777" w:rsidR="00211790" w:rsidRPr="006D188D" w:rsidRDefault="00211790" w:rsidP="00211790">
      <w:pPr>
        <w:jc w:val="center"/>
        <w:rPr>
          <w:rFonts w:ascii="Arial" w:hAnsi="Arial" w:cs="Arial"/>
        </w:rPr>
      </w:pPr>
    </w:p>
    <w:p w14:paraId="3BDE0009" w14:textId="77777777" w:rsidR="00211790" w:rsidRPr="006D188D" w:rsidRDefault="00211790" w:rsidP="00211790">
      <w:pPr>
        <w:jc w:val="both"/>
        <w:rPr>
          <w:rFonts w:ascii="Arial" w:hAnsi="Arial" w:cs="Arial"/>
          <w:bCs/>
        </w:rPr>
      </w:pPr>
    </w:p>
    <w:p w14:paraId="4EB428D8" w14:textId="66E615AF" w:rsidR="00211790" w:rsidRPr="006D188D" w:rsidRDefault="00211790" w:rsidP="00211790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46A161D" w14:textId="4DD2C484" w:rsidR="00FC3A1D" w:rsidRDefault="00FC3A1D" w:rsidP="00211790">
      <w:pPr>
        <w:jc w:val="center"/>
        <w:rPr>
          <w:rFonts w:ascii="Arial" w:hAnsi="Arial" w:cs="Arial"/>
          <w:bCs/>
        </w:rPr>
      </w:pPr>
    </w:p>
    <w:p w14:paraId="708FBC8F" w14:textId="4B9B9E9F" w:rsidR="00211790" w:rsidRDefault="00211790" w:rsidP="00211790">
      <w:pPr>
        <w:jc w:val="center"/>
        <w:rPr>
          <w:rFonts w:ascii="Arial" w:hAnsi="Arial" w:cs="Arial"/>
          <w:bCs/>
        </w:rPr>
      </w:pPr>
    </w:p>
    <w:p w14:paraId="3516164F" w14:textId="77B6F66B" w:rsidR="00FC3A1D" w:rsidRPr="006D188D" w:rsidRDefault="00FC3A1D" w:rsidP="00211790">
      <w:pPr>
        <w:jc w:val="center"/>
        <w:rPr>
          <w:rFonts w:ascii="Arial" w:hAnsi="Arial" w:cs="Arial"/>
          <w:bCs/>
        </w:rPr>
      </w:pPr>
    </w:p>
    <w:p w14:paraId="72B2DD63" w14:textId="125828A9" w:rsidR="00047FDB" w:rsidRPr="006D188D" w:rsidRDefault="00047FDB" w:rsidP="00211790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</w:t>
      </w:r>
    </w:p>
    <w:p w14:paraId="676F0B01" w14:textId="4A209BC6" w:rsidR="00211790" w:rsidRPr="006D188D" w:rsidRDefault="00123DAC" w:rsidP="00211790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123DAC">
        <w:rPr>
          <w:rFonts w:ascii="Arial" w:hAnsi="Arial" w:cs="Arial"/>
          <w:b/>
          <w:bCs/>
        </w:rPr>
        <w:t>Pery</w:t>
      </w:r>
      <w:proofErr w:type="spellEnd"/>
      <w:r w:rsidRPr="00123DAC">
        <w:rPr>
          <w:rFonts w:ascii="Arial" w:hAnsi="Arial" w:cs="Arial"/>
          <w:b/>
          <w:bCs/>
        </w:rPr>
        <w:t xml:space="preserve"> Roberto </w:t>
      </w:r>
      <w:proofErr w:type="spellStart"/>
      <w:r w:rsidRPr="00123DAC">
        <w:rPr>
          <w:rFonts w:ascii="Arial" w:hAnsi="Arial" w:cs="Arial"/>
          <w:b/>
          <w:bCs/>
        </w:rPr>
        <w:t>Segala</w:t>
      </w:r>
      <w:proofErr w:type="spellEnd"/>
      <w:r w:rsidRPr="00123DAC">
        <w:rPr>
          <w:rFonts w:ascii="Arial" w:hAnsi="Arial" w:cs="Arial"/>
          <w:b/>
          <w:bCs/>
        </w:rPr>
        <w:t xml:space="preserve"> Medeiros</w:t>
      </w:r>
    </w:p>
    <w:p w14:paraId="2A0607BF" w14:textId="7A44449F" w:rsidR="00211790" w:rsidRDefault="00211790" w:rsidP="00211790">
      <w:pPr>
        <w:jc w:val="center"/>
        <w:rPr>
          <w:rFonts w:ascii="Arial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14:paraId="28097C6D" w14:textId="33C52982" w:rsidR="00FC3A1D" w:rsidRDefault="00FC3A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DD620F7" w14:textId="77777777" w:rsidR="00FC3A1D" w:rsidRPr="006D188D" w:rsidRDefault="00FC3A1D" w:rsidP="00211790">
      <w:pPr>
        <w:jc w:val="center"/>
        <w:rPr>
          <w:rFonts w:ascii="Arial" w:eastAsiaTheme="minorHAnsi" w:hAnsi="Arial" w:cs="Arial"/>
          <w:b/>
          <w:bCs/>
        </w:rPr>
      </w:pPr>
    </w:p>
    <w:p w14:paraId="5947D5E2" w14:textId="4DCD07D7" w:rsidR="00F60395" w:rsidRPr="00F60395" w:rsidRDefault="00F60395" w:rsidP="00F60395">
      <w:pPr>
        <w:jc w:val="center"/>
        <w:rPr>
          <w:rFonts w:ascii="Arial" w:eastAsia="Cambria" w:hAnsi="Arial" w:cs="Arial"/>
          <w:b/>
          <w:lang w:eastAsia="pt-BR"/>
        </w:rPr>
      </w:pPr>
      <w:r w:rsidRPr="00F60395">
        <w:rPr>
          <w:rFonts w:ascii="Arial" w:eastAsia="Cambria" w:hAnsi="Arial" w:cs="Arial"/>
          <w:b/>
          <w:lang w:eastAsia="pt-BR"/>
        </w:rPr>
        <w:t>ANEXO</w:t>
      </w:r>
    </w:p>
    <w:p w14:paraId="4DB2AB8E" w14:textId="6790B02F" w:rsidR="00F60395" w:rsidRDefault="00F60395" w:rsidP="00043821">
      <w:pPr>
        <w:rPr>
          <w:rFonts w:ascii="Arial" w:eastAsia="Cambria" w:hAnsi="Arial" w:cs="Arial"/>
          <w:lang w:eastAsia="pt-BR"/>
        </w:rPr>
      </w:pPr>
    </w:p>
    <w:tbl>
      <w:tblPr>
        <w:tblW w:w="8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5"/>
        <w:gridCol w:w="7109"/>
      </w:tblGrid>
      <w:tr w:rsidR="00F60395" w:rsidRPr="00F60395" w14:paraId="1CDDD6A0" w14:textId="77777777" w:rsidTr="0050571E">
        <w:tc>
          <w:tcPr>
            <w:tcW w:w="8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14:paraId="0B8C351A" w14:textId="77777777" w:rsidR="00F60395" w:rsidRPr="00F60395" w:rsidRDefault="00F60395" w:rsidP="00F6039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F60395">
              <w:rPr>
                <w:rFonts w:ascii="Arial" w:eastAsiaTheme="minorHAnsi" w:hAnsi="Arial" w:cs="Arial"/>
                <w:b/>
              </w:rPr>
              <w:t>RELATÓRIO E VOTO</w:t>
            </w:r>
          </w:p>
        </w:tc>
      </w:tr>
      <w:tr w:rsidR="00F60395" w:rsidRPr="00F60395" w14:paraId="55291449" w14:textId="77777777" w:rsidTr="0050571E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8A1A" w14:textId="77777777" w:rsidR="00F60395" w:rsidRPr="00F60395" w:rsidRDefault="00F60395" w:rsidP="00F60395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F60395">
              <w:rPr>
                <w:rFonts w:ascii="Arial" w:eastAsiaTheme="minorHAnsi" w:hAnsi="Arial" w:cs="Arial"/>
              </w:rPr>
              <w:t>Processo</w:t>
            </w:r>
          </w:p>
        </w:tc>
        <w:tc>
          <w:tcPr>
            <w:tcW w:w="7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AFFC" w14:textId="77777777" w:rsidR="00F60395" w:rsidRPr="00F60395" w:rsidRDefault="00F60395" w:rsidP="00F603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60395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39691/2013 – Interrupção do Registro Profissional.</w:t>
            </w:r>
          </w:p>
        </w:tc>
      </w:tr>
      <w:tr w:rsidR="00F60395" w:rsidRPr="00F60395" w14:paraId="5E98097F" w14:textId="77777777" w:rsidTr="0050571E"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2823" w14:textId="77777777" w:rsidR="00F60395" w:rsidRPr="00F60395" w:rsidRDefault="00F60395" w:rsidP="00F60395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F60395">
              <w:rPr>
                <w:rFonts w:ascii="Arial" w:eastAsiaTheme="minorHAnsi" w:hAnsi="Arial" w:cs="Arial"/>
              </w:rPr>
              <w:t>Interessado</w:t>
            </w:r>
          </w:p>
        </w:tc>
        <w:tc>
          <w:tcPr>
            <w:tcW w:w="7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849C" w14:textId="77777777" w:rsidR="00F60395" w:rsidRPr="00F60395" w:rsidRDefault="00F60395" w:rsidP="00F60395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F60395">
              <w:rPr>
                <w:rFonts w:ascii="Arial" w:eastAsiaTheme="minorHAnsi" w:hAnsi="Arial" w:cs="Arial"/>
              </w:rPr>
              <w:t>CEP-CAU/SC</w:t>
            </w:r>
          </w:p>
        </w:tc>
      </w:tr>
      <w:tr w:rsidR="00F60395" w:rsidRPr="00F60395" w14:paraId="3032B7FE" w14:textId="77777777" w:rsidTr="0050571E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2927" w14:textId="77777777" w:rsidR="00F60395" w:rsidRPr="00F60395" w:rsidRDefault="00F60395" w:rsidP="00F60395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F60395">
              <w:rPr>
                <w:rFonts w:ascii="Arial" w:eastAsiaTheme="minorHAnsi" w:hAnsi="Arial" w:cs="Arial"/>
              </w:rPr>
              <w:t>Assunto: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72BD" w14:textId="77777777" w:rsidR="00F60395" w:rsidRPr="00F60395" w:rsidRDefault="00F60395" w:rsidP="00F60395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F60395">
              <w:rPr>
                <w:rFonts w:ascii="Arial" w:eastAsiaTheme="minorHAnsi" w:hAnsi="Arial" w:cs="Arial"/>
              </w:rPr>
              <w:t>Solicitação de reabertura e revisão de protocolo de interrupção de registro profissional, nos termos da Deliberação nº59-A/2020 – CEPCAU/SC. Possibilidade de revisão de interrupção de registro profissional, com base na alteração de condicionante de adimplência de anuidade, determinada pelas Resoluções CAU/BR nº121 e nº167. INTERRUPÇÃO DO REGISTRO PROFISSIONAL. EXERCÍCIO PROFISSIONAL. ATUAÇÃO POSTERIOR.</w:t>
            </w:r>
          </w:p>
        </w:tc>
      </w:tr>
      <w:tr w:rsidR="00F60395" w:rsidRPr="00F60395" w14:paraId="770B0A84" w14:textId="77777777" w:rsidTr="0050571E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6484" w14:textId="77777777" w:rsidR="00F60395" w:rsidRPr="00F60395" w:rsidRDefault="00F60395" w:rsidP="00F60395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F60395">
              <w:rPr>
                <w:rFonts w:ascii="Arial" w:eastAsiaTheme="minorHAnsi" w:hAnsi="Arial" w:cs="Arial"/>
              </w:rPr>
              <w:t>Relator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DC3D" w14:textId="77777777" w:rsidR="00F60395" w:rsidRPr="00F60395" w:rsidRDefault="00F60395" w:rsidP="00F60395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F60395">
              <w:rPr>
                <w:rFonts w:ascii="Arial" w:eastAsiaTheme="minorHAnsi" w:hAnsi="Arial" w:cs="Arial"/>
              </w:rPr>
              <w:t>Eliane de Queiroz Gomes Castro</w:t>
            </w:r>
          </w:p>
        </w:tc>
      </w:tr>
    </w:tbl>
    <w:p w14:paraId="7D9F5B8A" w14:textId="77777777" w:rsidR="00F60395" w:rsidRPr="00F60395" w:rsidRDefault="00F60395" w:rsidP="00F60395">
      <w:pPr>
        <w:spacing w:after="160" w:line="259" w:lineRule="auto"/>
        <w:rPr>
          <w:rFonts w:ascii="Arial" w:eastAsiaTheme="minorHAnsi" w:hAnsi="Arial" w:cs="Arial"/>
        </w:rPr>
      </w:pPr>
    </w:p>
    <w:p w14:paraId="6587CB6B" w14:textId="77777777" w:rsidR="00F60395" w:rsidRPr="00F60395" w:rsidRDefault="00F60395" w:rsidP="00F60395">
      <w:pPr>
        <w:pBdr>
          <w:top w:val="single" w:sz="4" w:space="1" w:color="808080"/>
          <w:bottom w:val="single" w:sz="4" w:space="0" w:color="808080"/>
        </w:pBdr>
        <w:spacing w:after="160" w:line="259" w:lineRule="auto"/>
        <w:rPr>
          <w:rFonts w:ascii="Arial" w:eastAsiaTheme="minorHAnsi" w:hAnsi="Arial" w:cs="Arial"/>
          <w:smallCaps/>
        </w:rPr>
      </w:pPr>
      <w:r w:rsidRPr="00F60395">
        <w:rPr>
          <w:rFonts w:ascii="Arial" w:eastAsiaTheme="minorHAnsi" w:hAnsi="Arial" w:cs="Arial"/>
          <w:smallCaps/>
        </w:rPr>
        <w:t>RELATÓRIO</w:t>
      </w:r>
    </w:p>
    <w:p w14:paraId="2593C5AD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Possibilidade de revisão de interrupção de registro profissional, com base na alteração de condicionante de adimplência de anuidade, determinada pelas Resoluções CAU/BR nº121 e nº167.</w:t>
      </w:r>
    </w:p>
    <w:p w14:paraId="311356B7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4DF26E4A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Considerando o art. 53. da Lei 12378/2010, que determina “a existência de dívidas pendentes não obsta o desligamento do CAU”;</w:t>
      </w:r>
    </w:p>
    <w:p w14:paraId="687DF57B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433F5F67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Considerando que o art. 14 da Resolução CAU/BR nº18, condicionava a interrupção de registro profissional à adimplência perante o CAU/UF, inclusive aqueles referentes ao ano do requerimento;</w:t>
      </w:r>
    </w:p>
    <w:p w14:paraId="713BC596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1D17FD29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Considerando que Resolução CAU/BR nº 121 vigente a partir de 31 de dezembro de 2016, a qual dispõe sobre as anuidades e sobre a negociação de valores devidos aos CAU/UF e dá outras providências, prevê em seu o art. 3°, inciso I, que a interrupção do registro previsto no art. 9º, da Lei nº 12.378/2010, será deferida independentemente da existência de débitos;</w:t>
      </w:r>
    </w:p>
    <w:p w14:paraId="3C57D680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10CCC6B8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Considerando que o art. 23 da Resolução CAU/BR nº167, vigente a partir de 23 de dezembro de 2018, revogou os artigos 14 a 26 da Resolução CAU/BR nº 18;</w:t>
      </w:r>
    </w:p>
    <w:p w14:paraId="1AF028A2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0A5393A4" w14:textId="1E51CA54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Considerando que o art. 5º da Resolução CAU/BR nº167 estabeleceu que “a existência de dívidas pendentes não obsta a</w:t>
      </w:r>
      <w:r>
        <w:rPr>
          <w:rFonts w:ascii="Arial" w:eastAsiaTheme="minorHAnsi" w:hAnsi="Arial" w:cs="Arial"/>
          <w:color w:val="303030"/>
        </w:rPr>
        <w:t xml:space="preserve"> interrupção do registro no CAU</w:t>
      </w:r>
      <w:r w:rsidRPr="00F60395">
        <w:rPr>
          <w:rFonts w:ascii="Arial" w:eastAsiaTheme="minorHAnsi" w:hAnsi="Arial" w:cs="Arial"/>
          <w:color w:val="303030"/>
        </w:rPr>
        <w:t>”</w:t>
      </w:r>
      <w:r>
        <w:rPr>
          <w:rFonts w:ascii="Arial" w:eastAsiaTheme="minorHAnsi" w:hAnsi="Arial" w:cs="Arial"/>
          <w:color w:val="303030"/>
        </w:rPr>
        <w:t>;</w:t>
      </w:r>
    </w:p>
    <w:p w14:paraId="4353A450" w14:textId="77777777" w:rsidR="00F60395" w:rsidRPr="00F60395" w:rsidRDefault="00F60395" w:rsidP="00F60395">
      <w:pPr>
        <w:rPr>
          <w:rFonts w:ascii="Arial" w:eastAsiaTheme="minorHAnsi" w:hAnsi="Arial" w:cs="Arial"/>
          <w:color w:val="303030"/>
        </w:rPr>
      </w:pPr>
    </w:p>
    <w:p w14:paraId="7AD37191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 xml:space="preserve">Considerando que em e-mail recebido do setor Execução Fiscal referente à uma revisão de solicitação de interrupção de 2013 - Protocolo 39691/2013, para sua apreciação. Verificamos que a profissional teve o protocolo indeferido na época não apenas por falta de pagamento de anuidade, mas também porque não cumpriu os seguintes requisitos: </w:t>
      </w:r>
    </w:p>
    <w:p w14:paraId="1CB8C615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7793D796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1) Anuidade não estava em dia;</w:t>
      </w:r>
    </w:p>
    <w:p w14:paraId="7DC28C06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2B82D02C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2) Ausência de declaração de que não exerceria atividades na área de formação;</w:t>
      </w:r>
    </w:p>
    <w:p w14:paraId="5478E38D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3CBE8193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proofErr w:type="gramStart"/>
      <w:r w:rsidRPr="00F60395">
        <w:rPr>
          <w:rFonts w:ascii="Arial" w:eastAsiaTheme="minorHAnsi" w:hAnsi="Arial" w:cs="Arial"/>
          <w:color w:val="303030"/>
        </w:rPr>
        <w:t>3) Havia</w:t>
      </w:r>
      <w:proofErr w:type="gramEnd"/>
      <w:r w:rsidRPr="00F60395">
        <w:rPr>
          <w:rFonts w:ascii="Arial" w:eastAsiaTheme="minorHAnsi" w:hAnsi="Arial" w:cs="Arial"/>
          <w:color w:val="303030"/>
        </w:rPr>
        <w:t xml:space="preserve"> </w:t>
      </w:r>
      <w:proofErr w:type="spellStart"/>
      <w:r w:rsidRPr="00F60395">
        <w:rPr>
          <w:rFonts w:ascii="Arial" w:eastAsiaTheme="minorHAnsi" w:hAnsi="Arial" w:cs="Arial"/>
          <w:color w:val="303030"/>
        </w:rPr>
        <w:t>RRTs</w:t>
      </w:r>
      <w:proofErr w:type="spellEnd"/>
      <w:r w:rsidRPr="00F60395">
        <w:rPr>
          <w:rFonts w:ascii="Arial" w:eastAsiaTheme="minorHAnsi" w:hAnsi="Arial" w:cs="Arial"/>
          <w:color w:val="303030"/>
        </w:rPr>
        <w:t xml:space="preserve"> sem a baixa de responsabilidade Verificamos que a baixa dos </w:t>
      </w:r>
      <w:proofErr w:type="spellStart"/>
      <w:r w:rsidRPr="00F60395">
        <w:rPr>
          <w:rFonts w:ascii="Arial" w:eastAsiaTheme="minorHAnsi" w:hAnsi="Arial" w:cs="Arial"/>
          <w:color w:val="303030"/>
        </w:rPr>
        <w:t>RRTs</w:t>
      </w:r>
      <w:proofErr w:type="spellEnd"/>
      <w:r w:rsidRPr="00F60395">
        <w:rPr>
          <w:rFonts w:ascii="Arial" w:eastAsiaTheme="minorHAnsi" w:hAnsi="Arial" w:cs="Arial"/>
          <w:color w:val="303030"/>
        </w:rPr>
        <w:t xml:space="preserve"> foi realizada somente este ano, em 29/07/2021. </w:t>
      </w:r>
    </w:p>
    <w:p w14:paraId="737DA6B6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36718ACE" w14:textId="173C52C5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>
        <w:rPr>
          <w:rFonts w:ascii="Arial" w:eastAsiaTheme="minorHAnsi" w:hAnsi="Arial" w:cs="Arial"/>
          <w:color w:val="303030"/>
        </w:rPr>
        <w:t>Considerando que foi verificado</w:t>
      </w:r>
      <w:r w:rsidRPr="00F60395">
        <w:rPr>
          <w:rFonts w:ascii="Arial" w:eastAsiaTheme="minorHAnsi" w:hAnsi="Arial" w:cs="Arial"/>
          <w:color w:val="303030"/>
        </w:rPr>
        <w:t xml:space="preserve"> que a baixa dos </w:t>
      </w:r>
      <w:proofErr w:type="spellStart"/>
      <w:r w:rsidRPr="00F60395">
        <w:rPr>
          <w:rFonts w:ascii="Arial" w:eastAsiaTheme="minorHAnsi" w:hAnsi="Arial" w:cs="Arial"/>
          <w:color w:val="303030"/>
        </w:rPr>
        <w:t>RRTs</w:t>
      </w:r>
      <w:proofErr w:type="spellEnd"/>
      <w:r w:rsidRPr="00F60395">
        <w:rPr>
          <w:rFonts w:ascii="Arial" w:eastAsiaTheme="minorHAnsi" w:hAnsi="Arial" w:cs="Arial"/>
          <w:color w:val="303030"/>
        </w:rPr>
        <w:t xml:space="preserve"> foi realizada somente este ano, em 29/07/2021.</w:t>
      </w:r>
    </w:p>
    <w:p w14:paraId="3CE6CFE3" w14:textId="77777777" w:rsidR="00F60395" w:rsidRPr="00F60395" w:rsidRDefault="00F60395" w:rsidP="00F60395">
      <w:pPr>
        <w:rPr>
          <w:rFonts w:ascii="Arial" w:eastAsiaTheme="minorHAnsi" w:hAnsi="Arial" w:cs="Arial"/>
          <w:color w:val="303030"/>
        </w:rPr>
      </w:pPr>
    </w:p>
    <w:p w14:paraId="7DC20324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É o resumo.</w:t>
      </w:r>
    </w:p>
    <w:p w14:paraId="16FF6774" w14:textId="77777777" w:rsidR="00F60395" w:rsidRPr="00F60395" w:rsidRDefault="00F60395" w:rsidP="00F60395">
      <w:pPr>
        <w:rPr>
          <w:rFonts w:ascii="Arial" w:eastAsiaTheme="minorHAnsi" w:hAnsi="Arial" w:cs="Arial"/>
          <w:color w:val="303030"/>
        </w:rPr>
      </w:pPr>
    </w:p>
    <w:p w14:paraId="5F308BDB" w14:textId="77777777" w:rsidR="00F60395" w:rsidRPr="00F60395" w:rsidRDefault="00F60395" w:rsidP="00F60395">
      <w:pPr>
        <w:pBdr>
          <w:top w:val="single" w:sz="4" w:space="1" w:color="808080"/>
          <w:bottom w:val="single" w:sz="4" w:space="0" w:color="808080"/>
        </w:pBdr>
        <w:spacing w:after="160" w:line="259" w:lineRule="auto"/>
        <w:rPr>
          <w:rFonts w:ascii="Arial" w:eastAsiaTheme="minorHAnsi" w:hAnsi="Arial" w:cs="Arial"/>
          <w:smallCaps/>
        </w:rPr>
      </w:pPr>
      <w:r w:rsidRPr="00F60395">
        <w:rPr>
          <w:rFonts w:ascii="Arial" w:eastAsiaTheme="minorHAnsi" w:hAnsi="Arial" w:cs="Arial"/>
          <w:smallCaps/>
        </w:rPr>
        <w:t>PARECER</w:t>
      </w:r>
    </w:p>
    <w:p w14:paraId="64722BAB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Consoante se extrai da leitura do processo, o interessado não se enquadra na condição estabelecida pela Deliberação n. º 59-A/2020 – CEPCAU/SC para pedido de revisão, já que o pedido de interrupção não foi anteriormente indeferido exclusivamente em razão da inadimplência do profissional perante o CAU.</w:t>
      </w:r>
    </w:p>
    <w:p w14:paraId="0B023A88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6F8C2D19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 xml:space="preserve">Além da inadimplência, à época não foi apresentada a declaração de que não exerceria atividades na área de formação e havia </w:t>
      </w:r>
      <w:proofErr w:type="spellStart"/>
      <w:r w:rsidRPr="00F60395">
        <w:rPr>
          <w:rFonts w:ascii="Arial" w:eastAsiaTheme="minorHAnsi" w:hAnsi="Arial" w:cs="Arial"/>
          <w:color w:val="303030"/>
        </w:rPr>
        <w:t>RRTs</w:t>
      </w:r>
      <w:proofErr w:type="spellEnd"/>
      <w:r w:rsidRPr="00F60395">
        <w:rPr>
          <w:rFonts w:ascii="Arial" w:eastAsiaTheme="minorHAnsi" w:hAnsi="Arial" w:cs="Arial"/>
          <w:color w:val="303030"/>
        </w:rPr>
        <w:t xml:space="preserve"> em aberto, motivos pelos quais foram enviados diversos despachos.</w:t>
      </w:r>
    </w:p>
    <w:p w14:paraId="6FAB1309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11064353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Assim foi enviada para a profissional que deveria seguir estes passos ao qual a mesmo não seguiu.</w:t>
      </w:r>
    </w:p>
    <w:p w14:paraId="38516ECA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27141898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Declarar que não exerceu atividade na área de formação profissional, Arquitetura e Urbanismo, desde a data do requerimento do pedido de interrupção de registro em revisão, conforme declaração do anexo I; onde se constatou que havia RRT posterior a data.</w:t>
      </w:r>
    </w:p>
    <w:p w14:paraId="4900578F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2D2BE8B6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 xml:space="preserve">Não possuir </w:t>
      </w:r>
      <w:proofErr w:type="spellStart"/>
      <w:r w:rsidRPr="00F60395">
        <w:rPr>
          <w:rFonts w:ascii="Arial" w:eastAsiaTheme="minorHAnsi" w:hAnsi="Arial" w:cs="Arial"/>
          <w:color w:val="303030"/>
        </w:rPr>
        <w:t>RRTs</w:t>
      </w:r>
      <w:proofErr w:type="spellEnd"/>
      <w:r w:rsidRPr="00F60395">
        <w:rPr>
          <w:rFonts w:ascii="Arial" w:eastAsiaTheme="minorHAnsi" w:hAnsi="Arial" w:cs="Arial"/>
          <w:color w:val="303030"/>
        </w:rPr>
        <w:t xml:space="preserve"> emitidos desde seu pedido de interrupção de registro; o que se constatou existir.</w:t>
      </w:r>
    </w:p>
    <w:p w14:paraId="088B46D7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62296CD6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Foi esclarecido para a profissional que o deferimento do pedido depende do atendimento dos demais requisitos normativos da interrupção.</w:t>
      </w:r>
    </w:p>
    <w:p w14:paraId="6A413990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634A31C3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Foi esclarecido que o pedido de revisão de interrupção de registro de não será deferido caso constatada atuação profissional em período posterior à data em que profissional foi cientificado do indeferimento do pedido de interrupção objeto da revisão;</w:t>
      </w:r>
    </w:p>
    <w:p w14:paraId="3063E79F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03B99A2E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Assim sendo concluo.</w:t>
      </w:r>
    </w:p>
    <w:p w14:paraId="025C7AE8" w14:textId="77777777" w:rsidR="00F60395" w:rsidRPr="00F60395" w:rsidRDefault="00F60395" w:rsidP="00F6039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14:paraId="30E3BF7E" w14:textId="77777777" w:rsidR="00F60395" w:rsidRPr="00F60395" w:rsidRDefault="00F60395" w:rsidP="00F60395">
      <w:pPr>
        <w:pBdr>
          <w:top w:val="single" w:sz="4" w:space="1" w:color="808080"/>
          <w:bottom w:val="single" w:sz="4" w:space="0" w:color="808080"/>
        </w:pBdr>
        <w:spacing w:after="160" w:line="259" w:lineRule="auto"/>
        <w:rPr>
          <w:rFonts w:ascii="Arial" w:eastAsiaTheme="minorHAnsi" w:hAnsi="Arial" w:cs="Arial"/>
          <w:smallCaps/>
        </w:rPr>
      </w:pPr>
      <w:r w:rsidRPr="00F60395">
        <w:rPr>
          <w:rFonts w:ascii="Arial" w:eastAsiaTheme="minorHAnsi" w:hAnsi="Arial" w:cs="Arial"/>
          <w:smallCaps/>
        </w:rPr>
        <w:t>VOTO</w:t>
      </w:r>
    </w:p>
    <w:p w14:paraId="2C361ADF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Ante o exposto e à luz da legislação vigente, tendo em vista comprovado o não cumprimento de todas as normativas para ser apta a interrupção de registo previsto no art. 9º, da Lei nº 12.378/2010, considero que não é possível rever esse pedido de revisão do processo.</w:t>
      </w:r>
    </w:p>
    <w:p w14:paraId="32B19C2D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62C148E8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Concluo por indeferimento de pedido.</w:t>
      </w:r>
    </w:p>
    <w:p w14:paraId="2C16CEF7" w14:textId="77777777" w:rsidR="00F60395" w:rsidRPr="00F60395" w:rsidRDefault="00F60395" w:rsidP="00F60395">
      <w:pPr>
        <w:jc w:val="both"/>
        <w:rPr>
          <w:rFonts w:ascii="Arial" w:eastAsiaTheme="minorHAnsi" w:hAnsi="Arial" w:cs="Arial"/>
          <w:color w:val="303030"/>
        </w:rPr>
      </w:pPr>
    </w:p>
    <w:p w14:paraId="020E95AD" w14:textId="5DB6D44B" w:rsidR="00F60395" w:rsidRPr="00F60395" w:rsidRDefault="00F60395" w:rsidP="00F60395">
      <w:pPr>
        <w:jc w:val="center"/>
        <w:rPr>
          <w:rFonts w:ascii="Arial" w:eastAsiaTheme="minorHAnsi" w:hAnsi="Arial" w:cs="Arial"/>
          <w:color w:val="303030"/>
        </w:rPr>
      </w:pPr>
      <w:r w:rsidRPr="00F60395">
        <w:rPr>
          <w:rFonts w:ascii="Arial" w:eastAsiaTheme="minorHAnsi" w:hAnsi="Arial" w:cs="Arial"/>
          <w:color w:val="303030"/>
        </w:rPr>
        <w:t>Florianópolis, 23 de novembro de 2021.</w:t>
      </w:r>
    </w:p>
    <w:p w14:paraId="42214A22" w14:textId="77777777" w:rsidR="00F60395" w:rsidRPr="00F60395" w:rsidRDefault="00F60395" w:rsidP="00F60395">
      <w:pPr>
        <w:spacing w:after="160" w:line="360" w:lineRule="auto"/>
        <w:contextualSpacing/>
        <w:jc w:val="center"/>
        <w:rPr>
          <w:rFonts w:ascii="Arial" w:hAnsi="Arial" w:cs="Arial"/>
        </w:rPr>
      </w:pPr>
      <w:r w:rsidRPr="00F60395">
        <w:rPr>
          <w:rFonts w:ascii="Arial" w:hAnsi="Arial" w:cs="Arial"/>
        </w:rPr>
        <w:t>___________________________</w:t>
      </w:r>
    </w:p>
    <w:p w14:paraId="1225E38B" w14:textId="77777777" w:rsidR="00F60395" w:rsidRPr="00F60395" w:rsidRDefault="00F60395" w:rsidP="00F60395">
      <w:pPr>
        <w:spacing w:after="160" w:line="259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60395">
        <w:rPr>
          <w:rFonts w:ascii="Arial" w:hAnsi="Arial" w:cs="Arial"/>
          <w:sz w:val="18"/>
          <w:szCs w:val="18"/>
        </w:rPr>
        <w:t>Eliane de Queiroz Gomes Castro</w:t>
      </w:r>
    </w:p>
    <w:p w14:paraId="09583EC0" w14:textId="5C4C7A8F" w:rsidR="00F60395" w:rsidRPr="00F60395" w:rsidRDefault="00F60395" w:rsidP="00F60395">
      <w:pPr>
        <w:spacing w:after="160" w:line="259" w:lineRule="auto"/>
        <w:contextualSpacing/>
        <w:jc w:val="center"/>
        <w:rPr>
          <w:rFonts w:ascii="Arial" w:eastAsiaTheme="minorHAnsi" w:hAnsi="Arial" w:cs="Arial"/>
          <w:sz w:val="18"/>
          <w:szCs w:val="18"/>
        </w:rPr>
      </w:pPr>
      <w:r w:rsidRPr="00F60395">
        <w:rPr>
          <w:rFonts w:ascii="Arial" w:hAnsi="Arial" w:cs="Arial"/>
          <w:sz w:val="18"/>
          <w:szCs w:val="18"/>
        </w:rPr>
        <w:t>Arquiteta e Urbanista</w:t>
      </w:r>
      <w:r w:rsidR="00FC3A1D">
        <w:rPr>
          <w:rFonts w:ascii="Arial" w:hAnsi="Arial" w:cs="Arial"/>
          <w:sz w:val="18"/>
          <w:szCs w:val="18"/>
        </w:rPr>
        <w:t xml:space="preserve"> </w:t>
      </w:r>
      <w:r w:rsidRPr="00F60395">
        <w:rPr>
          <w:rFonts w:ascii="Arial" w:eastAsiaTheme="minorHAnsi" w:hAnsi="Arial" w:cs="Arial"/>
          <w:sz w:val="18"/>
          <w:szCs w:val="18"/>
        </w:rPr>
        <w:t>CAU -  A129038-0</w:t>
      </w:r>
    </w:p>
    <w:p w14:paraId="1F752A3E" w14:textId="77777777" w:rsidR="00D82DF8" w:rsidRPr="00A46676" w:rsidRDefault="00D82DF8" w:rsidP="00D82DF8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Pr="00A46676">
        <w:rPr>
          <w:rFonts w:ascii="Arial" w:hAnsi="Arial" w:cs="Arial"/>
          <w:b/>
          <w:bCs/>
          <w:lang w:eastAsia="pt-BR"/>
        </w:rPr>
        <w:t>1ª REUNIÃO ORDINÁRIA DA CEP - CAU/SC</w:t>
      </w:r>
    </w:p>
    <w:p w14:paraId="6CE24C5C" w14:textId="77777777" w:rsidR="00D82DF8" w:rsidRPr="00560B93" w:rsidRDefault="00D82DF8" w:rsidP="00D82DF8">
      <w:pPr>
        <w:jc w:val="center"/>
        <w:rPr>
          <w:rFonts w:ascii="Arial" w:hAnsi="Arial" w:cs="Arial"/>
          <w:b/>
          <w:bCs/>
          <w:lang w:eastAsia="pt-BR"/>
        </w:rPr>
      </w:pPr>
      <w:r w:rsidRPr="00A46676">
        <w:rPr>
          <w:rFonts w:ascii="Arial" w:hAnsi="Arial" w:cs="Arial"/>
          <w:b/>
          <w:bCs/>
          <w:lang w:eastAsia="pt-BR"/>
        </w:rPr>
        <w:t>VIRTUAL</w:t>
      </w:r>
    </w:p>
    <w:p w14:paraId="40985C55" w14:textId="77777777" w:rsidR="00D82DF8" w:rsidRPr="00560B93" w:rsidRDefault="00D82DF8" w:rsidP="00D82DF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01B0CE9" w14:textId="77777777" w:rsidR="00D82DF8" w:rsidRPr="00560B93" w:rsidRDefault="00D82DF8" w:rsidP="00D82DF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18CB0CEE" w14:textId="77777777" w:rsidR="00D82DF8" w:rsidRPr="00560B93" w:rsidRDefault="00D82DF8" w:rsidP="00D82DF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82DF8" w:rsidRPr="00560B93" w14:paraId="43C024B3" w14:textId="77777777" w:rsidTr="001C6F2F">
        <w:tc>
          <w:tcPr>
            <w:tcW w:w="2689" w:type="dxa"/>
            <w:vMerge w:val="restart"/>
            <w:shd w:val="clear" w:color="auto" w:fill="auto"/>
            <w:vAlign w:val="center"/>
          </w:tcPr>
          <w:p w14:paraId="40BBC879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7F06A4C4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EBF91A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D82DF8" w:rsidRPr="00560B93" w14:paraId="119A7E77" w14:textId="77777777" w:rsidTr="001C6F2F">
        <w:tc>
          <w:tcPr>
            <w:tcW w:w="2689" w:type="dxa"/>
            <w:vMerge/>
            <w:shd w:val="clear" w:color="auto" w:fill="auto"/>
            <w:vAlign w:val="center"/>
          </w:tcPr>
          <w:p w14:paraId="3D4CC117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449875EF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11EDA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9608B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99C0B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924533F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82DF8" w:rsidRPr="00560B93" w14:paraId="574A67BE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F26841" w14:textId="77777777" w:rsidR="00D82DF8" w:rsidRPr="00A46676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64967B53" w14:textId="77777777" w:rsidR="00D82DF8" w:rsidRPr="00A46676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0606C6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3EE227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76AE56" w14:textId="77777777" w:rsidR="00D82DF8" w:rsidRPr="00560B93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0AED9C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82DF8" w:rsidRPr="00560B93" w14:paraId="467E4FA3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C7AB76B" w14:textId="77777777" w:rsidR="00D82DF8" w:rsidRPr="00A46676" w:rsidRDefault="00D82DF8" w:rsidP="001C6F2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6ADB6414" w14:textId="77777777" w:rsidR="00D82DF8" w:rsidRPr="00A46676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9B35CB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6BA78E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07C156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90D668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82DF8" w:rsidRPr="00560B93" w14:paraId="7D4B7EE7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6C203B7" w14:textId="77777777" w:rsidR="00D82DF8" w:rsidRPr="00A46676" w:rsidRDefault="00D82DF8" w:rsidP="001C6F2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0C158C14" w14:textId="77777777" w:rsidR="00D82DF8" w:rsidRPr="00A46676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AB93D6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5357E7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E60069D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4EAC319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82DF8" w:rsidRPr="00560B93" w14:paraId="5FB5CE32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450688A" w14:textId="77777777" w:rsidR="00D82DF8" w:rsidRPr="00903CD9" w:rsidRDefault="00D82DF8" w:rsidP="001C6F2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685" w:type="dxa"/>
          </w:tcPr>
          <w:p w14:paraId="2BC76374" w14:textId="77777777" w:rsidR="00D82DF8" w:rsidRPr="00903CD9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E7661">
              <w:rPr>
                <w:rFonts w:ascii="Arial" w:hAnsi="Arial" w:cs="Arial"/>
              </w:rPr>
              <w:t xml:space="preserve">Juliana </w:t>
            </w:r>
            <w:proofErr w:type="spellStart"/>
            <w:r w:rsidRPr="00CE7661">
              <w:rPr>
                <w:rFonts w:ascii="Arial" w:hAnsi="Arial" w:cs="Arial"/>
              </w:rPr>
              <w:t>Cordula</w:t>
            </w:r>
            <w:proofErr w:type="spellEnd"/>
            <w:r w:rsidRPr="00CE7661">
              <w:rPr>
                <w:rFonts w:ascii="Arial" w:hAnsi="Arial" w:cs="Arial"/>
              </w:rPr>
              <w:t xml:space="preserve"> </w:t>
            </w:r>
            <w:proofErr w:type="spellStart"/>
            <w:r w:rsidRPr="00CE7661">
              <w:rPr>
                <w:rFonts w:ascii="Arial" w:hAnsi="Arial" w:cs="Arial"/>
              </w:rPr>
              <w:t>Dreher</w:t>
            </w:r>
            <w:proofErr w:type="spellEnd"/>
            <w:r w:rsidRPr="00CE7661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3F3382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A7B7F3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748C82E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3483ED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82DF8" w:rsidRPr="00560B93" w14:paraId="2BCB1BDA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CB44FB8" w14:textId="77777777" w:rsidR="00D82DF8" w:rsidRPr="00903CD9" w:rsidRDefault="00D82DF8" w:rsidP="001C6F2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03CD9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0C6333D8" w14:textId="77777777" w:rsidR="00D82DF8" w:rsidRPr="00903CD9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03CD9">
              <w:rPr>
                <w:rFonts w:ascii="Arial" w:hAnsi="Arial" w:cs="Arial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C88B75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9AE4DE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D4AD890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B62E3D4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29F839E3" w14:textId="77777777" w:rsidR="00D82DF8" w:rsidRPr="00560B93" w:rsidRDefault="00D82DF8" w:rsidP="00D82DF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82DF8" w:rsidRPr="00560B93" w14:paraId="5A0F9102" w14:textId="77777777" w:rsidTr="001C6F2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2D17C14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14:paraId="2991D11A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82DF8" w:rsidRPr="00560B93" w14:paraId="49AD26FD" w14:textId="77777777" w:rsidTr="001C6F2F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23AED45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Pr="00A46676">
              <w:rPr>
                <w:rFonts w:ascii="Arial" w:hAnsi="Arial" w:cs="Arial"/>
              </w:rPr>
              <w:t xml:space="preserve">11ª Reunião </w:t>
            </w:r>
            <w:r>
              <w:rPr>
                <w:rFonts w:ascii="Arial" w:hAnsi="Arial" w:cs="Arial"/>
              </w:rPr>
              <w:t>Ordinária</w:t>
            </w:r>
            <w:r w:rsidRPr="00A46676">
              <w:rPr>
                <w:rFonts w:ascii="Arial" w:hAnsi="Arial" w:cs="Arial"/>
              </w:rPr>
              <w:t xml:space="preserve"> de 2021</w:t>
            </w:r>
          </w:p>
        </w:tc>
      </w:tr>
      <w:tr w:rsidR="00D82DF8" w:rsidRPr="00560B93" w14:paraId="2E99F676" w14:textId="77777777" w:rsidTr="001C6F2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2BD9739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  <w:b/>
              </w:rPr>
              <w:t xml:space="preserve">Data: </w:t>
            </w:r>
            <w:r w:rsidRPr="00A46676">
              <w:rPr>
                <w:rFonts w:ascii="Arial" w:hAnsi="Arial" w:cs="Arial"/>
              </w:rPr>
              <w:t>23/11/2011</w:t>
            </w:r>
          </w:p>
          <w:p w14:paraId="0E5F1AFC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19AEEA4" w14:textId="77777777" w:rsidR="00D82DF8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de solicitação de reabertura e revisão de protocolo de interrupção de registro profissional, nos termos da Deliberação nº59-A/2020 – CEP-CAU/SC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5FC1F327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82DF8" w:rsidRPr="00560B93" w14:paraId="6E3C01BE" w14:textId="77777777" w:rsidTr="001C6F2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390D7CB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proofErr w:type="gramStart"/>
            <w:r w:rsidRPr="00560B93">
              <w:rPr>
                <w:rFonts w:ascii="Arial" w:hAnsi="Arial" w:cs="Arial"/>
              </w:rPr>
              <w:t>(  )</w:t>
            </w:r>
            <w:proofErr w:type="gramEnd"/>
            <w:r w:rsidRPr="00560B93">
              <w:rPr>
                <w:rFonts w:ascii="Arial" w:hAnsi="Arial" w:cs="Arial"/>
              </w:rPr>
              <w:t xml:space="preserve">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</w:rPr>
              <w:t>(05</w:t>
            </w:r>
            <w:r w:rsidRPr="00560B93">
              <w:rPr>
                <w:rFonts w:ascii="Arial" w:hAnsi="Arial" w:cs="Arial"/>
              </w:rPr>
              <w:t>)</w:t>
            </w:r>
          </w:p>
          <w:p w14:paraId="46B37929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82DF8" w:rsidRPr="00560B93" w14:paraId="7079540F" w14:textId="77777777" w:rsidTr="001C6F2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F1BCCCA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Ocorrências: </w:t>
            </w:r>
            <w:r w:rsidRPr="00A46676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388C111D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82DF8" w:rsidRPr="00560B93" w14:paraId="6A350D1D" w14:textId="77777777" w:rsidTr="001C6F2F">
        <w:trPr>
          <w:trHeight w:val="257"/>
        </w:trPr>
        <w:tc>
          <w:tcPr>
            <w:tcW w:w="4530" w:type="dxa"/>
            <w:shd w:val="clear" w:color="auto" w:fill="D9D9D9"/>
          </w:tcPr>
          <w:p w14:paraId="799AAB12" w14:textId="77777777" w:rsidR="00D82DF8" w:rsidRPr="00560B93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Secretário da Reunião: </w:t>
            </w:r>
            <w:r w:rsidRPr="004A7E3D">
              <w:rPr>
                <w:rFonts w:ascii="Arial" w:hAnsi="Arial" w:cs="Arial"/>
              </w:rPr>
              <w:t>Juliana Donato Tacini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DA1D9D6" w14:textId="77777777" w:rsidR="00D82DF8" w:rsidRPr="004A7E3D" w:rsidRDefault="00D82DF8" w:rsidP="001C6F2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Condutor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  <w:p w14:paraId="052EA9CF" w14:textId="77777777" w:rsidR="00D82DF8" w:rsidRPr="00560B93" w:rsidRDefault="00D82DF8" w:rsidP="001C6F2F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045041B" w14:textId="77777777" w:rsidR="00D82DF8" w:rsidRPr="00560B93" w:rsidRDefault="00D82DF8" w:rsidP="00D82DF8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725E122" w14:textId="77777777" w:rsidR="00F60395" w:rsidRPr="00591B0A" w:rsidRDefault="00F60395" w:rsidP="00043821">
      <w:pPr>
        <w:rPr>
          <w:rFonts w:ascii="Arial" w:eastAsia="Cambria" w:hAnsi="Arial" w:cs="Arial"/>
          <w:lang w:eastAsia="pt-BR"/>
        </w:rPr>
      </w:pPr>
    </w:p>
    <w:sectPr w:rsidR="00F60395" w:rsidRPr="00591B0A" w:rsidSect="0018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BD15" w14:textId="77777777" w:rsidR="001D6C4D" w:rsidRDefault="001D6C4D" w:rsidP="00480328">
      <w:r>
        <w:separator/>
      </w:r>
    </w:p>
  </w:endnote>
  <w:endnote w:type="continuationSeparator" w:id="0">
    <w:p w14:paraId="44E5EAE1" w14:textId="77777777" w:rsidR="001D6C4D" w:rsidRDefault="001D6C4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5119D59E" w:rsidR="00047FDB" w:rsidRDefault="00047FDB" w:rsidP="00B7431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C3A1D">
            <w:rPr>
              <w:noProof/>
            </w:rPr>
            <w:t>6</w:t>
          </w:r>
          <w:r>
            <w:fldChar w:fldCharType="end"/>
          </w:r>
          <w:r>
            <w:t xml:space="preserve">- </w:t>
          </w:r>
          <w:fldSimple w:instr=" NUMPAGES   \* MERGEFORMAT ">
            <w:r w:rsidR="00FC3A1D">
              <w:rPr>
                <w:noProof/>
              </w:rPr>
              <w:t>6</w:t>
            </w:r>
          </w:fldSimple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73EB" w14:textId="77777777" w:rsidR="00B7431B" w:rsidRDefault="00B74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8B9E" w14:textId="77777777" w:rsidR="001D6C4D" w:rsidRDefault="001D6C4D" w:rsidP="00480328">
      <w:r>
        <w:separator/>
      </w:r>
    </w:p>
  </w:footnote>
  <w:footnote w:type="continuationSeparator" w:id="0">
    <w:p w14:paraId="07CB7BE4" w14:textId="77777777" w:rsidR="001D6C4D" w:rsidRDefault="001D6C4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CC52" w14:textId="77777777" w:rsidR="00B7431B" w:rsidRDefault="00B74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DB40" w14:textId="77777777" w:rsidR="00B7431B" w:rsidRDefault="00B74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43821"/>
    <w:rsid w:val="00047FDB"/>
    <w:rsid w:val="0006391C"/>
    <w:rsid w:val="00065B61"/>
    <w:rsid w:val="00076331"/>
    <w:rsid w:val="00076ACF"/>
    <w:rsid w:val="00090EB7"/>
    <w:rsid w:val="000A6330"/>
    <w:rsid w:val="000C4E26"/>
    <w:rsid w:val="000E6DF2"/>
    <w:rsid w:val="000F559C"/>
    <w:rsid w:val="001138DE"/>
    <w:rsid w:val="00115652"/>
    <w:rsid w:val="0012175F"/>
    <w:rsid w:val="00123DAC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D6C4D"/>
    <w:rsid w:val="00203858"/>
    <w:rsid w:val="00211790"/>
    <w:rsid w:val="00224062"/>
    <w:rsid w:val="00224F00"/>
    <w:rsid w:val="002313FA"/>
    <w:rsid w:val="00233B7F"/>
    <w:rsid w:val="0024303B"/>
    <w:rsid w:val="002462FF"/>
    <w:rsid w:val="00250717"/>
    <w:rsid w:val="00257FB6"/>
    <w:rsid w:val="0027678A"/>
    <w:rsid w:val="002A45DC"/>
    <w:rsid w:val="002B55E4"/>
    <w:rsid w:val="002C0612"/>
    <w:rsid w:val="002C462F"/>
    <w:rsid w:val="002D1A0B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7249E"/>
    <w:rsid w:val="003A0D01"/>
    <w:rsid w:val="003B4522"/>
    <w:rsid w:val="003D7349"/>
    <w:rsid w:val="003E26BA"/>
    <w:rsid w:val="003E6CFE"/>
    <w:rsid w:val="00410C09"/>
    <w:rsid w:val="00415802"/>
    <w:rsid w:val="00422349"/>
    <w:rsid w:val="004237A9"/>
    <w:rsid w:val="00425319"/>
    <w:rsid w:val="004361F0"/>
    <w:rsid w:val="00437EE8"/>
    <w:rsid w:val="0044674B"/>
    <w:rsid w:val="00447011"/>
    <w:rsid w:val="004473CD"/>
    <w:rsid w:val="0045264D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4DCE"/>
    <w:rsid w:val="00610D16"/>
    <w:rsid w:val="0064029F"/>
    <w:rsid w:val="00650EAD"/>
    <w:rsid w:val="0066044D"/>
    <w:rsid w:val="00691D5D"/>
    <w:rsid w:val="006933EF"/>
    <w:rsid w:val="00694B4D"/>
    <w:rsid w:val="006B7ED3"/>
    <w:rsid w:val="00711079"/>
    <w:rsid w:val="00720D21"/>
    <w:rsid w:val="00721E0E"/>
    <w:rsid w:val="0074184B"/>
    <w:rsid w:val="00773100"/>
    <w:rsid w:val="007733CA"/>
    <w:rsid w:val="007747F2"/>
    <w:rsid w:val="00784CBD"/>
    <w:rsid w:val="007850BC"/>
    <w:rsid w:val="007952E2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348F1"/>
    <w:rsid w:val="00852E8A"/>
    <w:rsid w:val="00862772"/>
    <w:rsid w:val="00870CD6"/>
    <w:rsid w:val="00897BD9"/>
    <w:rsid w:val="008B5E48"/>
    <w:rsid w:val="008C106C"/>
    <w:rsid w:val="009028B8"/>
    <w:rsid w:val="00904656"/>
    <w:rsid w:val="009074AC"/>
    <w:rsid w:val="0092254A"/>
    <w:rsid w:val="00922991"/>
    <w:rsid w:val="00941430"/>
    <w:rsid w:val="00943E40"/>
    <w:rsid w:val="009462C7"/>
    <w:rsid w:val="00952B80"/>
    <w:rsid w:val="009647EC"/>
    <w:rsid w:val="009716F1"/>
    <w:rsid w:val="0099040F"/>
    <w:rsid w:val="00991C98"/>
    <w:rsid w:val="009C349D"/>
    <w:rsid w:val="009D0393"/>
    <w:rsid w:val="009D48E5"/>
    <w:rsid w:val="009E29A2"/>
    <w:rsid w:val="009E7BDC"/>
    <w:rsid w:val="009F2492"/>
    <w:rsid w:val="00A01421"/>
    <w:rsid w:val="00A142AE"/>
    <w:rsid w:val="00A17AD6"/>
    <w:rsid w:val="00A2008E"/>
    <w:rsid w:val="00A200AB"/>
    <w:rsid w:val="00A5141E"/>
    <w:rsid w:val="00A515EF"/>
    <w:rsid w:val="00A542BF"/>
    <w:rsid w:val="00A575A3"/>
    <w:rsid w:val="00A57EE7"/>
    <w:rsid w:val="00A66DA9"/>
    <w:rsid w:val="00A83E44"/>
    <w:rsid w:val="00A90040"/>
    <w:rsid w:val="00A91074"/>
    <w:rsid w:val="00A97006"/>
    <w:rsid w:val="00AA0763"/>
    <w:rsid w:val="00AD2828"/>
    <w:rsid w:val="00AD748F"/>
    <w:rsid w:val="00AF0C73"/>
    <w:rsid w:val="00AF1275"/>
    <w:rsid w:val="00B2306D"/>
    <w:rsid w:val="00B3335F"/>
    <w:rsid w:val="00B46E20"/>
    <w:rsid w:val="00B67A89"/>
    <w:rsid w:val="00B7431B"/>
    <w:rsid w:val="00B834FD"/>
    <w:rsid w:val="00B91968"/>
    <w:rsid w:val="00B96215"/>
    <w:rsid w:val="00BB4921"/>
    <w:rsid w:val="00BB7BFD"/>
    <w:rsid w:val="00BD3A39"/>
    <w:rsid w:val="00BE1907"/>
    <w:rsid w:val="00BF2F64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6BED"/>
    <w:rsid w:val="00CB1D66"/>
    <w:rsid w:val="00CD5156"/>
    <w:rsid w:val="00CD6777"/>
    <w:rsid w:val="00CE75F1"/>
    <w:rsid w:val="00CE7661"/>
    <w:rsid w:val="00CE76BF"/>
    <w:rsid w:val="00CF5D95"/>
    <w:rsid w:val="00D010A7"/>
    <w:rsid w:val="00D02139"/>
    <w:rsid w:val="00D06ED0"/>
    <w:rsid w:val="00D24A9E"/>
    <w:rsid w:val="00D302E2"/>
    <w:rsid w:val="00D365A4"/>
    <w:rsid w:val="00D40727"/>
    <w:rsid w:val="00D52552"/>
    <w:rsid w:val="00D644A2"/>
    <w:rsid w:val="00D64ACE"/>
    <w:rsid w:val="00D6610F"/>
    <w:rsid w:val="00D821DE"/>
    <w:rsid w:val="00D82DF8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61A5"/>
    <w:rsid w:val="00E85F20"/>
    <w:rsid w:val="00EA3E5B"/>
    <w:rsid w:val="00EB2C3C"/>
    <w:rsid w:val="00ED3C13"/>
    <w:rsid w:val="00EE0E67"/>
    <w:rsid w:val="00EE4E0E"/>
    <w:rsid w:val="00EF434F"/>
    <w:rsid w:val="00EF73AB"/>
    <w:rsid w:val="00F105FA"/>
    <w:rsid w:val="00F3018A"/>
    <w:rsid w:val="00F304B4"/>
    <w:rsid w:val="00F31805"/>
    <w:rsid w:val="00F35EFD"/>
    <w:rsid w:val="00F43A54"/>
    <w:rsid w:val="00F46694"/>
    <w:rsid w:val="00F54947"/>
    <w:rsid w:val="00F60395"/>
    <w:rsid w:val="00F71A7D"/>
    <w:rsid w:val="00F75F4A"/>
    <w:rsid w:val="00F86DFD"/>
    <w:rsid w:val="00F94EE8"/>
    <w:rsid w:val="00FB416E"/>
    <w:rsid w:val="00FB7460"/>
    <w:rsid w:val="00FC3A1D"/>
    <w:rsid w:val="00FC6BD8"/>
    <w:rsid w:val="00FD0AA1"/>
    <w:rsid w:val="00FD5C9A"/>
    <w:rsid w:val="00FE57E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39F9-B16C-4A3E-9C14-1991E2C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8</cp:revision>
  <cp:lastPrinted>2021-11-30T12:33:00Z</cp:lastPrinted>
  <dcterms:created xsi:type="dcterms:W3CDTF">2021-11-29T14:34:00Z</dcterms:created>
  <dcterms:modified xsi:type="dcterms:W3CDTF">2021-11-30T12:33:00Z</dcterms:modified>
</cp:coreProperties>
</file>