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14:paraId="59213F94"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4AA9BDCB"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6CE2F015" w14:textId="243D2795" w:rsidR="00E14245" w:rsidRPr="00F77D5E" w:rsidRDefault="00F77D5E" w:rsidP="00F43A54">
            <w:pPr>
              <w:rPr>
                <w:rFonts w:ascii="Arial" w:eastAsia="Times New Roman" w:hAnsi="Arial" w:cs="Arial"/>
                <w:color w:val="000000"/>
                <w:lang w:eastAsia="pt-BR"/>
              </w:rPr>
            </w:pPr>
            <w:r w:rsidRPr="00F77D5E">
              <w:rPr>
                <w:rFonts w:ascii="Arial" w:hAnsi="Arial" w:cs="Arial"/>
                <w:color w:val="000000"/>
                <w:shd w:val="clear" w:color="auto" w:fill="FFFFFF"/>
              </w:rPr>
              <w:t>1410149/2021</w:t>
            </w:r>
          </w:p>
        </w:tc>
      </w:tr>
      <w:tr w:rsidR="00E14245" w:rsidRPr="00E14245" w14:paraId="62751878"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6B90E49C"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309F1854" w14:textId="4C3A6680" w:rsidR="00E14245" w:rsidRPr="00E14245" w:rsidRDefault="00721E0E" w:rsidP="00AA0763">
            <w:pPr>
              <w:jc w:val="both"/>
              <w:rPr>
                <w:rFonts w:ascii="Arial" w:eastAsia="Times New Roman" w:hAnsi="Arial" w:cs="Arial"/>
                <w:color w:val="000000"/>
                <w:lang w:eastAsia="pt-BR"/>
              </w:rPr>
            </w:pPr>
            <w:r>
              <w:rPr>
                <w:rFonts w:ascii="Arial" w:eastAsia="Times New Roman" w:hAnsi="Arial" w:cs="Arial"/>
                <w:color w:val="000000"/>
                <w:lang w:eastAsia="pt-BR"/>
              </w:rPr>
              <w:t xml:space="preserve">Profissional </w:t>
            </w:r>
          </w:p>
        </w:tc>
      </w:tr>
      <w:tr w:rsidR="00E14245" w:rsidRPr="00E14245" w14:paraId="15CCB265" w14:textId="77777777" w:rsidTr="005B0BB6">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41389826"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tcPr>
          <w:p w14:paraId="3331BA81" w14:textId="65025525" w:rsidR="00E14245" w:rsidRPr="00E14245" w:rsidRDefault="00922991" w:rsidP="00562959">
            <w:pPr>
              <w:jc w:val="both"/>
              <w:rPr>
                <w:rFonts w:ascii="Arial" w:eastAsia="Times New Roman" w:hAnsi="Arial" w:cs="Arial"/>
                <w:color w:val="000000"/>
                <w:lang w:eastAsia="pt-BR"/>
              </w:rPr>
            </w:pPr>
            <w:r>
              <w:rPr>
                <w:rFonts w:ascii="Arial" w:eastAsia="Times New Roman" w:hAnsi="Arial" w:cs="Arial"/>
                <w:color w:val="000000"/>
                <w:lang w:eastAsia="pt-BR"/>
              </w:rPr>
              <w:t>Solicitação</w:t>
            </w:r>
            <w:r w:rsidR="00562959">
              <w:rPr>
                <w:rFonts w:ascii="Arial" w:eastAsia="Times New Roman" w:hAnsi="Arial" w:cs="Arial"/>
                <w:color w:val="000000"/>
                <w:lang w:eastAsia="pt-BR"/>
              </w:rPr>
              <w:t xml:space="preserve"> de </w:t>
            </w:r>
            <w:r w:rsidR="00F77D5E">
              <w:rPr>
                <w:rFonts w:ascii="Arial" w:eastAsia="Times New Roman" w:hAnsi="Arial" w:cs="Arial"/>
                <w:lang w:eastAsia="pt-BR"/>
              </w:rPr>
              <w:t>interrupção de registro profissional com base em manifestação do profissional por escrito, mas sem o protocolo no SICCAU.</w:t>
            </w:r>
          </w:p>
        </w:tc>
      </w:tr>
      <w:tr w:rsidR="00E14245" w:rsidRPr="00E14245" w14:paraId="0825C864" w14:textId="77777777" w:rsidTr="00E14245">
        <w:trPr>
          <w:trHeight w:val="120"/>
        </w:trPr>
        <w:tc>
          <w:tcPr>
            <w:tcW w:w="1432" w:type="dxa"/>
            <w:tcBorders>
              <w:top w:val="nil"/>
              <w:left w:val="nil"/>
              <w:bottom w:val="nil"/>
              <w:right w:val="nil"/>
            </w:tcBorders>
            <w:shd w:val="clear" w:color="auto" w:fill="auto"/>
            <w:noWrap/>
            <w:vAlign w:val="bottom"/>
            <w:hideMark/>
          </w:tcPr>
          <w:p w14:paraId="68E483C3" w14:textId="77777777"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219FBD16" w14:textId="77777777" w:rsidR="00E14245" w:rsidRPr="00BF504E" w:rsidRDefault="00E14245" w:rsidP="00E14245">
            <w:pPr>
              <w:rPr>
                <w:rFonts w:ascii="Times New Roman" w:eastAsia="Times New Roman" w:hAnsi="Times New Roman"/>
                <w:sz w:val="10"/>
                <w:szCs w:val="20"/>
                <w:lang w:eastAsia="pt-BR"/>
              </w:rPr>
            </w:pPr>
          </w:p>
        </w:tc>
      </w:tr>
      <w:tr w:rsidR="00E14245" w:rsidRPr="00E14245" w14:paraId="137AA085"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2C855E2D" w14:textId="2039FE3C" w:rsidR="00E14245" w:rsidRPr="00E14245" w:rsidRDefault="00E14245" w:rsidP="00224062">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w:t>
            </w:r>
            <w:r w:rsidRPr="005F1CB4">
              <w:rPr>
                <w:rFonts w:ascii="Arial" w:eastAsia="Times New Roman" w:hAnsi="Arial" w:cs="Arial"/>
                <w:b/>
                <w:color w:val="000000"/>
                <w:lang w:eastAsia="pt-BR"/>
              </w:rPr>
              <w:t xml:space="preserve">Nº </w:t>
            </w:r>
            <w:r w:rsidR="0073516E">
              <w:rPr>
                <w:rFonts w:ascii="Arial" w:eastAsia="Times New Roman" w:hAnsi="Arial" w:cs="Arial"/>
                <w:b/>
                <w:color w:val="000000"/>
                <w:lang w:eastAsia="pt-BR"/>
              </w:rPr>
              <w:t>98</w:t>
            </w:r>
            <w:r w:rsidR="0080640A">
              <w:rPr>
                <w:rFonts w:ascii="Arial" w:eastAsia="Times New Roman" w:hAnsi="Arial" w:cs="Arial"/>
                <w:b/>
                <w:color w:val="000000"/>
                <w:lang w:eastAsia="pt-BR"/>
              </w:rPr>
              <w:t>/2021</w:t>
            </w:r>
            <w:r w:rsidR="00E73135">
              <w:rPr>
                <w:rFonts w:ascii="Arial" w:eastAsia="Times New Roman" w:hAnsi="Arial" w:cs="Arial"/>
                <w:b/>
                <w:color w:val="000000"/>
                <w:lang w:eastAsia="pt-BR"/>
              </w:rPr>
              <w:t xml:space="preserve"> – CEP-</w:t>
            </w:r>
            <w:r w:rsidRPr="00E14245">
              <w:rPr>
                <w:rFonts w:ascii="Arial" w:eastAsia="Times New Roman" w:hAnsi="Arial" w:cs="Arial"/>
                <w:b/>
                <w:color w:val="000000"/>
                <w:lang w:eastAsia="pt-BR"/>
              </w:rPr>
              <w:t>CAU/SC</w:t>
            </w:r>
          </w:p>
        </w:tc>
      </w:tr>
    </w:tbl>
    <w:p w14:paraId="626CBC52" w14:textId="77777777" w:rsidR="0079688E" w:rsidRDefault="0079688E" w:rsidP="00E73135">
      <w:pPr>
        <w:jc w:val="both"/>
        <w:rPr>
          <w:rFonts w:ascii="Arial" w:hAnsi="Arial" w:cs="Arial"/>
        </w:rPr>
      </w:pPr>
    </w:p>
    <w:p w14:paraId="3844F213" w14:textId="13F6C989" w:rsidR="00562959" w:rsidRDefault="004E40A2" w:rsidP="004E40A2">
      <w:pPr>
        <w:jc w:val="both"/>
        <w:rPr>
          <w:rFonts w:ascii="Arial" w:hAnsi="Arial" w:cs="Arial"/>
        </w:rPr>
      </w:pPr>
      <w:r w:rsidRPr="005735F9">
        <w:rPr>
          <w:rFonts w:ascii="Arial" w:hAnsi="Arial" w:cs="Arial"/>
        </w:rPr>
        <w:t xml:space="preserve">A COMISSÃO DE EXERCÍCIO PROFISSIONAL – CEP – CAU/SC, reunida ordinariamente, de forma virtual, nos termos da Deliberação Plenária nº 583, </w:t>
      </w:r>
      <w:r w:rsidRPr="00D34FBB">
        <w:rPr>
          <w:rFonts w:ascii="Arial" w:hAnsi="Arial" w:cs="Arial"/>
        </w:rPr>
        <w:t>de 22 de junho de 2021, no</w:t>
      </w:r>
      <w:r w:rsidRPr="005735F9">
        <w:rPr>
          <w:rFonts w:ascii="Arial" w:hAnsi="Arial" w:cs="Arial"/>
        </w:rPr>
        <w:t xml:space="preserve"> uso</w:t>
      </w:r>
      <w:r w:rsidRPr="006D188D">
        <w:rPr>
          <w:rFonts w:ascii="Arial" w:hAnsi="Arial" w:cs="Arial"/>
        </w:rPr>
        <w:t xml:space="preserve"> das competências que lhe conferem os artigos </w:t>
      </w:r>
      <w:r>
        <w:rPr>
          <w:rFonts w:ascii="Arial" w:hAnsi="Arial" w:cs="Arial"/>
        </w:rPr>
        <w:t xml:space="preserve">91 e 95 </w:t>
      </w:r>
      <w:r w:rsidRPr="006D188D">
        <w:rPr>
          <w:rFonts w:ascii="Arial" w:hAnsi="Arial" w:cs="Arial"/>
        </w:rPr>
        <w:t>do Regimento Interno do CAU/SC, após análise do assunto em epígrafe, e</w:t>
      </w:r>
    </w:p>
    <w:p w14:paraId="132E10AC" w14:textId="77777777" w:rsidR="00562959" w:rsidRPr="00562959" w:rsidRDefault="00562959" w:rsidP="00562959">
      <w:pPr>
        <w:pStyle w:val="Default"/>
        <w:rPr>
          <w:rFonts w:ascii="Arial" w:eastAsia="Times New Roman" w:hAnsi="Arial" w:cs="Arial"/>
          <w:color w:val="auto"/>
          <w:sz w:val="22"/>
          <w:szCs w:val="22"/>
        </w:rPr>
      </w:pPr>
    </w:p>
    <w:p w14:paraId="4F0F08D6" w14:textId="4F06E927" w:rsidR="008650A8" w:rsidRDefault="008650A8" w:rsidP="008650A8">
      <w:pPr>
        <w:jc w:val="both"/>
        <w:rPr>
          <w:rFonts w:ascii="Arial" w:hAnsi="Arial" w:cs="Arial"/>
          <w:color w:val="000000"/>
        </w:rPr>
      </w:pPr>
      <w:r w:rsidRPr="00560088">
        <w:rPr>
          <w:rFonts w:ascii="Arial" w:hAnsi="Arial" w:cs="Arial"/>
          <w:color w:val="000000"/>
        </w:rPr>
        <w:t>Considerando o art. 9º da Lei 12.378/2010, que determina: “</w:t>
      </w:r>
      <w:r w:rsidRPr="00560088">
        <w:rPr>
          <w:rFonts w:ascii="Arial" w:hAnsi="Arial" w:cs="Arial"/>
          <w:i/>
          <w:color w:val="000000"/>
        </w:rPr>
        <w:t>Art. 9º. É facultada ao profissional e à pessoa jurídica, que não estiver no exercício de suas atividades, a interrupção de seu registro profissional no CAU por tempo indeterminado, desde que atenda as condições regulamentadas pelo CAU/BR</w:t>
      </w:r>
      <w:r w:rsidRPr="00560088">
        <w:rPr>
          <w:rFonts w:ascii="Arial" w:hAnsi="Arial" w:cs="Arial"/>
          <w:color w:val="000000"/>
        </w:rPr>
        <w:t>.”;</w:t>
      </w:r>
    </w:p>
    <w:p w14:paraId="572B6CE3" w14:textId="37FD13A3" w:rsidR="00E8178A" w:rsidRDefault="00E8178A" w:rsidP="008650A8">
      <w:pPr>
        <w:jc w:val="both"/>
        <w:rPr>
          <w:rFonts w:ascii="Arial" w:hAnsi="Arial" w:cs="Arial"/>
          <w:color w:val="000000"/>
        </w:rPr>
      </w:pPr>
    </w:p>
    <w:p w14:paraId="02E71F86" w14:textId="42B6A9CA" w:rsidR="00E8178A" w:rsidRDefault="00E8178A" w:rsidP="008650A8">
      <w:pPr>
        <w:jc w:val="both"/>
        <w:rPr>
          <w:rFonts w:ascii="Arial" w:hAnsi="Arial" w:cs="Arial"/>
          <w:color w:val="000000"/>
        </w:rPr>
      </w:pPr>
      <w:r>
        <w:rPr>
          <w:rFonts w:ascii="Arial" w:hAnsi="Arial" w:cs="Arial"/>
          <w:color w:val="000000"/>
        </w:rPr>
        <w:t xml:space="preserve">Considerando o artigo 4º da Resolução nº167 do CAU/BR que prevê a possibilidade de interrupção ao profissional que </w:t>
      </w:r>
      <w:r>
        <w:rPr>
          <w:rFonts w:ascii="Arial" w:hAnsi="Arial" w:cs="Arial"/>
          <w:color w:val="000000"/>
          <w:shd w:val="clear" w:color="auto" w:fill="FFFFFF"/>
        </w:rPr>
        <w:t>não pretende exercer a profissão por tempo indeterminado;</w:t>
      </w:r>
    </w:p>
    <w:p w14:paraId="1C1EED36" w14:textId="697EE36B" w:rsidR="00E8178A" w:rsidRDefault="00E8178A" w:rsidP="008650A8">
      <w:pPr>
        <w:jc w:val="both"/>
        <w:rPr>
          <w:rFonts w:ascii="Arial" w:hAnsi="Arial" w:cs="Arial"/>
          <w:color w:val="000000"/>
        </w:rPr>
      </w:pPr>
    </w:p>
    <w:p w14:paraId="366C86CC" w14:textId="57CE5F52" w:rsidR="00E717E0" w:rsidRDefault="008650A8" w:rsidP="00D64ACE">
      <w:pPr>
        <w:jc w:val="both"/>
        <w:rPr>
          <w:rFonts w:ascii="Arial" w:hAnsi="Arial" w:cs="Arial"/>
          <w:bCs/>
        </w:rPr>
      </w:pPr>
      <w:r>
        <w:rPr>
          <w:rFonts w:ascii="Arial" w:hAnsi="Arial" w:cs="Arial"/>
          <w:bCs/>
        </w:rPr>
        <w:t>Considerando a Deliberação nº107/2020 da CEP-CAU/SC que estabelece a p</w:t>
      </w:r>
      <w:r>
        <w:rPr>
          <w:rFonts w:ascii="Arial" w:eastAsia="Times New Roman" w:hAnsi="Arial" w:cs="Arial"/>
          <w:lang w:eastAsia="pt-BR"/>
        </w:rPr>
        <w:t>ossibilidade</w:t>
      </w:r>
      <w:r w:rsidRPr="00543D96">
        <w:rPr>
          <w:rFonts w:ascii="Arial" w:eastAsia="Times New Roman" w:hAnsi="Arial" w:cs="Arial"/>
          <w:lang w:eastAsia="pt-BR"/>
        </w:rPr>
        <w:t xml:space="preserve"> </w:t>
      </w:r>
      <w:r>
        <w:rPr>
          <w:rFonts w:ascii="Arial" w:eastAsia="Times New Roman" w:hAnsi="Arial" w:cs="Arial"/>
          <w:lang w:eastAsia="pt-BR"/>
        </w:rPr>
        <w:t>de interrupção de registro profissional com base em manifestação do profissional por escrito, mas sem o protocolo no SICCAU.</w:t>
      </w:r>
    </w:p>
    <w:p w14:paraId="40584CD0" w14:textId="77777777" w:rsidR="00E717E0" w:rsidRDefault="00E717E0" w:rsidP="00D64ACE">
      <w:pPr>
        <w:jc w:val="both"/>
        <w:rPr>
          <w:rFonts w:ascii="Arial" w:hAnsi="Arial" w:cs="Arial"/>
          <w:bCs/>
        </w:rPr>
      </w:pPr>
    </w:p>
    <w:p w14:paraId="006A9CC9" w14:textId="69B85B93" w:rsidR="00533C3F" w:rsidRDefault="00415802" w:rsidP="00D64ACE">
      <w:pPr>
        <w:jc w:val="both"/>
        <w:rPr>
          <w:rFonts w:ascii="Arial" w:hAnsi="Arial" w:cs="Arial"/>
          <w:bCs/>
        </w:rPr>
      </w:pPr>
      <w:r>
        <w:rPr>
          <w:rFonts w:ascii="Arial" w:hAnsi="Arial" w:cs="Arial"/>
          <w:bCs/>
        </w:rPr>
        <w:t xml:space="preserve">Considerando que </w:t>
      </w:r>
      <w:r w:rsidR="00533C3F">
        <w:rPr>
          <w:rFonts w:ascii="Arial" w:hAnsi="Arial" w:cs="Arial"/>
          <w:bCs/>
        </w:rPr>
        <w:t>o</w:t>
      </w:r>
      <w:r>
        <w:rPr>
          <w:rFonts w:ascii="Arial" w:hAnsi="Arial" w:cs="Arial"/>
          <w:bCs/>
        </w:rPr>
        <w:t xml:space="preserve"> profissional</w:t>
      </w:r>
      <w:r w:rsidR="00533C3F">
        <w:rPr>
          <w:rFonts w:ascii="Arial" w:hAnsi="Arial" w:cs="Arial"/>
          <w:bCs/>
        </w:rPr>
        <w:t>,</w:t>
      </w:r>
      <w:r>
        <w:rPr>
          <w:rFonts w:ascii="Arial" w:hAnsi="Arial" w:cs="Arial"/>
          <w:bCs/>
        </w:rPr>
        <w:t xml:space="preserve"> </w:t>
      </w:r>
      <w:r w:rsidR="004E40A2">
        <w:rPr>
          <w:rFonts w:ascii="Arial" w:hAnsi="Arial" w:cs="Arial"/>
          <w:bCs/>
        </w:rPr>
        <w:t xml:space="preserve">requerente do protocolo </w:t>
      </w:r>
      <w:r w:rsidR="00533C3F" w:rsidRPr="00F77D5E">
        <w:rPr>
          <w:rFonts w:ascii="Arial" w:hAnsi="Arial" w:cs="Arial"/>
          <w:color w:val="000000"/>
          <w:shd w:val="clear" w:color="auto" w:fill="FFFFFF"/>
        </w:rPr>
        <w:t>1410149/2021</w:t>
      </w:r>
      <w:r w:rsidR="00533C3F">
        <w:rPr>
          <w:rFonts w:ascii="Arial" w:hAnsi="Arial" w:cs="Arial"/>
          <w:color w:val="000000"/>
          <w:shd w:val="clear" w:color="auto" w:fill="FFFFFF"/>
        </w:rPr>
        <w:t xml:space="preserve">, </w:t>
      </w:r>
      <w:r>
        <w:rPr>
          <w:rFonts w:ascii="Arial" w:hAnsi="Arial" w:cs="Arial"/>
          <w:bCs/>
        </w:rPr>
        <w:t xml:space="preserve">apresentou </w:t>
      </w:r>
      <w:r w:rsidR="0037249E">
        <w:rPr>
          <w:rFonts w:ascii="Arial" w:hAnsi="Arial" w:cs="Arial"/>
          <w:bCs/>
        </w:rPr>
        <w:t>o formulário de</w:t>
      </w:r>
      <w:r w:rsidR="004E74B3">
        <w:rPr>
          <w:rFonts w:ascii="Arial" w:hAnsi="Arial" w:cs="Arial"/>
          <w:bCs/>
        </w:rPr>
        <w:t xml:space="preserve"> solicitação de interrupção de registro nos moldes da Deliberação nº107/2020 da CEP-CAU/SC informando desconhecimento da necessidade de abertura de protocolo de interrupção de registro profissional e </w:t>
      </w:r>
      <w:r w:rsidR="00E717E0">
        <w:rPr>
          <w:rFonts w:ascii="Arial" w:hAnsi="Arial" w:cs="Arial"/>
          <w:bCs/>
        </w:rPr>
        <w:t>declarando a sua intenção de interromper o registro em 2015;</w:t>
      </w:r>
    </w:p>
    <w:p w14:paraId="609E02AC" w14:textId="28D96C62" w:rsidR="00E717E0" w:rsidRDefault="00E717E0" w:rsidP="00D64ACE">
      <w:pPr>
        <w:jc w:val="both"/>
        <w:rPr>
          <w:rFonts w:ascii="Arial" w:hAnsi="Arial" w:cs="Arial"/>
          <w:bCs/>
        </w:rPr>
      </w:pPr>
    </w:p>
    <w:p w14:paraId="49154966" w14:textId="6870A687" w:rsidR="00E717E0" w:rsidRDefault="00E717E0" w:rsidP="00E717E0">
      <w:pPr>
        <w:jc w:val="both"/>
        <w:rPr>
          <w:rFonts w:ascii="Arial" w:hAnsi="Arial" w:cs="Arial"/>
        </w:rPr>
      </w:pPr>
      <w:r>
        <w:rPr>
          <w:rFonts w:ascii="Arial" w:hAnsi="Arial" w:cs="Arial"/>
          <w:bCs/>
        </w:rPr>
        <w:t>Considerando que o profissional declarou que não exerceu</w:t>
      </w:r>
      <w:r>
        <w:rPr>
          <w:rFonts w:ascii="Arial" w:hAnsi="Arial" w:cs="Arial"/>
        </w:rPr>
        <w:t xml:space="preserve"> atividade na área de formação profissional, Arquitetura e Urbanismo e que não</w:t>
      </w:r>
      <w:r w:rsidRPr="002B03BB">
        <w:rPr>
          <w:rFonts w:ascii="Arial" w:hAnsi="Arial" w:cs="Arial"/>
          <w:bCs/>
        </w:rPr>
        <w:t xml:space="preserve"> ocupou </w:t>
      </w:r>
      <w:r>
        <w:rPr>
          <w:rFonts w:ascii="Arial" w:hAnsi="Arial" w:cs="Arial"/>
          <w:bCs/>
        </w:rPr>
        <w:t xml:space="preserve">cargo </w:t>
      </w:r>
      <w:r w:rsidRPr="002B03BB">
        <w:rPr>
          <w:rFonts w:ascii="Arial" w:hAnsi="Arial" w:cs="Arial"/>
          <w:bCs/>
        </w:rPr>
        <w:t>ou emprego para qual seja exigida formação profissional na área de Arquitetura e Urbanismo ou para cujo concurso ou processo seletivo tenha sido exigido título profissional de Arquiteto e Urba</w:t>
      </w:r>
      <w:r>
        <w:rPr>
          <w:rFonts w:ascii="Arial" w:hAnsi="Arial" w:cs="Arial"/>
          <w:bCs/>
        </w:rPr>
        <w:t>nista</w:t>
      </w:r>
      <w:r w:rsidR="009867DF">
        <w:rPr>
          <w:rFonts w:ascii="Arial" w:hAnsi="Arial" w:cs="Arial"/>
          <w:bCs/>
        </w:rPr>
        <w:t>;</w:t>
      </w:r>
      <w:r>
        <w:rPr>
          <w:rFonts w:ascii="Arial" w:hAnsi="Arial" w:cs="Arial"/>
        </w:rPr>
        <w:t xml:space="preserve"> </w:t>
      </w:r>
    </w:p>
    <w:p w14:paraId="44B17E75" w14:textId="684D1A2E" w:rsidR="009867DF" w:rsidRDefault="009867DF" w:rsidP="00E717E0">
      <w:pPr>
        <w:jc w:val="both"/>
        <w:rPr>
          <w:rFonts w:ascii="Arial" w:hAnsi="Arial" w:cs="Arial"/>
        </w:rPr>
      </w:pPr>
    </w:p>
    <w:p w14:paraId="18DE04A3" w14:textId="745A255E" w:rsidR="009867DF" w:rsidRDefault="009867DF" w:rsidP="009867DF">
      <w:pPr>
        <w:jc w:val="both"/>
        <w:rPr>
          <w:rFonts w:ascii="Arial" w:hAnsi="Arial" w:cs="Arial"/>
          <w:bCs/>
        </w:rPr>
      </w:pPr>
      <w:r>
        <w:rPr>
          <w:rFonts w:ascii="Arial" w:hAnsi="Arial" w:cs="Arial"/>
          <w:bCs/>
        </w:rPr>
        <w:t xml:space="preserve">Considerando que em pesquisa ao SICCAU não foram constatados </w:t>
      </w:r>
      <w:proofErr w:type="spellStart"/>
      <w:r>
        <w:rPr>
          <w:rFonts w:ascii="Arial" w:hAnsi="Arial" w:cs="Arial"/>
          <w:bCs/>
        </w:rPr>
        <w:t>RRTs</w:t>
      </w:r>
      <w:proofErr w:type="spellEnd"/>
      <w:r>
        <w:rPr>
          <w:rFonts w:ascii="Arial" w:hAnsi="Arial" w:cs="Arial"/>
          <w:bCs/>
        </w:rPr>
        <w:t xml:space="preserve"> emitidos pelo profissional</w:t>
      </w:r>
      <w:r w:rsidR="008650A8">
        <w:rPr>
          <w:rFonts w:ascii="Arial" w:hAnsi="Arial" w:cs="Arial"/>
          <w:bCs/>
        </w:rPr>
        <w:t xml:space="preserve"> e nem processos fiscalizatórios em tramitação;</w:t>
      </w:r>
    </w:p>
    <w:p w14:paraId="41587C69" w14:textId="7AA9AC52" w:rsidR="008650A8" w:rsidRDefault="008650A8" w:rsidP="009867DF">
      <w:pPr>
        <w:jc w:val="both"/>
        <w:rPr>
          <w:rFonts w:ascii="Arial" w:hAnsi="Arial" w:cs="Arial"/>
          <w:bCs/>
        </w:rPr>
      </w:pPr>
    </w:p>
    <w:p w14:paraId="355C3E20" w14:textId="77777777" w:rsidR="008650A8" w:rsidRDefault="008650A8" w:rsidP="009867DF">
      <w:pPr>
        <w:jc w:val="both"/>
        <w:rPr>
          <w:rFonts w:ascii="Arial" w:hAnsi="Arial" w:cs="Arial"/>
          <w:bCs/>
        </w:rPr>
      </w:pPr>
      <w:r>
        <w:rPr>
          <w:rFonts w:ascii="Arial" w:hAnsi="Arial" w:cs="Arial"/>
          <w:bCs/>
        </w:rPr>
        <w:t>Considerando que foi apresentada Declaração Negativa de antecedentes ético-disciplinares;</w:t>
      </w:r>
    </w:p>
    <w:p w14:paraId="7B069FB8" w14:textId="482A5825" w:rsidR="008650A8" w:rsidRDefault="008650A8" w:rsidP="009867DF">
      <w:pPr>
        <w:jc w:val="both"/>
        <w:rPr>
          <w:rFonts w:ascii="Arial" w:hAnsi="Arial" w:cs="Arial"/>
          <w:bCs/>
        </w:rPr>
      </w:pPr>
    </w:p>
    <w:p w14:paraId="1B84587D" w14:textId="124417DC" w:rsidR="008650A8" w:rsidRDefault="008650A8" w:rsidP="009867DF">
      <w:pPr>
        <w:jc w:val="both"/>
        <w:rPr>
          <w:rFonts w:ascii="Arial" w:hAnsi="Arial" w:cs="Arial"/>
          <w:bCs/>
        </w:rPr>
      </w:pPr>
      <w:r>
        <w:rPr>
          <w:rFonts w:ascii="Arial" w:hAnsi="Arial" w:cs="Arial"/>
          <w:bCs/>
        </w:rPr>
        <w:t xml:space="preserve">Considerando que </w:t>
      </w:r>
      <w:r w:rsidR="009B1E6C">
        <w:rPr>
          <w:rFonts w:ascii="Arial" w:hAnsi="Arial" w:cs="Arial"/>
          <w:bCs/>
        </w:rPr>
        <w:t xml:space="preserve">o relatório e voto do Conselheiro José Alberto </w:t>
      </w:r>
      <w:proofErr w:type="spellStart"/>
      <w:r w:rsidR="009B1E6C">
        <w:rPr>
          <w:rFonts w:ascii="Arial" w:hAnsi="Arial" w:cs="Arial"/>
          <w:bCs/>
        </w:rPr>
        <w:t>Gerbara</w:t>
      </w:r>
      <w:proofErr w:type="spellEnd"/>
      <w:r w:rsidR="009B1E6C">
        <w:rPr>
          <w:rFonts w:ascii="Arial" w:hAnsi="Arial" w:cs="Arial"/>
          <w:bCs/>
        </w:rPr>
        <w:t xml:space="preserve"> </w:t>
      </w:r>
      <w:r w:rsidR="009258FC">
        <w:rPr>
          <w:rFonts w:ascii="Arial" w:hAnsi="Arial" w:cs="Arial"/>
          <w:bCs/>
        </w:rPr>
        <w:t>indicou</w:t>
      </w:r>
      <w:r w:rsidR="009B1E6C">
        <w:rPr>
          <w:rFonts w:ascii="Arial" w:hAnsi="Arial" w:cs="Arial"/>
          <w:bCs/>
        </w:rPr>
        <w:t xml:space="preserve"> </w:t>
      </w:r>
      <w:r w:rsidR="009258FC">
        <w:rPr>
          <w:rFonts w:ascii="Arial" w:hAnsi="Arial" w:cs="Arial"/>
          <w:bCs/>
        </w:rPr>
        <w:t>a</w:t>
      </w:r>
      <w:r w:rsidR="009B1E6C">
        <w:rPr>
          <w:rFonts w:ascii="Arial" w:hAnsi="Arial" w:cs="Arial"/>
          <w:bCs/>
        </w:rPr>
        <w:t xml:space="preserve"> concess</w:t>
      </w:r>
      <w:r w:rsidR="008B0B96">
        <w:rPr>
          <w:rFonts w:ascii="Arial" w:hAnsi="Arial" w:cs="Arial"/>
          <w:bCs/>
        </w:rPr>
        <w:t>ão da interrupção do</w:t>
      </w:r>
      <w:r w:rsidR="009B1E6C">
        <w:rPr>
          <w:rFonts w:ascii="Arial" w:hAnsi="Arial" w:cs="Arial"/>
          <w:bCs/>
        </w:rPr>
        <w:t xml:space="preserve"> registro profissio</w:t>
      </w:r>
      <w:r w:rsidR="009258FC">
        <w:rPr>
          <w:rFonts w:ascii="Arial" w:hAnsi="Arial" w:cs="Arial"/>
          <w:bCs/>
        </w:rPr>
        <w:t>nal;</w:t>
      </w:r>
    </w:p>
    <w:p w14:paraId="6E4AC7BC" w14:textId="6EEB58E5" w:rsidR="00650EAD" w:rsidRPr="00536EF7" w:rsidRDefault="00650EAD" w:rsidP="00D64ACE">
      <w:pPr>
        <w:jc w:val="both"/>
        <w:rPr>
          <w:rFonts w:ascii="Arial" w:hAnsi="Arial" w:cs="Arial"/>
          <w:bCs/>
          <w:color w:val="FF0000"/>
        </w:rPr>
      </w:pPr>
    </w:p>
    <w:p w14:paraId="5A3032D6" w14:textId="4D7B5A9F" w:rsidR="00650EAD" w:rsidRPr="00A542BF" w:rsidRDefault="00650EAD" w:rsidP="00650EAD">
      <w:pPr>
        <w:jc w:val="both"/>
        <w:rPr>
          <w:rFonts w:ascii="Arial" w:hAnsi="Arial" w:cs="Arial"/>
        </w:rPr>
      </w:pPr>
      <w:r w:rsidRPr="00A542BF">
        <w:rPr>
          <w:rFonts w:ascii="Arial" w:eastAsia="Times New Roman" w:hAnsi="Arial" w:cs="Arial"/>
          <w:lang w:eastAsia="pt-BR"/>
        </w:rPr>
        <w:t xml:space="preserve">Considerando que o art. 95, VIII, “b”, do Regimento Interno do CAU/SC dispõe que: </w:t>
      </w:r>
      <w:r w:rsidRPr="00A542BF">
        <w:rPr>
          <w:rFonts w:ascii="Arial" w:hAnsi="Arial" w:cs="Arial"/>
          <w:i/>
        </w:rPr>
        <w:t>Art. 95. Para cumprir a finalidade de zelar pela orientação e fiscalização do exercício da Arquitetura e Urbanismo, competirá à Comissão de Exercício Profissional do CAU/SC, no âmbito de sua competência: (...) VIII - propor, apreciar e deliberar sobre questionamentos a atos já normatizados pelo CAU/BR referentes a: (...)b) alterações de registros profissionais;</w:t>
      </w:r>
      <w:r w:rsidR="00721E0E" w:rsidRPr="00A542BF">
        <w:rPr>
          <w:rFonts w:ascii="Arial" w:hAnsi="Arial" w:cs="Arial"/>
          <w:i/>
        </w:rPr>
        <w:t xml:space="preserve"> </w:t>
      </w:r>
    </w:p>
    <w:p w14:paraId="061B2E63" w14:textId="77777777" w:rsidR="00650EAD" w:rsidRDefault="00650EAD" w:rsidP="00650EAD">
      <w:pPr>
        <w:jc w:val="both"/>
        <w:rPr>
          <w:rFonts w:ascii="Arial" w:hAnsi="Arial" w:cs="Arial"/>
        </w:rPr>
      </w:pPr>
    </w:p>
    <w:p w14:paraId="5BCF3BFE" w14:textId="6B2FF4DC" w:rsidR="00650EAD" w:rsidRDefault="00650EAD" w:rsidP="00650EAD">
      <w:pPr>
        <w:jc w:val="both"/>
        <w:rPr>
          <w:rFonts w:ascii="Arial" w:hAnsi="Arial" w:cs="Arial"/>
        </w:rPr>
      </w:pPr>
      <w:r w:rsidRPr="005B4EE0">
        <w:rPr>
          <w:rFonts w:ascii="Arial" w:hAnsi="Arial" w:cs="Arial"/>
        </w:rPr>
        <w:lastRenderedPageBreak/>
        <w:t xml:space="preserve">Considerando que todas as deliberações de comissão devem ser encaminhadas à Presidência do CAU/SC, para verificação e encaminhamentos, conforme Regimento Interno do CAU/SC; </w:t>
      </w:r>
    </w:p>
    <w:p w14:paraId="739FD50B" w14:textId="5B3CC6C2" w:rsidR="00B91968" w:rsidRDefault="00B91968" w:rsidP="00D64ACE">
      <w:pPr>
        <w:jc w:val="both"/>
        <w:rPr>
          <w:rFonts w:ascii="Arial" w:eastAsia="Times New Roman" w:hAnsi="Arial" w:cs="Arial"/>
          <w:lang w:eastAsia="pt-BR"/>
        </w:rPr>
      </w:pPr>
    </w:p>
    <w:p w14:paraId="0D5E2F6E" w14:textId="4E0BFAF0" w:rsidR="00D64ACE" w:rsidRPr="00A36D7E" w:rsidRDefault="00D64ACE" w:rsidP="00D64ACE">
      <w:pPr>
        <w:jc w:val="both"/>
        <w:rPr>
          <w:rFonts w:ascii="Arial" w:hAnsi="Arial" w:cs="Arial"/>
          <w:b/>
        </w:rPr>
      </w:pPr>
      <w:r>
        <w:rPr>
          <w:rFonts w:ascii="Arial" w:hAnsi="Arial" w:cs="Arial"/>
          <w:b/>
        </w:rPr>
        <w:t>D</w:t>
      </w:r>
      <w:r w:rsidRPr="00A36D7E">
        <w:rPr>
          <w:rFonts w:ascii="Arial" w:hAnsi="Arial" w:cs="Arial"/>
          <w:b/>
        </w:rPr>
        <w:t>ELIBERA</w:t>
      </w:r>
      <w:r>
        <w:rPr>
          <w:rFonts w:ascii="Arial" w:hAnsi="Arial" w:cs="Arial"/>
          <w:b/>
        </w:rPr>
        <w:t>:</w:t>
      </w:r>
    </w:p>
    <w:p w14:paraId="714E43DC" w14:textId="77777777" w:rsidR="00D64ACE" w:rsidRPr="00A36D7E" w:rsidRDefault="00D64ACE" w:rsidP="00D64ACE">
      <w:pPr>
        <w:jc w:val="both"/>
        <w:rPr>
          <w:rFonts w:ascii="Arial" w:hAnsi="Arial" w:cs="Arial"/>
        </w:rPr>
      </w:pPr>
    </w:p>
    <w:p w14:paraId="674CC6D3" w14:textId="7E0576E4" w:rsidR="009B1E6C" w:rsidRPr="00E4416A" w:rsidRDefault="000653FF" w:rsidP="007A7C3D">
      <w:pPr>
        <w:pStyle w:val="Default"/>
        <w:numPr>
          <w:ilvl w:val="0"/>
          <w:numId w:val="13"/>
        </w:numPr>
        <w:jc w:val="both"/>
        <w:rPr>
          <w:rFonts w:ascii="Arial" w:hAnsi="Arial" w:cs="Arial"/>
        </w:rPr>
      </w:pPr>
      <w:r w:rsidRPr="00E4416A">
        <w:rPr>
          <w:rFonts w:ascii="Arial" w:eastAsia="Times New Roman" w:hAnsi="Arial" w:cs="Arial"/>
        </w:rPr>
        <w:t>Acompanhar voto fundamentado do relator Conselheiro José Alberto Gebara</w:t>
      </w:r>
      <w:r w:rsidR="00F94EF7" w:rsidRPr="00E4416A">
        <w:rPr>
          <w:rFonts w:ascii="Arial" w:eastAsia="Times New Roman" w:hAnsi="Arial" w:cs="Arial"/>
        </w:rPr>
        <w:t>, conforme Anexo I,</w:t>
      </w:r>
      <w:r w:rsidRPr="00E4416A">
        <w:rPr>
          <w:rFonts w:ascii="Arial" w:eastAsia="Times New Roman" w:hAnsi="Arial" w:cs="Arial"/>
        </w:rPr>
        <w:t xml:space="preserve"> e a</w:t>
      </w:r>
      <w:r w:rsidR="009B1E6C" w:rsidRPr="00E4416A">
        <w:rPr>
          <w:rFonts w:ascii="Arial" w:eastAsia="Times New Roman" w:hAnsi="Arial" w:cs="Arial"/>
        </w:rPr>
        <w:t xml:space="preserve">provar a interrupção de registro profissional, protocolo nº 1410149/2021, tendo como termo inicial a data da formalização do requerimento de interrupção de registro no CAU, em </w:t>
      </w:r>
      <w:r w:rsidR="00E4416A" w:rsidRPr="00E4416A">
        <w:rPr>
          <w:rFonts w:ascii="Arial" w:eastAsia="Times New Roman" w:hAnsi="Arial" w:cs="Arial"/>
        </w:rPr>
        <w:t>17/11/2015;</w:t>
      </w:r>
    </w:p>
    <w:p w14:paraId="32AF1432" w14:textId="77777777" w:rsidR="00E4416A" w:rsidRPr="00E4416A" w:rsidRDefault="00E4416A" w:rsidP="00E4416A">
      <w:pPr>
        <w:pStyle w:val="Default"/>
        <w:ind w:left="720"/>
        <w:jc w:val="both"/>
        <w:rPr>
          <w:rFonts w:ascii="Arial" w:hAnsi="Arial" w:cs="Arial"/>
        </w:rPr>
      </w:pPr>
    </w:p>
    <w:p w14:paraId="7198DB82" w14:textId="2E7C912E" w:rsidR="00D64ACE" w:rsidRPr="009B1E6C" w:rsidRDefault="00D64ACE" w:rsidP="009B1E6C">
      <w:pPr>
        <w:pStyle w:val="Default"/>
        <w:numPr>
          <w:ilvl w:val="0"/>
          <w:numId w:val="13"/>
        </w:numPr>
        <w:jc w:val="both"/>
        <w:rPr>
          <w:rFonts w:ascii="Arial" w:hAnsi="Arial" w:cs="Arial"/>
        </w:rPr>
      </w:pPr>
      <w:r w:rsidRPr="009B1E6C">
        <w:rPr>
          <w:rFonts w:ascii="Arial" w:hAnsi="Arial" w:cs="Arial"/>
        </w:rPr>
        <w:t>Encaminhar esta deliberação à Presidência do CAU/SC para providências cabíveis.</w:t>
      </w:r>
    </w:p>
    <w:p w14:paraId="6134CEA3" w14:textId="77777777" w:rsidR="00521BE1" w:rsidRDefault="00521BE1" w:rsidP="00521BE1">
      <w:pPr>
        <w:jc w:val="both"/>
        <w:rPr>
          <w:rFonts w:ascii="Arial" w:hAnsi="Arial" w:cs="Arial"/>
          <w:highlight w:val="yellow"/>
        </w:rPr>
      </w:pPr>
    </w:p>
    <w:p w14:paraId="6D5D0954" w14:textId="77777777" w:rsidR="00233B7F" w:rsidRDefault="00233B7F" w:rsidP="00521BE1">
      <w:pPr>
        <w:jc w:val="both"/>
        <w:rPr>
          <w:rFonts w:ascii="Arial" w:hAnsi="Arial" w:cs="Arial"/>
          <w:highlight w:val="yellow"/>
        </w:rPr>
      </w:pPr>
    </w:p>
    <w:p w14:paraId="253BC517" w14:textId="77777777" w:rsidR="00233B7F" w:rsidRPr="00043821" w:rsidRDefault="00233B7F" w:rsidP="00521BE1">
      <w:pPr>
        <w:jc w:val="both"/>
        <w:rPr>
          <w:rFonts w:ascii="Arial" w:hAnsi="Arial" w:cs="Arial"/>
        </w:rPr>
      </w:pPr>
    </w:p>
    <w:p w14:paraId="38CB2CB1" w14:textId="5DA1CBE7" w:rsidR="00211790" w:rsidRPr="006D188D" w:rsidRDefault="00211790" w:rsidP="00211790">
      <w:pPr>
        <w:jc w:val="center"/>
        <w:rPr>
          <w:rFonts w:ascii="Arial" w:hAnsi="Arial" w:cs="Arial"/>
        </w:rPr>
      </w:pPr>
      <w:r w:rsidRPr="00043821">
        <w:rPr>
          <w:rFonts w:ascii="Arial" w:hAnsi="Arial" w:cs="Arial"/>
        </w:rPr>
        <w:t xml:space="preserve">Florianópolis, </w:t>
      </w:r>
      <w:r w:rsidR="008B0B96">
        <w:rPr>
          <w:rFonts w:ascii="Arial" w:hAnsi="Arial" w:cs="Arial"/>
        </w:rPr>
        <w:t>09</w:t>
      </w:r>
      <w:r w:rsidRPr="00043821">
        <w:rPr>
          <w:rFonts w:ascii="Arial" w:hAnsi="Arial" w:cs="Arial"/>
        </w:rPr>
        <w:t xml:space="preserve"> de </w:t>
      </w:r>
      <w:r w:rsidR="008B0B96">
        <w:rPr>
          <w:rFonts w:ascii="Arial" w:hAnsi="Arial" w:cs="Arial"/>
        </w:rPr>
        <w:t xml:space="preserve">dezembro </w:t>
      </w:r>
      <w:r w:rsidRPr="00043821">
        <w:rPr>
          <w:rFonts w:ascii="Arial" w:hAnsi="Arial" w:cs="Arial"/>
        </w:rPr>
        <w:t>de 2021.</w:t>
      </w:r>
    </w:p>
    <w:p w14:paraId="657E5DB6" w14:textId="77777777" w:rsidR="00211790" w:rsidRPr="006D188D" w:rsidRDefault="00211790" w:rsidP="00211790">
      <w:pPr>
        <w:jc w:val="center"/>
        <w:rPr>
          <w:rFonts w:ascii="Arial" w:hAnsi="Arial" w:cs="Arial"/>
        </w:rPr>
      </w:pPr>
    </w:p>
    <w:p w14:paraId="3BDE0009" w14:textId="77777777" w:rsidR="00211790" w:rsidRPr="006D188D" w:rsidRDefault="00211790" w:rsidP="00211790">
      <w:pPr>
        <w:jc w:val="both"/>
        <w:rPr>
          <w:rFonts w:ascii="Arial" w:hAnsi="Arial" w:cs="Arial"/>
          <w:bCs/>
        </w:rPr>
      </w:pPr>
    </w:p>
    <w:p w14:paraId="4EB428D8" w14:textId="4BFF7496" w:rsidR="00211790" w:rsidRPr="006D188D" w:rsidRDefault="00211790" w:rsidP="00211790">
      <w:pPr>
        <w:jc w:val="both"/>
        <w:rPr>
          <w:rFonts w:ascii="Arial" w:hAnsi="Arial" w:cs="Arial"/>
          <w:bCs/>
        </w:rPr>
      </w:pPr>
      <w:r w:rsidRPr="006D188D">
        <w:rPr>
          <w:rFonts w:ascii="Arial" w:hAnsi="Arial" w:cs="Arial"/>
          <w:bCs/>
        </w:rPr>
        <w:t xml:space="preserve">Considerando o estabelecido no item 1.3 da Deliberação Plenária CAU/SC nº 583, de 12 de março de 2021, que trata dos termos das reuniões virtuais dos órgãos colegiados do CAU/SC, atesto a veracidade das informações prestadas. Publique-se. </w:t>
      </w:r>
    </w:p>
    <w:p w14:paraId="708FBC8F" w14:textId="63EB5765" w:rsidR="00211790" w:rsidRPr="006D188D" w:rsidRDefault="00211790" w:rsidP="00211790">
      <w:pPr>
        <w:jc w:val="center"/>
        <w:rPr>
          <w:rFonts w:ascii="Arial" w:hAnsi="Arial" w:cs="Arial"/>
          <w:bCs/>
        </w:rPr>
      </w:pPr>
      <w:bookmarkStart w:id="0" w:name="_GoBack"/>
      <w:bookmarkEnd w:id="0"/>
    </w:p>
    <w:p w14:paraId="5541AED6" w14:textId="5C665F62" w:rsidR="00211790" w:rsidRPr="006D188D" w:rsidRDefault="00211790" w:rsidP="00211790">
      <w:pPr>
        <w:jc w:val="center"/>
        <w:rPr>
          <w:rFonts w:ascii="Arial" w:eastAsiaTheme="minorHAnsi" w:hAnsi="Arial" w:cs="Arial"/>
          <w:b/>
          <w:bCs/>
        </w:rPr>
      </w:pPr>
    </w:p>
    <w:p w14:paraId="53DD2F5E" w14:textId="7825D011" w:rsidR="00211790" w:rsidRDefault="00211790" w:rsidP="00211790">
      <w:pPr>
        <w:jc w:val="center"/>
        <w:rPr>
          <w:rFonts w:ascii="Arial" w:eastAsiaTheme="minorHAnsi" w:hAnsi="Arial" w:cs="Arial"/>
          <w:b/>
          <w:bCs/>
        </w:rPr>
      </w:pPr>
    </w:p>
    <w:p w14:paraId="72B2DD63" w14:textId="125828A9" w:rsidR="00047FDB" w:rsidRPr="006D188D" w:rsidRDefault="00047FDB" w:rsidP="00211790">
      <w:pPr>
        <w:jc w:val="center"/>
        <w:rPr>
          <w:rFonts w:ascii="Arial" w:eastAsiaTheme="minorHAnsi" w:hAnsi="Arial" w:cs="Arial"/>
          <w:b/>
          <w:bCs/>
        </w:rPr>
      </w:pPr>
      <w:r>
        <w:rPr>
          <w:rFonts w:ascii="Arial" w:eastAsiaTheme="minorHAnsi" w:hAnsi="Arial" w:cs="Arial"/>
          <w:b/>
          <w:bCs/>
        </w:rPr>
        <w:t>___________________________</w:t>
      </w:r>
    </w:p>
    <w:p w14:paraId="676F0B01" w14:textId="4A209BC6" w:rsidR="00211790" w:rsidRPr="006D188D" w:rsidRDefault="00123DAC" w:rsidP="00211790">
      <w:pPr>
        <w:jc w:val="center"/>
        <w:rPr>
          <w:rFonts w:ascii="Arial" w:eastAsiaTheme="minorHAnsi" w:hAnsi="Arial" w:cs="Arial"/>
          <w:b/>
          <w:bCs/>
        </w:rPr>
      </w:pPr>
      <w:proofErr w:type="spellStart"/>
      <w:r w:rsidRPr="00123DAC">
        <w:rPr>
          <w:rFonts w:ascii="Arial" w:hAnsi="Arial" w:cs="Arial"/>
          <w:b/>
          <w:bCs/>
        </w:rPr>
        <w:t>Pery</w:t>
      </w:r>
      <w:proofErr w:type="spellEnd"/>
      <w:r w:rsidRPr="00123DAC">
        <w:rPr>
          <w:rFonts w:ascii="Arial" w:hAnsi="Arial" w:cs="Arial"/>
          <w:b/>
          <w:bCs/>
        </w:rPr>
        <w:t xml:space="preserve"> Roberto </w:t>
      </w:r>
      <w:proofErr w:type="spellStart"/>
      <w:r w:rsidRPr="00123DAC">
        <w:rPr>
          <w:rFonts w:ascii="Arial" w:hAnsi="Arial" w:cs="Arial"/>
          <w:b/>
          <w:bCs/>
        </w:rPr>
        <w:t>Segala</w:t>
      </w:r>
      <w:proofErr w:type="spellEnd"/>
      <w:r w:rsidRPr="00123DAC">
        <w:rPr>
          <w:rFonts w:ascii="Arial" w:hAnsi="Arial" w:cs="Arial"/>
          <w:b/>
          <w:bCs/>
        </w:rPr>
        <w:t xml:space="preserve"> Medeiros</w:t>
      </w:r>
    </w:p>
    <w:p w14:paraId="39851202" w14:textId="77777777" w:rsidR="00533C3F" w:rsidRDefault="00211790" w:rsidP="00043821">
      <w:pPr>
        <w:jc w:val="center"/>
        <w:rPr>
          <w:rFonts w:ascii="Arial" w:hAnsi="Arial" w:cs="Arial"/>
          <w:b/>
          <w:bCs/>
        </w:rPr>
      </w:pPr>
      <w:r w:rsidRPr="006D188D">
        <w:rPr>
          <w:rFonts w:ascii="Arial" w:hAnsi="Arial" w:cs="Arial"/>
          <w:b/>
          <w:bCs/>
        </w:rPr>
        <w:t>Assessor Especial da Presidência do CAU/SC</w:t>
      </w:r>
    </w:p>
    <w:p w14:paraId="34982749" w14:textId="169913D9" w:rsidR="0073516E" w:rsidRDefault="0073516E">
      <w:pPr>
        <w:rPr>
          <w:rFonts w:ascii="Arial" w:hAnsi="Arial" w:cs="Arial"/>
          <w:b/>
          <w:bCs/>
        </w:rPr>
      </w:pPr>
      <w:r>
        <w:rPr>
          <w:rFonts w:ascii="Arial" w:hAnsi="Arial" w:cs="Arial"/>
          <w:b/>
          <w:bCs/>
        </w:rPr>
        <w:br w:type="page"/>
      </w:r>
    </w:p>
    <w:p w14:paraId="0526B0A2" w14:textId="3DB13184" w:rsidR="007E6676" w:rsidRDefault="007E6676" w:rsidP="007E6676">
      <w:pPr>
        <w:jc w:val="center"/>
        <w:rPr>
          <w:rFonts w:ascii="Arial" w:eastAsia="Cambria" w:hAnsi="Arial" w:cs="Arial"/>
          <w:b/>
          <w:lang w:eastAsia="pt-BR"/>
        </w:rPr>
      </w:pPr>
      <w:r w:rsidRPr="007E6676">
        <w:rPr>
          <w:rFonts w:ascii="Arial" w:eastAsia="Cambria" w:hAnsi="Arial" w:cs="Arial"/>
          <w:b/>
          <w:lang w:eastAsia="pt-BR"/>
        </w:rPr>
        <w:lastRenderedPageBreak/>
        <w:t>ANEXO I</w:t>
      </w:r>
    </w:p>
    <w:p w14:paraId="51C55970" w14:textId="77777777" w:rsidR="007E6676" w:rsidRPr="007E6676" w:rsidRDefault="007E6676" w:rsidP="007E6676">
      <w:pPr>
        <w:jc w:val="center"/>
        <w:rPr>
          <w:rFonts w:ascii="Arial" w:eastAsia="Cambria" w:hAnsi="Arial" w:cs="Arial"/>
          <w:b/>
          <w:lang w:eastAsia="pt-BR"/>
        </w:rPr>
      </w:pPr>
    </w:p>
    <w:tbl>
      <w:tblPr>
        <w:tblW w:w="90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tblCellMar>
        <w:tblLook w:val="04A0" w:firstRow="1" w:lastRow="0" w:firstColumn="1" w:lastColumn="0" w:noHBand="0" w:noVBand="1"/>
      </w:tblPr>
      <w:tblGrid>
        <w:gridCol w:w="1365"/>
        <w:gridCol w:w="7692"/>
      </w:tblGrid>
      <w:tr w:rsidR="007E6676" w14:paraId="07F84236" w14:textId="77777777" w:rsidTr="00C01E54">
        <w:tc>
          <w:tcPr>
            <w:tcW w:w="9057" w:type="dxa"/>
            <w:gridSpan w:val="2"/>
            <w:tcBorders>
              <w:top w:val="single" w:sz="12" w:space="0" w:color="000000"/>
              <w:left w:val="single" w:sz="12" w:space="0" w:color="000000"/>
              <w:bottom w:val="single" w:sz="12" w:space="0" w:color="000000"/>
              <w:right w:val="single" w:sz="12" w:space="0" w:color="000000"/>
            </w:tcBorders>
            <w:shd w:val="pct25" w:color="auto" w:fill="auto"/>
            <w:hideMark/>
          </w:tcPr>
          <w:p w14:paraId="4B5E9EA0" w14:textId="77777777" w:rsidR="007E6676" w:rsidRDefault="007E6676">
            <w:pPr>
              <w:jc w:val="center"/>
              <w:rPr>
                <w:rFonts w:ascii="Arial" w:hAnsi="Arial" w:cs="Arial"/>
                <w:b/>
              </w:rPr>
            </w:pPr>
            <w:r>
              <w:rPr>
                <w:rFonts w:ascii="Arial" w:hAnsi="Arial" w:cs="Arial"/>
                <w:b/>
              </w:rPr>
              <w:t>RELATÓRIO E VOTO</w:t>
            </w:r>
          </w:p>
        </w:tc>
      </w:tr>
      <w:tr w:rsidR="007E6676" w14:paraId="30AECBBB" w14:textId="77777777" w:rsidTr="00C01E54">
        <w:tc>
          <w:tcPr>
            <w:tcW w:w="1365" w:type="dxa"/>
            <w:tcBorders>
              <w:top w:val="single" w:sz="12" w:space="0" w:color="000000"/>
              <w:left w:val="single" w:sz="4" w:space="0" w:color="000000"/>
              <w:bottom w:val="single" w:sz="4" w:space="0" w:color="000000"/>
              <w:right w:val="single" w:sz="4" w:space="0" w:color="000000"/>
            </w:tcBorders>
            <w:hideMark/>
          </w:tcPr>
          <w:p w14:paraId="5A10BC2D" w14:textId="77777777" w:rsidR="007E6676" w:rsidRDefault="007E6676">
            <w:pPr>
              <w:jc w:val="both"/>
              <w:rPr>
                <w:rFonts w:ascii="Arial" w:hAnsi="Arial" w:cs="Arial"/>
              </w:rPr>
            </w:pPr>
            <w:r>
              <w:rPr>
                <w:rFonts w:ascii="Arial" w:hAnsi="Arial" w:cs="Arial"/>
              </w:rPr>
              <w:t>Processo</w:t>
            </w:r>
          </w:p>
        </w:tc>
        <w:tc>
          <w:tcPr>
            <w:tcW w:w="7692" w:type="dxa"/>
            <w:tcBorders>
              <w:top w:val="single" w:sz="12" w:space="0" w:color="000000"/>
              <w:left w:val="single" w:sz="4" w:space="0" w:color="000000"/>
              <w:bottom w:val="single" w:sz="4" w:space="0" w:color="000000"/>
              <w:right w:val="single" w:sz="4" w:space="0" w:color="000000"/>
            </w:tcBorders>
            <w:hideMark/>
          </w:tcPr>
          <w:p w14:paraId="4F0FEAC8" w14:textId="77777777" w:rsidR="007E6676" w:rsidRDefault="007E6676">
            <w:pPr>
              <w:pStyle w:val="Default"/>
              <w:rPr>
                <w:rFonts w:ascii="Arial" w:hAnsi="Arial" w:cs="Arial"/>
              </w:rPr>
            </w:pPr>
            <w:r>
              <w:t>1410149/2021 – Interrupção de Registro Profissional</w:t>
            </w:r>
          </w:p>
        </w:tc>
      </w:tr>
      <w:tr w:rsidR="007E6676" w14:paraId="7666F25B" w14:textId="77777777" w:rsidTr="00C01E54">
        <w:tc>
          <w:tcPr>
            <w:tcW w:w="1365" w:type="dxa"/>
            <w:tcBorders>
              <w:top w:val="single" w:sz="12" w:space="0" w:color="000000"/>
              <w:left w:val="single" w:sz="4" w:space="0" w:color="000000"/>
              <w:bottom w:val="single" w:sz="4" w:space="0" w:color="000000"/>
              <w:right w:val="single" w:sz="4" w:space="0" w:color="000000"/>
            </w:tcBorders>
            <w:hideMark/>
          </w:tcPr>
          <w:p w14:paraId="3CCA8CF1" w14:textId="77777777" w:rsidR="007E6676" w:rsidRDefault="007E6676">
            <w:pPr>
              <w:jc w:val="both"/>
              <w:rPr>
                <w:rFonts w:ascii="Arial" w:hAnsi="Arial" w:cs="Arial"/>
              </w:rPr>
            </w:pPr>
            <w:r>
              <w:rPr>
                <w:rFonts w:ascii="Arial" w:hAnsi="Arial" w:cs="Arial"/>
              </w:rPr>
              <w:t>Interessado</w:t>
            </w:r>
          </w:p>
        </w:tc>
        <w:tc>
          <w:tcPr>
            <w:tcW w:w="7692" w:type="dxa"/>
            <w:tcBorders>
              <w:top w:val="single" w:sz="12" w:space="0" w:color="000000"/>
              <w:left w:val="single" w:sz="4" w:space="0" w:color="000000"/>
              <w:bottom w:val="single" w:sz="4" w:space="0" w:color="000000"/>
              <w:right w:val="single" w:sz="4" w:space="0" w:color="000000"/>
            </w:tcBorders>
            <w:hideMark/>
          </w:tcPr>
          <w:p w14:paraId="418DC262" w14:textId="77777777" w:rsidR="007E6676" w:rsidRDefault="007E6676">
            <w:pPr>
              <w:jc w:val="both"/>
              <w:rPr>
                <w:rFonts w:ascii="Arial" w:hAnsi="Arial" w:cs="Arial"/>
              </w:rPr>
            </w:pPr>
            <w:r>
              <w:rPr>
                <w:rFonts w:ascii="Arial" w:hAnsi="Arial" w:cs="Arial"/>
              </w:rPr>
              <w:t>CEP-CAU/SC</w:t>
            </w:r>
          </w:p>
        </w:tc>
      </w:tr>
      <w:tr w:rsidR="007E6676" w14:paraId="5311E651" w14:textId="77777777" w:rsidTr="00C01E54">
        <w:tc>
          <w:tcPr>
            <w:tcW w:w="1365" w:type="dxa"/>
            <w:tcBorders>
              <w:top w:val="single" w:sz="4" w:space="0" w:color="000000"/>
              <w:left w:val="single" w:sz="4" w:space="0" w:color="000000"/>
              <w:bottom w:val="single" w:sz="4" w:space="0" w:color="000000"/>
              <w:right w:val="single" w:sz="4" w:space="0" w:color="000000"/>
            </w:tcBorders>
            <w:hideMark/>
          </w:tcPr>
          <w:p w14:paraId="666C7535" w14:textId="77777777" w:rsidR="007E6676" w:rsidRDefault="007E6676">
            <w:pPr>
              <w:jc w:val="both"/>
              <w:rPr>
                <w:rFonts w:ascii="Arial" w:hAnsi="Arial" w:cs="Arial"/>
              </w:rPr>
            </w:pPr>
            <w:r>
              <w:rPr>
                <w:rFonts w:ascii="Arial" w:hAnsi="Arial" w:cs="Arial"/>
              </w:rPr>
              <w:t>Assunto:</w:t>
            </w:r>
          </w:p>
        </w:tc>
        <w:tc>
          <w:tcPr>
            <w:tcW w:w="7692" w:type="dxa"/>
            <w:tcBorders>
              <w:top w:val="single" w:sz="4" w:space="0" w:color="000000"/>
              <w:left w:val="single" w:sz="4" w:space="0" w:color="000000"/>
              <w:bottom w:val="single" w:sz="4" w:space="0" w:color="000000"/>
              <w:right w:val="single" w:sz="4" w:space="0" w:color="000000"/>
            </w:tcBorders>
            <w:hideMark/>
          </w:tcPr>
          <w:p w14:paraId="69D95EAC" w14:textId="77777777" w:rsidR="007E6676" w:rsidRDefault="007E6676">
            <w:pPr>
              <w:jc w:val="both"/>
              <w:rPr>
                <w:rFonts w:asciiTheme="minorHAnsi" w:hAnsiTheme="minorHAnsi" w:cstheme="minorBidi"/>
              </w:rPr>
            </w:pPr>
            <w:r>
              <w:rPr>
                <w:rFonts w:ascii="Arial" w:hAnsi="Arial" w:cs="Arial"/>
              </w:rPr>
              <w:t>Interrupção do Registro Profissional</w:t>
            </w:r>
          </w:p>
        </w:tc>
      </w:tr>
      <w:tr w:rsidR="007E6676" w14:paraId="3329B9CE" w14:textId="77777777" w:rsidTr="00C01E54">
        <w:tc>
          <w:tcPr>
            <w:tcW w:w="1365" w:type="dxa"/>
            <w:tcBorders>
              <w:top w:val="single" w:sz="4" w:space="0" w:color="000000"/>
              <w:left w:val="single" w:sz="4" w:space="0" w:color="000000"/>
              <w:bottom w:val="single" w:sz="4" w:space="0" w:color="000000"/>
              <w:right w:val="single" w:sz="4" w:space="0" w:color="000000"/>
            </w:tcBorders>
            <w:hideMark/>
          </w:tcPr>
          <w:p w14:paraId="70BD9899" w14:textId="77777777" w:rsidR="007E6676" w:rsidRDefault="007E6676">
            <w:pPr>
              <w:jc w:val="both"/>
              <w:rPr>
                <w:rFonts w:ascii="Arial" w:hAnsi="Arial" w:cs="Arial"/>
              </w:rPr>
            </w:pPr>
            <w:r>
              <w:rPr>
                <w:rFonts w:ascii="Arial" w:hAnsi="Arial" w:cs="Arial"/>
              </w:rPr>
              <w:t>Relator</w:t>
            </w:r>
          </w:p>
        </w:tc>
        <w:tc>
          <w:tcPr>
            <w:tcW w:w="7692" w:type="dxa"/>
            <w:tcBorders>
              <w:top w:val="single" w:sz="4" w:space="0" w:color="000000"/>
              <w:left w:val="single" w:sz="4" w:space="0" w:color="000000"/>
              <w:bottom w:val="single" w:sz="4" w:space="0" w:color="000000"/>
              <w:right w:val="single" w:sz="4" w:space="0" w:color="000000"/>
            </w:tcBorders>
            <w:hideMark/>
          </w:tcPr>
          <w:p w14:paraId="34942A5B" w14:textId="77777777" w:rsidR="007E6676" w:rsidRDefault="007E6676">
            <w:pPr>
              <w:jc w:val="both"/>
              <w:rPr>
                <w:rFonts w:ascii="Arial" w:hAnsi="Arial" w:cs="Arial"/>
              </w:rPr>
            </w:pPr>
            <w:r>
              <w:rPr>
                <w:rFonts w:ascii="Arial" w:hAnsi="Arial" w:cs="Arial"/>
              </w:rPr>
              <w:t>José Alberto Gebara</w:t>
            </w:r>
          </w:p>
        </w:tc>
      </w:tr>
    </w:tbl>
    <w:p w14:paraId="62C9D805" w14:textId="77777777" w:rsidR="007E6676" w:rsidRDefault="007E6676" w:rsidP="007E6676">
      <w:pPr>
        <w:rPr>
          <w:rFonts w:ascii="Arial" w:hAnsi="Arial" w:cs="Arial"/>
        </w:rPr>
      </w:pPr>
    </w:p>
    <w:p w14:paraId="74711CE4" w14:textId="77777777" w:rsidR="007E6676" w:rsidRDefault="007E6676" w:rsidP="007E6676">
      <w:pPr>
        <w:pBdr>
          <w:top w:val="single" w:sz="4" w:space="1" w:color="808080"/>
          <w:bottom w:val="single" w:sz="4" w:space="0" w:color="808080"/>
        </w:pBdr>
        <w:rPr>
          <w:rFonts w:ascii="Arial" w:hAnsi="Arial" w:cs="Arial"/>
          <w:smallCaps/>
        </w:rPr>
      </w:pPr>
      <w:r>
        <w:rPr>
          <w:rFonts w:ascii="Arial" w:hAnsi="Arial" w:cs="Arial"/>
          <w:smallCaps/>
        </w:rPr>
        <w:t>RELATÓRIO</w:t>
      </w:r>
    </w:p>
    <w:p w14:paraId="326E584E" w14:textId="77777777" w:rsidR="007E6676" w:rsidRDefault="007E6676" w:rsidP="007E6676">
      <w:pPr>
        <w:jc w:val="both"/>
        <w:rPr>
          <w:rFonts w:ascii="Arial" w:hAnsi="Arial" w:cs="Arial"/>
        </w:rPr>
      </w:pPr>
      <w:r>
        <w:rPr>
          <w:rFonts w:ascii="Arial" w:hAnsi="Arial" w:cs="Arial"/>
        </w:rPr>
        <w:t>O profissional argumenta que em 2015 fez solicitação para interrupção de registro e que não exerce função de arquiteto e urbanista “há muitos anos”. Portanto solicita a interrupção do registro e das cobranças de anuidade supostamente em atraso.</w:t>
      </w:r>
      <w:r>
        <w:rPr>
          <w:rFonts w:ascii="Arial" w:hAnsi="Arial" w:cs="Arial"/>
        </w:rPr>
        <w:br/>
        <w:t xml:space="preserve">Em 26 de Outubro de 2021 o </w:t>
      </w:r>
      <w:proofErr w:type="spellStart"/>
      <w:r>
        <w:rPr>
          <w:rFonts w:ascii="Arial" w:hAnsi="Arial" w:cs="Arial"/>
        </w:rPr>
        <w:t>Sr</w:t>
      </w:r>
      <w:proofErr w:type="spellEnd"/>
      <w:r>
        <w:rPr>
          <w:rFonts w:ascii="Arial" w:hAnsi="Arial" w:cs="Arial"/>
        </w:rPr>
        <w:t xml:space="preserve"> UDO STODIECK esteve pessoalmente no CAU quando entrou formalmente com o processo de interrupção do registro profissional (Protocolo nº </w:t>
      </w:r>
      <w:r>
        <w:rPr>
          <w:rFonts w:ascii="Verdana-Bold" w:hAnsi="Verdana-Bold" w:cs="Verdana-Bold"/>
          <w:b/>
          <w:bCs/>
          <w:sz w:val="18"/>
          <w:szCs w:val="18"/>
        </w:rPr>
        <w:t>1410149/2021)</w:t>
      </w:r>
    </w:p>
    <w:p w14:paraId="4E3E7D61" w14:textId="77777777" w:rsidR="007E6676" w:rsidRDefault="007E6676" w:rsidP="007E6676">
      <w:pPr>
        <w:pBdr>
          <w:top w:val="single" w:sz="4" w:space="1" w:color="808080"/>
          <w:bottom w:val="single" w:sz="4" w:space="0" w:color="808080"/>
        </w:pBdr>
        <w:rPr>
          <w:rFonts w:ascii="Arial" w:hAnsi="Arial" w:cs="Arial"/>
          <w:smallCaps/>
        </w:rPr>
      </w:pPr>
      <w:r>
        <w:rPr>
          <w:rFonts w:ascii="Arial" w:hAnsi="Arial" w:cs="Arial"/>
          <w:smallCaps/>
        </w:rPr>
        <w:t>PARECER</w:t>
      </w:r>
    </w:p>
    <w:p w14:paraId="4E5CD24C" w14:textId="77777777" w:rsidR="007E6676" w:rsidRDefault="007E6676" w:rsidP="007E6676">
      <w:pPr>
        <w:jc w:val="both"/>
        <w:rPr>
          <w:rFonts w:ascii="Arial" w:hAnsi="Arial" w:cs="Arial"/>
          <w:color w:val="000000"/>
        </w:rPr>
      </w:pPr>
      <w:r>
        <w:rPr>
          <w:rFonts w:ascii="Arial" w:hAnsi="Arial" w:cs="Arial"/>
          <w:color w:val="000000"/>
        </w:rPr>
        <w:t>Considerando o art. 9º da Lei 12.378/2010, que determina: “</w:t>
      </w:r>
      <w:r>
        <w:rPr>
          <w:rFonts w:ascii="Arial" w:hAnsi="Arial" w:cs="Arial"/>
          <w:i/>
          <w:iCs/>
          <w:color w:val="000000"/>
        </w:rPr>
        <w:t>Art. 9º. É facultada ao profissional e à pessoa jurídica, que não estiver no exercício de suas atividades, a interrupção de seu registro profissional no CAU por tempo indeterminado, desde que atenda as condições regulamentadas pelo CAU/BR</w:t>
      </w:r>
      <w:r>
        <w:rPr>
          <w:rFonts w:ascii="Arial" w:hAnsi="Arial" w:cs="Arial"/>
          <w:color w:val="000000"/>
        </w:rPr>
        <w:t>.”;</w:t>
      </w:r>
    </w:p>
    <w:p w14:paraId="59FC8234" w14:textId="77777777" w:rsidR="007E6676" w:rsidRDefault="007E6676" w:rsidP="007E6676">
      <w:pPr>
        <w:jc w:val="both"/>
        <w:rPr>
          <w:rFonts w:ascii="Arial" w:hAnsi="Arial" w:cs="Arial"/>
          <w:color w:val="000000"/>
        </w:rPr>
      </w:pPr>
      <w:r>
        <w:rPr>
          <w:rFonts w:ascii="Arial" w:hAnsi="Arial" w:cs="Arial"/>
          <w:color w:val="000000"/>
        </w:rPr>
        <w:t>Considerando o art. 15 da Resolução nº18 do CAU/BR, vigente até 23 de dezembro de 2018, revogada pela Resolução nº167 do CAU/BR, determinava: “</w:t>
      </w:r>
      <w:r>
        <w:rPr>
          <w:rFonts w:ascii="Arial" w:hAnsi="Arial" w:cs="Arial"/>
          <w:i/>
          <w:iCs/>
          <w:color w:val="000000"/>
        </w:rPr>
        <w:t>Art. 15. A interrupção do registro deve ser requerida pelo profissional, pelos meios descritos nos parágrafos 1° e 2° do art. 5° desta Resolução.</w:t>
      </w:r>
      <w:r>
        <w:rPr>
          <w:rFonts w:ascii="Arial" w:hAnsi="Arial" w:cs="Arial"/>
          <w:color w:val="000000"/>
        </w:rPr>
        <w:t>”. Conforme determinação do art. 5º: “</w:t>
      </w:r>
      <w:r>
        <w:rPr>
          <w:rFonts w:ascii="Arial" w:hAnsi="Arial" w:cs="Arial"/>
          <w:i/>
          <w:iCs/>
          <w:color w:val="000000"/>
        </w:rPr>
        <w:t xml:space="preserve">Art. 5° O registro deve ser requerido pelo profissional diplomado no País, brasileiro ou estrangeiro portador de visto permanente, por meio do formulário próprio disponível no </w:t>
      </w:r>
      <w:proofErr w:type="gramStart"/>
      <w:r>
        <w:rPr>
          <w:rFonts w:ascii="Arial" w:hAnsi="Arial" w:cs="Arial"/>
          <w:i/>
          <w:iCs/>
          <w:color w:val="000000"/>
        </w:rPr>
        <w:t>SICCAU</w:t>
      </w:r>
      <w:r>
        <w:rPr>
          <w:rFonts w:ascii="Arial" w:hAnsi="Arial" w:cs="Arial"/>
          <w:color w:val="000000"/>
        </w:rPr>
        <w:t>.”</w:t>
      </w:r>
      <w:proofErr w:type="gramEnd"/>
      <w:r>
        <w:rPr>
          <w:rFonts w:ascii="Arial" w:hAnsi="Arial" w:cs="Arial"/>
          <w:color w:val="000000"/>
        </w:rPr>
        <w:t>;</w:t>
      </w:r>
    </w:p>
    <w:p w14:paraId="471BE180" w14:textId="77777777" w:rsidR="007E6676" w:rsidRDefault="007E6676" w:rsidP="007E6676">
      <w:pPr>
        <w:jc w:val="both"/>
        <w:rPr>
          <w:rFonts w:ascii="Arial" w:hAnsi="Arial" w:cs="Arial"/>
          <w:color w:val="000000"/>
        </w:rPr>
      </w:pPr>
      <w:r>
        <w:rPr>
          <w:rFonts w:ascii="Arial" w:hAnsi="Arial" w:cs="Arial"/>
          <w:color w:val="000000"/>
        </w:rPr>
        <w:t>Considerando ainda o art. 15 da Resolução 18 do CAU/BR determinava: “</w:t>
      </w:r>
      <w:r>
        <w:rPr>
          <w:rFonts w:ascii="Arial" w:hAnsi="Arial" w:cs="Arial"/>
          <w:i/>
          <w:iCs/>
          <w:color w:val="000000"/>
        </w:rPr>
        <w:t xml:space="preserve">Art. 15. O requerimento de interrupção de registro deve ser instruído com os documentos a seguir enumerados: I – declaração de que não exercerá atividade na área de sua formação profissional durante a interrupção do registro; e II – comprovação da baixa ou da inexistência de Registros de Responsabilidade Técnica (RRT) referentes a serviços executados ou em execução, registrados no </w:t>
      </w:r>
      <w:proofErr w:type="gramStart"/>
      <w:r>
        <w:rPr>
          <w:rFonts w:ascii="Arial" w:hAnsi="Arial" w:cs="Arial"/>
          <w:i/>
          <w:iCs/>
          <w:color w:val="000000"/>
        </w:rPr>
        <w:t>CAU.</w:t>
      </w:r>
      <w:r>
        <w:rPr>
          <w:rFonts w:ascii="Arial" w:hAnsi="Arial" w:cs="Arial"/>
          <w:color w:val="000000"/>
        </w:rPr>
        <w:t>”</w:t>
      </w:r>
      <w:proofErr w:type="gramEnd"/>
      <w:r>
        <w:rPr>
          <w:rFonts w:ascii="Arial" w:hAnsi="Arial" w:cs="Arial"/>
          <w:color w:val="000000"/>
        </w:rPr>
        <w:t>;</w:t>
      </w:r>
    </w:p>
    <w:p w14:paraId="13A6D8D3" w14:textId="77777777" w:rsidR="007E6676" w:rsidRDefault="007E6676" w:rsidP="007E6676">
      <w:pPr>
        <w:jc w:val="both"/>
        <w:rPr>
          <w:rFonts w:ascii="Arial" w:hAnsi="Arial" w:cs="Arial"/>
          <w:color w:val="000000"/>
        </w:rPr>
      </w:pPr>
      <w:r>
        <w:rPr>
          <w:rFonts w:ascii="Arial" w:hAnsi="Arial" w:cs="Arial"/>
          <w:color w:val="000000"/>
        </w:rPr>
        <w:t>Considerando o art. 6º da Resolução 167 do CAU/BR, vigente a partir de 24 de dezembro de 2018, determina: “</w:t>
      </w:r>
      <w:r>
        <w:rPr>
          <w:rFonts w:ascii="Arial" w:hAnsi="Arial" w:cs="Arial"/>
          <w:i/>
          <w:iCs/>
          <w:color w:val="000000"/>
        </w:rPr>
        <w:t>Art. 6º O requerimento de interrupção de registro deverá ser preenchido por meio de formulário específico disponível no ambiente profissional do SICCAU, contendo as declarações de atendimento às condições definidas no art. 4º, de veracidade das informações prestadas e de ciência das cominações legais e éticas as quais o profissional estará sujeito caso exerça atividades de arquitetura e urbanismo ou utilize o título de arquiteto(a) e urbanista ou a Carteira de Identificação Profissional para fins de exercício profissional, enquanto estiver com o registro interrompido no CAU.</w:t>
      </w:r>
      <w:r>
        <w:rPr>
          <w:rFonts w:ascii="Arial" w:hAnsi="Arial" w:cs="Arial"/>
          <w:color w:val="000000"/>
        </w:rPr>
        <w:t>”;</w:t>
      </w:r>
    </w:p>
    <w:p w14:paraId="02D8CAA8" w14:textId="77777777" w:rsidR="007E6676" w:rsidRDefault="007E6676" w:rsidP="007E6676">
      <w:pPr>
        <w:jc w:val="both"/>
        <w:rPr>
          <w:rFonts w:ascii="Arial" w:hAnsi="Arial" w:cs="Arial"/>
          <w:color w:val="000000"/>
        </w:rPr>
      </w:pPr>
      <w:r>
        <w:rPr>
          <w:rFonts w:ascii="Arial" w:hAnsi="Arial" w:cs="Arial"/>
          <w:color w:val="000000"/>
        </w:rPr>
        <w:t>Considerando a Deliberação nº36/2019 da CEP-CAU/SC, que aprovou o procedimento de interrupção de registro no âmbito do CAU/SC;</w:t>
      </w:r>
    </w:p>
    <w:p w14:paraId="51E344C1" w14:textId="77777777" w:rsidR="007E6676" w:rsidRDefault="007E6676" w:rsidP="007E6676">
      <w:pPr>
        <w:autoSpaceDE w:val="0"/>
        <w:autoSpaceDN w:val="0"/>
        <w:adjustRightInd w:val="0"/>
        <w:rPr>
          <w:rFonts w:ascii="Arial" w:hAnsi="Arial" w:cs="Arial"/>
          <w:color w:val="000000"/>
          <w:sz w:val="24"/>
          <w:szCs w:val="24"/>
        </w:rPr>
      </w:pPr>
    </w:p>
    <w:p w14:paraId="16D18306" w14:textId="77777777" w:rsidR="007E6676" w:rsidRDefault="007E6676" w:rsidP="007E6676">
      <w:pPr>
        <w:jc w:val="both"/>
        <w:rPr>
          <w:rFonts w:ascii="Arial" w:hAnsi="Arial" w:cs="Arial"/>
          <w:color w:val="000000"/>
        </w:rPr>
      </w:pPr>
      <w:r>
        <w:rPr>
          <w:rFonts w:ascii="Arial" w:hAnsi="Arial" w:cs="Arial"/>
          <w:color w:val="000000"/>
        </w:rPr>
        <w:t>Considerando a constatação de que profissionais manifestaram por escrito a pretensão de desligamento do CAU, não tendo, no entanto, recebido instrução para preenchimento de formulário específico disponível no ambiente profissional do SICCAU;</w:t>
      </w:r>
    </w:p>
    <w:p w14:paraId="7E9C3EAA" w14:textId="77777777" w:rsidR="007E6676" w:rsidRDefault="007E6676" w:rsidP="007E6676">
      <w:pPr>
        <w:jc w:val="both"/>
        <w:rPr>
          <w:rFonts w:ascii="Arial" w:hAnsi="Arial" w:cs="Arial"/>
          <w:color w:val="000000"/>
        </w:rPr>
      </w:pPr>
      <w:r>
        <w:rPr>
          <w:rFonts w:ascii="Arial" w:hAnsi="Arial" w:cs="Arial"/>
          <w:color w:val="000000"/>
        </w:rPr>
        <w:t>Considerando o reconhecimento da vulnerabilidade e hipossuficiência técnica e jurídica do administrado frente à Administração Pública;</w:t>
      </w:r>
    </w:p>
    <w:p w14:paraId="4B1CF685" w14:textId="77777777" w:rsidR="007E6676" w:rsidRDefault="007E6676" w:rsidP="007E6676">
      <w:pPr>
        <w:jc w:val="both"/>
        <w:rPr>
          <w:rFonts w:ascii="Arial" w:hAnsi="Arial" w:cs="Arial"/>
        </w:rPr>
      </w:pPr>
      <w:r>
        <w:rPr>
          <w:rFonts w:ascii="Arial" w:hAnsi="Arial" w:cs="Arial"/>
        </w:rPr>
        <w:t>Considerando que a Administração Pública deve observar, dentre outros, o critério da “observância das formalidades essenciais à garantia dos direitos dos administrados”, nos termos do que dispõe o art. 2o, Parágrafo único, inciso VIII, da Lei no 9.784/1999.</w:t>
      </w:r>
    </w:p>
    <w:p w14:paraId="312A2269" w14:textId="77777777" w:rsidR="007E6676" w:rsidRDefault="007E6676" w:rsidP="007E6676">
      <w:pPr>
        <w:jc w:val="both"/>
        <w:rPr>
          <w:rFonts w:ascii="Arial" w:hAnsi="Arial" w:cs="Arial"/>
        </w:rPr>
      </w:pPr>
      <w:r>
        <w:rPr>
          <w:rFonts w:ascii="Arial" w:hAnsi="Arial" w:cs="Arial"/>
        </w:rPr>
        <w:lastRenderedPageBreak/>
        <w:t>Considerando que autoridades e servidores públicos têm o dever de facilitar o exercício dos diretos dos administrados, nos termos do que dispõe o art. 3o, I, da Lei no 9.784/1999.</w:t>
      </w:r>
    </w:p>
    <w:p w14:paraId="3876E4AC" w14:textId="77777777" w:rsidR="007E6676" w:rsidRDefault="007E6676" w:rsidP="007E6676">
      <w:pPr>
        <w:jc w:val="both"/>
        <w:rPr>
          <w:rFonts w:ascii="Arial" w:hAnsi="Arial" w:cs="Arial"/>
        </w:rPr>
      </w:pPr>
      <w:r>
        <w:rPr>
          <w:rFonts w:ascii="Arial" w:hAnsi="Arial" w:cs="Arial"/>
        </w:rPr>
        <w:t>Considerando que os agentes públicos têm o dever de orientar o interessado quanto suprimento de eventuais falhas em seus requerimentos, conforme dispõe o art. 6o, da Lei no 9.784/1999.</w:t>
      </w:r>
    </w:p>
    <w:p w14:paraId="442F5BBF" w14:textId="77777777" w:rsidR="007E6676" w:rsidRDefault="007E6676" w:rsidP="007E6676">
      <w:pPr>
        <w:jc w:val="both"/>
        <w:rPr>
          <w:rFonts w:ascii="Arial" w:hAnsi="Arial" w:cs="Arial"/>
          <w:i/>
          <w:iCs/>
        </w:rPr>
      </w:pPr>
      <w:r>
        <w:rPr>
          <w:rFonts w:ascii="Arial" w:hAnsi="Arial" w:cs="Arial"/>
        </w:rPr>
        <w:t xml:space="preserve">Considerando que o art. 95, VIII, “b”, do Regimento Interno do CAU/SC dispõe que: </w:t>
      </w:r>
      <w:r>
        <w:rPr>
          <w:rFonts w:ascii="Arial" w:hAnsi="Arial" w:cs="Arial"/>
          <w:i/>
          <w:iCs/>
        </w:rPr>
        <w:t>Art. 95. Para cumprir a finalidade de zelar pela orientação e fiscalização do exercício da Arquitetura e Urbanismo, competirá à Comissão de Exercício Profissional do CAU/SC, no âmbito de sua competência: (...) VIII - propor, apreciar e deliberar sobre questionamentos a atos já normatizados pelo CAU/BR referentes a: (...)b) alterações de registros profissionais;</w:t>
      </w:r>
    </w:p>
    <w:p w14:paraId="67DF903E" w14:textId="77777777" w:rsidR="007E6676" w:rsidRDefault="007E6676" w:rsidP="007E6676">
      <w:pPr>
        <w:jc w:val="both"/>
        <w:rPr>
          <w:rFonts w:ascii="Arial" w:hAnsi="Arial" w:cs="Arial"/>
        </w:rPr>
      </w:pPr>
      <w:r>
        <w:rPr>
          <w:rFonts w:ascii="Arial" w:hAnsi="Arial" w:cs="Arial"/>
        </w:rPr>
        <w:t>Considerando que todas as deliberações de comissão devem ser encaminhadas à Presidência do CAU/SC, para verificação e encaminhamentos, conforme Regimento Interno do CAU/SC;</w:t>
      </w:r>
    </w:p>
    <w:p w14:paraId="06AD7CE8" w14:textId="77777777" w:rsidR="007E6676" w:rsidRDefault="007E6676" w:rsidP="007E6676">
      <w:pPr>
        <w:jc w:val="both"/>
        <w:rPr>
          <w:rFonts w:ascii="Arial" w:hAnsi="Arial" w:cs="Arial"/>
          <w:bCs/>
        </w:rPr>
      </w:pPr>
      <w:r>
        <w:rPr>
          <w:rFonts w:ascii="Arial" w:hAnsi="Arial" w:cs="Arial"/>
          <w:bCs/>
        </w:rPr>
        <w:t>Considerando a Deliberação nº107/2020 da CEP-CAU/SC que estabelece a p</w:t>
      </w:r>
      <w:r>
        <w:rPr>
          <w:rFonts w:ascii="Arial" w:eastAsia="Times New Roman" w:hAnsi="Arial" w:cs="Arial"/>
          <w:lang w:eastAsia="pt-BR"/>
        </w:rPr>
        <w:t>ossibilidade de interrupção de registro profissional com base em manifestação do profissional por escrito, mas sem o protocolo no SICCAU.</w:t>
      </w:r>
    </w:p>
    <w:p w14:paraId="489D96B7" w14:textId="77777777" w:rsidR="007E6676" w:rsidRDefault="007E6676" w:rsidP="007E6676">
      <w:pPr>
        <w:jc w:val="both"/>
        <w:rPr>
          <w:rFonts w:ascii="Arial" w:hAnsi="Arial" w:cs="Arial"/>
          <w:bCs/>
        </w:rPr>
      </w:pPr>
      <w:r>
        <w:rPr>
          <w:rFonts w:ascii="Arial" w:hAnsi="Arial" w:cs="Arial"/>
          <w:bCs/>
        </w:rPr>
        <w:t xml:space="preserve">Considerando que o profissional, requerente do protocolo </w:t>
      </w:r>
      <w:r>
        <w:rPr>
          <w:rFonts w:ascii="Arial" w:hAnsi="Arial" w:cs="Arial"/>
          <w:color w:val="000000"/>
          <w:shd w:val="clear" w:color="auto" w:fill="FFFFFF"/>
        </w:rPr>
        <w:t xml:space="preserve">1410149/2021, </w:t>
      </w:r>
      <w:r>
        <w:rPr>
          <w:rFonts w:ascii="Arial" w:hAnsi="Arial" w:cs="Arial"/>
          <w:bCs/>
        </w:rPr>
        <w:t>apresentou o formulário de solicitação de interrupção de registro nos moldes da Deliberação nº107/2020 da CEP-CAU/SC informando desconhecimento da necessidade de abertura de protocolo de interrupção de registro profissional e declarando a sua intenção de interromper o registro em 2015;</w:t>
      </w:r>
    </w:p>
    <w:p w14:paraId="60ABBA6D" w14:textId="77777777" w:rsidR="007E6676" w:rsidRDefault="007E6676" w:rsidP="007E6676">
      <w:pPr>
        <w:jc w:val="both"/>
        <w:rPr>
          <w:rFonts w:ascii="Arial" w:hAnsi="Arial" w:cs="Arial"/>
        </w:rPr>
      </w:pPr>
      <w:r>
        <w:rPr>
          <w:rFonts w:ascii="Arial" w:hAnsi="Arial" w:cs="Arial"/>
          <w:bCs/>
        </w:rPr>
        <w:t>Considerando que o profissional declarou que não exerceu</w:t>
      </w:r>
      <w:r>
        <w:rPr>
          <w:rFonts w:ascii="Arial" w:hAnsi="Arial" w:cs="Arial"/>
        </w:rPr>
        <w:t xml:space="preserve"> atividade na área de formação profissional, Arquitetura e Urbanismo e que não</w:t>
      </w:r>
      <w:r>
        <w:rPr>
          <w:rFonts w:ascii="Arial" w:hAnsi="Arial" w:cs="Arial"/>
          <w:bCs/>
        </w:rPr>
        <w:t xml:space="preserve"> ocupou cargo ou emprego para qual seja exigida formação profissional na área de Arquitetura e Urbanismo ou para cujo concurso ou processo seletivo tenha sido exigido título profissional de Arquiteto e Urbanista;</w:t>
      </w:r>
      <w:r>
        <w:rPr>
          <w:rFonts w:ascii="Arial" w:hAnsi="Arial" w:cs="Arial"/>
        </w:rPr>
        <w:t xml:space="preserve"> </w:t>
      </w:r>
    </w:p>
    <w:p w14:paraId="371BE088" w14:textId="77777777" w:rsidR="007E6676" w:rsidRDefault="007E6676" w:rsidP="007E6676">
      <w:pPr>
        <w:jc w:val="both"/>
        <w:rPr>
          <w:rFonts w:ascii="Arial" w:hAnsi="Arial" w:cs="Arial"/>
          <w:bCs/>
        </w:rPr>
      </w:pPr>
      <w:r>
        <w:rPr>
          <w:rFonts w:ascii="Arial" w:hAnsi="Arial" w:cs="Arial"/>
          <w:bCs/>
        </w:rPr>
        <w:t xml:space="preserve">Considerando que em pesquisa ao SICCAU não foram constatados </w:t>
      </w:r>
      <w:proofErr w:type="spellStart"/>
      <w:r>
        <w:rPr>
          <w:rFonts w:ascii="Arial" w:hAnsi="Arial" w:cs="Arial"/>
          <w:bCs/>
        </w:rPr>
        <w:t>RRTs</w:t>
      </w:r>
      <w:proofErr w:type="spellEnd"/>
      <w:r>
        <w:rPr>
          <w:rFonts w:ascii="Arial" w:hAnsi="Arial" w:cs="Arial"/>
          <w:bCs/>
        </w:rPr>
        <w:t xml:space="preserve"> emitidos pelo profissional e nem processos fiscalizatórios em tramitação;</w:t>
      </w:r>
    </w:p>
    <w:p w14:paraId="4381A1B0" w14:textId="77777777" w:rsidR="007E6676" w:rsidRDefault="007E6676" w:rsidP="007E6676">
      <w:pPr>
        <w:jc w:val="both"/>
        <w:rPr>
          <w:rFonts w:ascii="Arial" w:hAnsi="Arial" w:cs="Arial"/>
          <w:bCs/>
        </w:rPr>
      </w:pPr>
      <w:r>
        <w:rPr>
          <w:rFonts w:ascii="Arial" w:hAnsi="Arial" w:cs="Arial"/>
          <w:bCs/>
        </w:rPr>
        <w:t>Considerando que foi apresentada Declaração Negativa de antecedentes ético-disciplinares;</w:t>
      </w:r>
    </w:p>
    <w:p w14:paraId="5F24C66F" w14:textId="77777777" w:rsidR="007E6676" w:rsidRDefault="007E6676" w:rsidP="007E6676">
      <w:pPr>
        <w:jc w:val="both"/>
        <w:rPr>
          <w:rFonts w:ascii="Arial" w:hAnsi="Arial" w:cs="Arial"/>
          <w:bCs/>
        </w:rPr>
      </w:pPr>
    </w:p>
    <w:p w14:paraId="20DD86F0" w14:textId="77777777" w:rsidR="007E6676" w:rsidRDefault="007E6676" w:rsidP="007E6676">
      <w:pPr>
        <w:jc w:val="both"/>
        <w:rPr>
          <w:rFonts w:ascii="Arial" w:hAnsi="Arial" w:cs="Arial"/>
          <w:bCs/>
        </w:rPr>
      </w:pPr>
      <w:r>
        <w:rPr>
          <w:rFonts w:ascii="Arial" w:hAnsi="Arial" w:cs="Arial"/>
          <w:bCs/>
        </w:rPr>
        <w:t>Considerando que o profissional apresentou documentos que em tese comprovam o pedido de interrupção de registro em data passada;</w:t>
      </w:r>
    </w:p>
    <w:p w14:paraId="6D8E6D44" w14:textId="77777777" w:rsidR="007E6676" w:rsidRDefault="007E6676" w:rsidP="007E6676">
      <w:pPr>
        <w:jc w:val="both"/>
        <w:rPr>
          <w:rFonts w:ascii="Arial" w:hAnsi="Arial" w:cs="Arial"/>
        </w:rPr>
      </w:pPr>
    </w:p>
    <w:p w14:paraId="0C02BFDE" w14:textId="77777777" w:rsidR="007E6676" w:rsidRDefault="007E6676" w:rsidP="007E6676">
      <w:pPr>
        <w:pBdr>
          <w:top w:val="single" w:sz="4" w:space="1" w:color="808080"/>
          <w:bottom w:val="single" w:sz="4" w:space="0" w:color="808080"/>
        </w:pBdr>
        <w:rPr>
          <w:rFonts w:ascii="Arial" w:hAnsi="Arial" w:cs="Arial"/>
          <w:smallCaps/>
        </w:rPr>
      </w:pPr>
      <w:r>
        <w:rPr>
          <w:rFonts w:ascii="Arial" w:hAnsi="Arial" w:cs="Arial"/>
          <w:smallCaps/>
        </w:rPr>
        <w:t>VOTO</w:t>
      </w:r>
    </w:p>
    <w:p w14:paraId="60876C5B" w14:textId="530B9846" w:rsidR="007E6676" w:rsidRDefault="007E6676" w:rsidP="007E6676">
      <w:pPr>
        <w:pBdr>
          <w:top w:val="single" w:sz="4" w:space="1" w:color="808080"/>
          <w:bottom w:val="single" w:sz="4" w:space="0" w:color="808080"/>
        </w:pBdr>
        <w:rPr>
          <w:rFonts w:ascii="Arial" w:hAnsi="Arial" w:cs="Arial"/>
          <w:bCs/>
        </w:rPr>
      </w:pPr>
      <w:r>
        <w:rPr>
          <w:rFonts w:ascii="Arial" w:hAnsi="Arial" w:cs="Arial"/>
          <w:smallCaps/>
        </w:rPr>
        <w:t>I</w:t>
      </w:r>
      <w:r>
        <w:rPr>
          <w:rFonts w:ascii="Arial" w:hAnsi="Arial" w:cs="Arial"/>
          <w:bCs/>
        </w:rPr>
        <w:t>dentificando, entre os documentos enviados e mensagens trocadas, i</w:t>
      </w:r>
      <w:r w:rsidR="00E4416A">
        <w:rPr>
          <w:rFonts w:ascii="Arial" w:hAnsi="Arial" w:cs="Arial"/>
          <w:bCs/>
        </w:rPr>
        <w:t>nclusive com carta enviada em 17</w:t>
      </w:r>
      <w:r>
        <w:rPr>
          <w:rFonts w:ascii="Arial" w:hAnsi="Arial" w:cs="Arial"/>
          <w:bCs/>
        </w:rPr>
        <w:t>/11/2015, o profissional, na minha interpretação, manifesta comprovadamente a vontade de interromper o registro, voto pela interrupção imediata do registro do profissional solicitante e a não cobrança das taxas de anuidade.</w:t>
      </w:r>
    </w:p>
    <w:p w14:paraId="4654CE8D" w14:textId="77777777" w:rsidR="007E6676" w:rsidRDefault="007E6676" w:rsidP="007E6676">
      <w:pPr>
        <w:pBdr>
          <w:top w:val="single" w:sz="4" w:space="1" w:color="808080"/>
          <w:bottom w:val="single" w:sz="4" w:space="0" w:color="808080"/>
        </w:pBdr>
        <w:rPr>
          <w:rFonts w:ascii="Arial" w:hAnsi="Arial" w:cs="Arial"/>
          <w:smallCaps/>
        </w:rPr>
      </w:pPr>
    </w:p>
    <w:p w14:paraId="3E84DBDA" w14:textId="6F2414D1" w:rsidR="007E6676" w:rsidRDefault="007E6676" w:rsidP="007E6676">
      <w:pPr>
        <w:pStyle w:val="PargrafodaLista"/>
        <w:spacing w:line="360" w:lineRule="auto"/>
        <w:ind w:left="0"/>
        <w:jc w:val="center"/>
        <w:rPr>
          <w:rFonts w:asciiTheme="minorHAnsi" w:hAnsiTheme="minorHAnsi" w:cstheme="minorBidi"/>
        </w:rPr>
      </w:pPr>
      <w:r>
        <w:rPr>
          <w:rFonts w:ascii="Arial" w:hAnsi="Arial" w:cs="Arial"/>
        </w:rPr>
        <w:br/>
        <w:t>Florianópolis, 0</w:t>
      </w:r>
      <w:r w:rsidR="00B5562C">
        <w:rPr>
          <w:rFonts w:ascii="Arial" w:hAnsi="Arial" w:cs="Arial"/>
        </w:rPr>
        <w:t>9</w:t>
      </w:r>
      <w:r>
        <w:rPr>
          <w:rFonts w:ascii="Arial" w:hAnsi="Arial" w:cs="Arial"/>
        </w:rPr>
        <w:t xml:space="preserve"> de Dezembro de 2021</w:t>
      </w:r>
    </w:p>
    <w:p w14:paraId="09F311DD" w14:textId="403CCE42" w:rsidR="007E6676" w:rsidRDefault="00620B4C" w:rsidP="007E6676">
      <w:pPr>
        <w:pStyle w:val="PargrafodaLista"/>
        <w:spacing w:line="360" w:lineRule="auto"/>
        <w:ind w:left="0"/>
        <w:rPr>
          <w:rFonts w:ascii="Arial" w:hAnsi="Arial" w:cs="Arial"/>
        </w:rPr>
      </w:pPr>
      <w:r>
        <w:rPr>
          <w:noProof/>
          <w:lang w:eastAsia="pt-BR"/>
        </w:rPr>
        <w:drawing>
          <wp:anchor distT="0" distB="0" distL="114300" distR="114300" simplePos="0" relativeHeight="251658240" behindDoc="0" locked="0" layoutInCell="1" allowOverlap="1" wp14:anchorId="5FB01FE9" wp14:editId="2DBC5699">
            <wp:simplePos x="0" y="0"/>
            <wp:positionH relativeFrom="margin">
              <wp:posOffset>1571625</wp:posOffset>
            </wp:positionH>
            <wp:positionV relativeFrom="paragraph">
              <wp:posOffset>156845</wp:posOffset>
            </wp:positionV>
            <wp:extent cx="2705100" cy="690133"/>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05100" cy="690133"/>
                    </a:xfrm>
                    <a:prstGeom prst="rect">
                      <a:avLst/>
                    </a:prstGeom>
                  </pic:spPr>
                </pic:pic>
              </a:graphicData>
            </a:graphic>
            <wp14:sizeRelH relativeFrom="margin">
              <wp14:pctWidth>0</wp14:pctWidth>
            </wp14:sizeRelH>
            <wp14:sizeRelV relativeFrom="margin">
              <wp14:pctHeight>0</wp14:pctHeight>
            </wp14:sizeRelV>
          </wp:anchor>
        </w:drawing>
      </w:r>
    </w:p>
    <w:p w14:paraId="4D0112B1" w14:textId="734885AA" w:rsidR="007E6676" w:rsidRDefault="007E6676" w:rsidP="007E6676">
      <w:pPr>
        <w:pStyle w:val="PargrafodaLista"/>
        <w:spacing w:line="360" w:lineRule="auto"/>
        <w:ind w:left="0"/>
        <w:rPr>
          <w:rFonts w:ascii="Arial" w:hAnsi="Arial" w:cs="Arial"/>
        </w:rPr>
      </w:pPr>
    </w:p>
    <w:p w14:paraId="3D36EE1D" w14:textId="6ECC9703" w:rsidR="007E6676" w:rsidRDefault="007E6676" w:rsidP="007E6676">
      <w:pPr>
        <w:pStyle w:val="PargrafodaLista"/>
        <w:spacing w:line="360" w:lineRule="auto"/>
        <w:ind w:left="0"/>
        <w:rPr>
          <w:rFonts w:ascii="Arial" w:hAnsi="Arial" w:cs="Arial"/>
        </w:rPr>
      </w:pPr>
    </w:p>
    <w:p w14:paraId="7F5991E4" w14:textId="77777777" w:rsidR="007E6676" w:rsidRDefault="007E6676" w:rsidP="007E6676">
      <w:pPr>
        <w:pStyle w:val="PargrafodaLista"/>
        <w:spacing w:line="360" w:lineRule="auto"/>
        <w:ind w:left="0"/>
        <w:jc w:val="center"/>
        <w:rPr>
          <w:rFonts w:ascii="Arial" w:hAnsi="Arial" w:cs="Arial"/>
        </w:rPr>
      </w:pPr>
      <w:r>
        <w:rPr>
          <w:rFonts w:ascii="Arial" w:hAnsi="Arial" w:cs="Arial"/>
        </w:rPr>
        <w:t>___________________________</w:t>
      </w:r>
    </w:p>
    <w:p w14:paraId="2A3EE359" w14:textId="77777777" w:rsidR="007E6676" w:rsidRDefault="007E6676" w:rsidP="007E6676">
      <w:pPr>
        <w:pStyle w:val="PargrafodaLista"/>
        <w:ind w:left="0"/>
        <w:jc w:val="center"/>
        <w:rPr>
          <w:rFonts w:ascii="Arial" w:hAnsi="Arial" w:cs="Arial"/>
          <w:sz w:val="18"/>
          <w:szCs w:val="18"/>
        </w:rPr>
      </w:pPr>
      <w:r>
        <w:rPr>
          <w:rFonts w:ascii="Arial" w:hAnsi="Arial" w:cs="Arial"/>
          <w:sz w:val="18"/>
          <w:szCs w:val="18"/>
        </w:rPr>
        <w:t>José Alberto Gebara</w:t>
      </w:r>
    </w:p>
    <w:p w14:paraId="49A48933" w14:textId="77777777" w:rsidR="007E6676" w:rsidRDefault="007E6676" w:rsidP="007E6676">
      <w:pPr>
        <w:pStyle w:val="PargrafodaLista"/>
        <w:ind w:left="0"/>
        <w:jc w:val="center"/>
        <w:rPr>
          <w:rFonts w:asciiTheme="minorHAnsi" w:eastAsiaTheme="minorHAnsi" w:hAnsiTheme="minorHAnsi" w:cstheme="minorBidi"/>
        </w:rPr>
      </w:pPr>
      <w:r>
        <w:rPr>
          <w:rFonts w:ascii="Arial" w:hAnsi="Arial" w:cs="Arial"/>
          <w:sz w:val="18"/>
          <w:szCs w:val="18"/>
        </w:rPr>
        <w:t>Arquiteto e Urbanista</w:t>
      </w:r>
    </w:p>
    <w:p w14:paraId="48304863" w14:textId="77777777" w:rsidR="007E6676" w:rsidRDefault="007E6676" w:rsidP="007E6676">
      <w:pPr>
        <w:pStyle w:val="PargrafodaLista"/>
        <w:ind w:left="0"/>
        <w:jc w:val="center"/>
        <w:rPr>
          <w:rFonts w:ascii="Arial" w:hAnsi="Arial" w:cs="Arial"/>
          <w:sz w:val="18"/>
          <w:szCs w:val="18"/>
        </w:rPr>
      </w:pPr>
      <w:r>
        <w:rPr>
          <w:rFonts w:ascii="Arial" w:hAnsi="Arial" w:cs="Arial"/>
          <w:sz w:val="18"/>
          <w:szCs w:val="18"/>
        </w:rPr>
        <w:t>CAU -  A35481-3</w:t>
      </w:r>
    </w:p>
    <w:p w14:paraId="7F55D627" w14:textId="77777777" w:rsidR="007E6676" w:rsidRDefault="007E6676" w:rsidP="007E6676">
      <w:pPr>
        <w:jc w:val="both"/>
        <w:rPr>
          <w:rFonts w:asciiTheme="minorHAnsi" w:hAnsiTheme="minorHAnsi" w:cstheme="minorBidi"/>
        </w:rPr>
      </w:pPr>
    </w:p>
    <w:p w14:paraId="29B17073" w14:textId="16C6D925" w:rsidR="0073516E" w:rsidRDefault="0073516E">
      <w:pPr>
        <w:rPr>
          <w:rFonts w:ascii="Arial" w:eastAsia="Cambria" w:hAnsi="Arial" w:cs="Arial"/>
          <w:lang w:eastAsia="pt-BR"/>
        </w:rPr>
      </w:pPr>
      <w:r>
        <w:rPr>
          <w:rFonts w:ascii="Arial" w:eastAsia="Cambria" w:hAnsi="Arial" w:cs="Arial"/>
          <w:lang w:eastAsia="pt-BR"/>
        </w:rPr>
        <w:br w:type="page"/>
      </w:r>
    </w:p>
    <w:p w14:paraId="218FFE7F" w14:textId="77777777" w:rsidR="0073516E" w:rsidRPr="00BB2D8A" w:rsidRDefault="0073516E" w:rsidP="0073516E">
      <w:pPr>
        <w:jc w:val="center"/>
        <w:rPr>
          <w:rFonts w:ascii="Arial" w:hAnsi="Arial" w:cs="Arial"/>
          <w:b/>
          <w:bCs/>
          <w:lang w:eastAsia="pt-BR"/>
        </w:rPr>
      </w:pPr>
      <w:r>
        <w:rPr>
          <w:rFonts w:ascii="Arial" w:hAnsi="Arial" w:cs="Arial"/>
          <w:b/>
          <w:bCs/>
          <w:lang w:eastAsia="pt-BR"/>
        </w:rPr>
        <w:lastRenderedPageBreak/>
        <w:t>2</w:t>
      </w:r>
      <w:r w:rsidRPr="00BB2D8A">
        <w:rPr>
          <w:rFonts w:ascii="Arial" w:hAnsi="Arial" w:cs="Arial"/>
          <w:b/>
          <w:bCs/>
          <w:lang w:eastAsia="pt-BR"/>
        </w:rPr>
        <w:t xml:space="preserve">ª REUNIÃO </w:t>
      </w:r>
      <w:r>
        <w:rPr>
          <w:rFonts w:ascii="Arial" w:hAnsi="Arial" w:cs="Arial"/>
          <w:b/>
          <w:bCs/>
          <w:lang w:eastAsia="pt-BR"/>
        </w:rPr>
        <w:t>EXTRA</w:t>
      </w:r>
      <w:r w:rsidRPr="00BB2D8A">
        <w:rPr>
          <w:rFonts w:ascii="Arial" w:hAnsi="Arial" w:cs="Arial"/>
          <w:b/>
          <w:bCs/>
          <w:lang w:eastAsia="pt-BR"/>
        </w:rPr>
        <w:t>ORDINÁRIA DA CEP - CAU/SC</w:t>
      </w:r>
    </w:p>
    <w:p w14:paraId="2C231FCF" w14:textId="77777777" w:rsidR="0073516E" w:rsidRPr="00BB2D8A" w:rsidRDefault="0073516E" w:rsidP="0073516E">
      <w:pPr>
        <w:jc w:val="center"/>
        <w:rPr>
          <w:rFonts w:ascii="Arial" w:hAnsi="Arial" w:cs="Arial"/>
          <w:b/>
          <w:bCs/>
          <w:lang w:eastAsia="pt-BR"/>
        </w:rPr>
      </w:pPr>
      <w:r w:rsidRPr="00BB2D8A">
        <w:rPr>
          <w:rFonts w:ascii="Arial" w:hAnsi="Arial" w:cs="Arial"/>
          <w:b/>
          <w:bCs/>
          <w:lang w:eastAsia="pt-BR"/>
        </w:rPr>
        <w:t>VIRTUAL</w:t>
      </w:r>
    </w:p>
    <w:p w14:paraId="5A882196" w14:textId="77777777" w:rsidR="0073516E" w:rsidRPr="00BB2D8A" w:rsidRDefault="0073516E" w:rsidP="0073516E">
      <w:pPr>
        <w:autoSpaceDE w:val="0"/>
        <w:autoSpaceDN w:val="0"/>
        <w:adjustRightInd w:val="0"/>
        <w:jc w:val="center"/>
        <w:rPr>
          <w:rFonts w:ascii="Arial" w:hAnsi="Arial" w:cs="Arial"/>
          <w:lang w:eastAsia="pt-BR"/>
        </w:rPr>
      </w:pPr>
    </w:p>
    <w:p w14:paraId="337D6C15" w14:textId="77777777" w:rsidR="0073516E" w:rsidRPr="00BB2D8A" w:rsidRDefault="0073516E" w:rsidP="0073516E">
      <w:pPr>
        <w:tabs>
          <w:tab w:val="left" w:pos="1418"/>
        </w:tabs>
        <w:jc w:val="center"/>
        <w:rPr>
          <w:rFonts w:ascii="Arial" w:hAnsi="Arial" w:cs="Arial"/>
          <w:b/>
          <w:bCs/>
          <w:lang w:eastAsia="pt-BR"/>
        </w:rPr>
      </w:pPr>
      <w:r w:rsidRPr="00BB2D8A">
        <w:rPr>
          <w:rFonts w:ascii="Arial" w:hAnsi="Arial" w:cs="Arial"/>
          <w:b/>
          <w:bCs/>
          <w:lang w:eastAsia="pt-BR"/>
        </w:rPr>
        <w:t xml:space="preserve">Folha de Votação </w:t>
      </w:r>
    </w:p>
    <w:p w14:paraId="6DA82D61" w14:textId="77777777" w:rsidR="0073516E" w:rsidRPr="00BB2D8A" w:rsidRDefault="0073516E" w:rsidP="0073516E">
      <w:pPr>
        <w:tabs>
          <w:tab w:val="left" w:pos="1418"/>
        </w:tabs>
        <w:jc w:val="center"/>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969"/>
        <w:gridCol w:w="709"/>
        <w:gridCol w:w="709"/>
        <w:gridCol w:w="708"/>
        <w:gridCol w:w="993"/>
      </w:tblGrid>
      <w:tr w:rsidR="0073516E" w:rsidRPr="00BB2D8A" w14:paraId="4008CE14" w14:textId="77777777" w:rsidTr="007162B1">
        <w:tc>
          <w:tcPr>
            <w:tcW w:w="2405" w:type="dxa"/>
            <w:vMerge w:val="restart"/>
            <w:shd w:val="clear" w:color="auto" w:fill="auto"/>
            <w:vAlign w:val="center"/>
          </w:tcPr>
          <w:p w14:paraId="67E1D494" w14:textId="77777777" w:rsidR="0073516E" w:rsidRPr="00BB2D8A" w:rsidRDefault="0073516E" w:rsidP="007162B1">
            <w:pPr>
              <w:tabs>
                <w:tab w:val="left" w:pos="1418"/>
              </w:tabs>
              <w:jc w:val="center"/>
              <w:rPr>
                <w:rFonts w:ascii="Arial" w:hAnsi="Arial" w:cs="Arial"/>
                <w:b/>
              </w:rPr>
            </w:pPr>
            <w:r w:rsidRPr="00BB2D8A">
              <w:rPr>
                <w:rFonts w:ascii="Arial" w:hAnsi="Arial" w:cs="Arial"/>
                <w:b/>
              </w:rPr>
              <w:t>Função</w:t>
            </w:r>
          </w:p>
        </w:tc>
        <w:tc>
          <w:tcPr>
            <w:tcW w:w="3969" w:type="dxa"/>
            <w:vMerge w:val="restart"/>
          </w:tcPr>
          <w:p w14:paraId="5DA512CC" w14:textId="77777777" w:rsidR="0073516E" w:rsidRPr="00BB2D8A" w:rsidRDefault="0073516E" w:rsidP="007162B1">
            <w:pPr>
              <w:tabs>
                <w:tab w:val="left" w:pos="1418"/>
              </w:tabs>
              <w:jc w:val="center"/>
              <w:rPr>
                <w:rFonts w:ascii="Arial" w:hAnsi="Arial" w:cs="Arial"/>
                <w:b/>
              </w:rPr>
            </w:pPr>
            <w:r w:rsidRPr="00BB2D8A">
              <w:rPr>
                <w:rFonts w:ascii="Arial" w:hAnsi="Arial" w:cs="Arial"/>
                <w:b/>
              </w:rPr>
              <w:t>Conselheiro (a)</w:t>
            </w:r>
          </w:p>
        </w:tc>
        <w:tc>
          <w:tcPr>
            <w:tcW w:w="3119" w:type="dxa"/>
            <w:gridSpan w:val="4"/>
            <w:shd w:val="clear" w:color="auto" w:fill="auto"/>
            <w:vAlign w:val="center"/>
          </w:tcPr>
          <w:p w14:paraId="20CEFE91" w14:textId="77777777" w:rsidR="0073516E" w:rsidRPr="00BB2D8A" w:rsidRDefault="0073516E" w:rsidP="007162B1">
            <w:pPr>
              <w:tabs>
                <w:tab w:val="left" w:pos="1418"/>
              </w:tabs>
              <w:jc w:val="center"/>
              <w:rPr>
                <w:rFonts w:ascii="Arial" w:hAnsi="Arial" w:cs="Arial"/>
                <w:b/>
              </w:rPr>
            </w:pPr>
            <w:r w:rsidRPr="00BB2D8A">
              <w:rPr>
                <w:rFonts w:ascii="Arial" w:hAnsi="Arial" w:cs="Arial"/>
                <w:b/>
              </w:rPr>
              <w:t>Votação</w:t>
            </w:r>
          </w:p>
        </w:tc>
      </w:tr>
      <w:tr w:rsidR="0073516E" w:rsidRPr="00BB2D8A" w14:paraId="0FEEB501" w14:textId="77777777" w:rsidTr="007162B1">
        <w:tc>
          <w:tcPr>
            <w:tcW w:w="2405" w:type="dxa"/>
            <w:vMerge/>
            <w:shd w:val="clear" w:color="auto" w:fill="auto"/>
            <w:vAlign w:val="center"/>
          </w:tcPr>
          <w:p w14:paraId="2CD6A118" w14:textId="77777777" w:rsidR="0073516E" w:rsidRPr="00BB2D8A" w:rsidRDefault="0073516E" w:rsidP="007162B1">
            <w:pPr>
              <w:tabs>
                <w:tab w:val="left" w:pos="1418"/>
              </w:tabs>
              <w:jc w:val="center"/>
              <w:rPr>
                <w:rFonts w:ascii="Arial" w:hAnsi="Arial" w:cs="Arial"/>
                <w:b/>
              </w:rPr>
            </w:pPr>
          </w:p>
        </w:tc>
        <w:tc>
          <w:tcPr>
            <w:tcW w:w="3969" w:type="dxa"/>
            <w:vMerge/>
          </w:tcPr>
          <w:p w14:paraId="40EEE8AA" w14:textId="77777777" w:rsidR="0073516E" w:rsidRPr="00BB2D8A" w:rsidRDefault="0073516E" w:rsidP="007162B1">
            <w:pPr>
              <w:tabs>
                <w:tab w:val="left" w:pos="1418"/>
              </w:tabs>
              <w:jc w:val="center"/>
              <w:rPr>
                <w:rFonts w:ascii="Arial" w:hAnsi="Arial" w:cs="Arial"/>
                <w:b/>
              </w:rPr>
            </w:pPr>
          </w:p>
        </w:tc>
        <w:tc>
          <w:tcPr>
            <w:tcW w:w="709" w:type="dxa"/>
            <w:shd w:val="clear" w:color="auto" w:fill="auto"/>
            <w:vAlign w:val="center"/>
          </w:tcPr>
          <w:p w14:paraId="28609E85" w14:textId="77777777" w:rsidR="0073516E" w:rsidRPr="00BB2D8A" w:rsidRDefault="0073516E" w:rsidP="007162B1">
            <w:pPr>
              <w:tabs>
                <w:tab w:val="left" w:pos="1418"/>
              </w:tabs>
              <w:jc w:val="center"/>
              <w:rPr>
                <w:rFonts w:ascii="Arial" w:hAnsi="Arial" w:cs="Arial"/>
                <w:b/>
              </w:rPr>
            </w:pPr>
            <w:r w:rsidRPr="00BB2D8A">
              <w:rPr>
                <w:rFonts w:ascii="Arial" w:hAnsi="Arial" w:cs="Arial"/>
                <w:b/>
              </w:rPr>
              <w:t>Sim</w:t>
            </w:r>
          </w:p>
        </w:tc>
        <w:tc>
          <w:tcPr>
            <w:tcW w:w="709" w:type="dxa"/>
            <w:shd w:val="clear" w:color="auto" w:fill="auto"/>
            <w:vAlign w:val="center"/>
          </w:tcPr>
          <w:p w14:paraId="1DAE2936" w14:textId="77777777" w:rsidR="0073516E" w:rsidRPr="00BB2D8A" w:rsidRDefault="0073516E" w:rsidP="007162B1">
            <w:pPr>
              <w:tabs>
                <w:tab w:val="left" w:pos="1418"/>
              </w:tabs>
              <w:jc w:val="center"/>
              <w:rPr>
                <w:rFonts w:ascii="Arial" w:hAnsi="Arial" w:cs="Arial"/>
                <w:b/>
              </w:rPr>
            </w:pPr>
            <w:r w:rsidRPr="00BB2D8A">
              <w:rPr>
                <w:rFonts w:ascii="Arial" w:hAnsi="Arial" w:cs="Arial"/>
                <w:b/>
              </w:rPr>
              <w:t>Não</w:t>
            </w:r>
          </w:p>
        </w:tc>
        <w:tc>
          <w:tcPr>
            <w:tcW w:w="708" w:type="dxa"/>
            <w:shd w:val="clear" w:color="auto" w:fill="auto"/>
            <w:vAlign w:val="center"/>
          </w:tcPr>
          <w:p w14:paraId="3D6FCEBD" w14:textId="77777777" w:rsidR="0073516E" w:rsidRPr="00BB2D8A" w:rsidRDefault="0073516E" w:rsidP="007162B1">
            <w:pPr>
              <w:tabs>
                <w:tab w:val="left" w:pos="1418"/>
              </w:tabs>
              <w:jc w:val="center"/>
              <w:rPr>
                <w:rFonts w:ascii="Arial" w:hAnsi="Arial" w:cs="Arial"/>
                <w:b/>
              </w:rPr>
            </w:pPr>
            <w:proofErr w:type="spellStart"/>
            <w:r w:rsidRPr="00BB2D8A">
              <w:rPr>
                <w:rFonts w:ascii="Arial" w:hAnsi="Arial" w:cs="Arial"/>
                <w:b/>
              </w:rPr>
              <w:t>Abst</w:t>
            </w:r>
            <w:proofErr w:type="spellEnd"/>
          </w:p>
        </w:tc>
        <w:tc>
          <w:tcPr>
            <w:tcW w:w="993" w:type="dxa"/>
            <w:shd w:val="clear" w:color="auto" w:fill="auto"/>
            <w:vAlign w:val="center"/>
          </w:tcPr>
          <w:p w14:paraId="055B0580" w14:textId="77777777" w:rsidR="0073516E" w:rsidRPr="00BB2D8A" w:rsidRDefault="0073516E" w:rsidP="007162B1">
            <w:pPr>
              <w:tabs>
                <w:tab w:val="left" w:pos="1418"/>
              </w:tabs>
              <w:jc w:val="center"/>
              <w:rPr>
                <w:rFonts w:ascii="Arial" w:hAnsi="Arial" w:cs="Arial"/>
                <w:b/>
              </w:rPr>
            </w:pPr>
            <w:proofErr w:type="spellStart"/>
            <w:r w:rsidRPr="00BB2D8A">
              <w:rPr>
                <w:rFonts w:ascii="Arial" w:hAnsi="Arial" w:cs="Arial"/>
                <w:b/>
              </w:rPr>
              <w:t>Ausên</w:t>
            </w:r>
            <w:proofErr w:type="spellEnd"/>
          </w:p>
        </w:tc>
      </w:tr>
      <w:tr w:rsidR="0073516E" w:rsidRPr="00BB2D8A" w14:paraId="43673ED6" w14:textId="77777777" w:rsidTr="007162B1">
        <w:tc>
          <w:tcPr>
            <w:tcW w:w="2405" w:type="dxa"/>
            <w:shd w:val="clear" w:color="auto" w:fill="auto"/>
            <w:tcMar>
              <w:top w:w="28" w:type="dxa"/>
              <w:bottom w:w="28" w:type="dxa"/>
            </w:tcMar>
            <w:vAlign w:val="center"/>
          </w:tcPr>
          <w:p w14:paraId="53A28F00" w14:textId="77777777" w:rsidR="0073516E" w:rsidRPr="00BB2D8A" w:rsidRDefault="0073516E" w:rsidP="007162B1">
            <w:pPr>
              <w:tabs>
                <w:tab w:val="left" w:pos="1418"/>
              </w:tabs>
              <w:rPr>
                <w:rFonts w:ascii="Arial" w:hAnsi="Arial" w:cs="Arial"/>
              </w:rPr>
            </w:pPr>
            <w:r w:rsidRPr="00A46676">
              <w:rPr>
                <w:rFonts w:ascii="Arial" w:hAnsi="Arial" w:cs="Arial"/>
              </w:rPr>
              <w:t>Coordenadora</w:t>
            </w:r>
          </w:p>
        </w:tc>
        <w:tc>
          <w:tcPr>
            <w:tcW w:w="3969" w:type="dxa"/>
          </w:tcPr>
          <w:p w14:paraId="1E54D037" w14:textId="77777777" w:rsidR="0073516E" w:rsidRPr="00BB2D8A" w:rsidRDefault="0073516E" w:rsidP="007162B1">
            <w:pPr>
              <w:tabs>
                <w:tab w:val="left" w:pos="1418"/>
              </w:tabs>
              <w:rPr>
                <w:rFonts w:ascii="Arial" w:hAnsi="Arial" w:cs="Arial"/>
              </w:rPr>
            </w:pPr>
            <w:r w:rsidRPr="00A46676">
              <w:rPr>
                <w:rFonts w:ascii="Arial" w:hAnsi="Arial" w:cs="Arial"/>
              </w:rPr>
              <w:t>Eliane De Queiroz Gomes Castro</w:t>
            </w:r>
          </w:p>
        </w:tc>
        <w:tc>
          <w:tcPr>
            <w:tcW w:w="709" w:type="dxa"/>
            <w:shd w:val="clear" w:color="auto" w:fill="auto"/>
            <w:tcMar>
              <w:top w:w="28" w:type="dxa"/>
              <w:bottom w:w="28" w:type="dxa"/>
            </w:tcMar>
          </w:tcPr>
          <w:p w14:paraId="36C47FF5" w14:textId="77777777" w:rsidR="0073516E" w:rsidRPr="00BB2D8A" w:rsidRDefault="0073516E" w:rsidP="007162B1">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14:paraId="2B6DB9C4" w14:textId="77777777" w:rsidR="0073516E" w:rsidRPr="00BB2D8A" w:rsidRDefault="0073516E" w:rsidP="007162B1">
            <w:pPr>
              <w:tabs>
                <w:tab w:val="left" w:pos="1418"/>
              </w:tabs>
              <w:jc w:val="center"/>
              <w:rPr>
                <w:rFonts w:ascii="Arial" w:hAnsi="Arial" w:cs="Arial"/>
              </w:rPr>
            </w:pPr>
          </w:p>
        </w:tc>
        <w:tc>
          <w:tcPr>
            <w:tcW w:w="708" w:type="dxa"/>
            <w:shd w:val="clear" w:color="auto" w:fill="auto"/>
            <w:tcMar>
              <w:top w:w="28" w:type="dxa"/>
              <w:bottom w:w="28" w:type="dxa"/>
            </w:tcMar>
          </w:tcPr>
          <w:p w14:paraId="2B7C4CED" w14:textId="77777777" w:rsidR="0073516E" w:rsidRPr="00BB2D8A" w:rsidRDefault="0073516E" w:rsidP="007162B1">
            <w:pPr>
              <w:tabs>
                <w:tab w:val="left" w:pos="1418"/>
              </w:tabs>
              <w:rPr>
                <w:rFonts w:ascii="Arial" w:hAnsi="Arial" w:cs="Arial"/>
              </w:rPr>
            </w:pPr>
          </w:p>
        </w:tc>
        <w:tc>
          <w:tcPr>
            <w:tcW w:w="993" w:type="dxa"/>
            <w:shd w:val="clear" w:color="auto" w:fill="auto"/>
            <w:tcMar>
              <w:top w:w="28" w:type="dxa"/>
              <w:bottom w:w="28" w:type="dxa"/>
            </w:tcMar>
          </w:tcPr>
          <w:p w14:paraId="5A9FE6D4" w14:textId="77777777" w:rsidR="0073516E" w:rsidRPr="00BB2D8A" w:rsidRDefault="0073516E" w:rsidP="007162B1">
            <w:pPr>
              <w:tabs>
                <w:tab w:val="left" w:pos="1418"/>
              </w:tabs>
              <w:jc w:val="center"/>
              <w:rPr>
                <w:rFonts w:ascii="Arial" w:hAnsi="Arial" w:cs="Arial"/>
              </w:rPr>
            </w:pPr>
          </w:p>
        </w:tc>
      </w:tr>
      <w:tr w:rsidR="0073516E" w:rsidRPr="00BB2D8A" w14:paraId="1E14453C" w14:textId="77777777" w:rsidTr="007162B1">
        <w:tc>
          <w:tcPr>
            <w:tcW w:w="2405" w:type="dxa"/>
            <w:shd w:val="clear" w:color="auto" w:fill="auto"/>
            <w:tcMar>
              <w:top w:w="28" w:type="dxa"/>
              <w:bottom w:w="28" w:type="dxa"/>
            </w:tcMar>
          </w:tcPr>
          <w:p w14:paraId="6AE28031" w14:textId="77777777" w:rsidR="0073516E" w:rsidRPr="00BB2D8A" w:rsidRDefault="0073516E" w:rsidP="007162B1">
            <w:pPr>
              <w:tabs>
                <w:tab w:val="left" w:pos="1418"/>
              </w:tabs>
              <w:rPr>
                <w:rFonts w:ascii="Arial" w:eastAsia="MS Mincho" w:hAnsi="Arial" w:cs="Arial"/>
              </w:rPr>
            </w:pPr>
            <w:r w:rsidRPr="00A46676">
              <w:rPr>
                <w:rFonts w:ascii="Arial" w:eastAsia="MS Mincho" w:hAnsi="Arial" w:cs="Arial"/>
              </w:rPr>
              <w:t>Membro suplente</w:t>
            </w:r>
          </w:p>
        </w:tc>
        <w:tc>
          <w:tcPr>
            <w:tcW w:w="3969" w:type="dxa"/>
          </w:tcPr>
          <w:p w14:paraId="0E5CB996" w14:textId="77777777" w:rsidR="0073516E" w:rsidRPr="00BB2D8A" w:rsidRDefault="0073516E" w:rsidP="007162B1">
            <w:pPr>
              <w:tabs>
                <w:tab w:val="left" w:pos="1418"/>
              </w:tabs>
              <w:rPr>
                <w:rFonts w:ascii="Arial" w:hAnsi="Arial" w:cs="Arial"/>
              </w:rPr>
            </w:pPr>
            <w:r w:rsidRPr="00A46676">
              <w:rPr>
                <w:rFonts w:ascii="Arial" w:hAnsi="Arial" w:cs="Arial"/>
              </w:rPr>
              <w:t>Jose Alberto Gebara</w:t>
            </w:r>
          </w:p>
        </w:tc>
        <w:tc>
          <w:tcPr>
            <w:tcW w:w="709" w:type="dxa"/>
            <w:shd w:val="clear" w:color="auto" w:fill="auto"/>
            <w:tcMar>
              <w:top w:w="28" w:type="dxa"/>
              <w:bottom w:w="28" w:type="dxa"/>
            </w:tcMar>
          </w:tcPr>
          <w:p w14:paraId="1648649F" w14:textId="77777777" w:rsidR="0073516E" w:rsidRPr="00BB2D8A" w:rsidRDefault="0073516E" w:rsidP="007162B1">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14:paraId="7248D2EB" w14:textId="77777777" w:rsidR="0073516E" w:rsidRPr="00BB2D8A" w:rsidRDefault="0073516E" w:rsidP="007162B1">
            <w:pPr>
              <w:tabs>
                <w:tab w:val="left" w:pos="1418"/>
              </w:tabs>
              <w:jc w:val="center"/>
              <w:rPr>
                <w:rFonts w:ascii="Arial" w:hAnsi="Arial" w:cs="Arial"/>
              </w:rPr>
            </w:pPr>
          </w:p>
        </w:tc>
        <w:tc>
          <w:tcPr>
            <w:tcW w:w="708" w:type="dxa"/>
            <w:shd w:val="clear" w:color="auto" w:fill="auto"/>
            <w:tcMar>
              <w:top w:w="28" w:type="dxa"/>
              <w:bottom w:w="28" w:type="dxa"/>
            </w:tcMar>
          </w:tcPr>
          <w:p w14:paraId="6ED0732F" w14:textId="77777777" w:rsidR="0073516E" w:rsidRPr="00BB2D8A" w:rsidRDefault="0073516E" w:rsidP="007162B1">
            <w:pPr>
              <w:tabs>
                <w:tab w:val="left" w:pos="1418"/>
              </w:tabs>
              <w:jc w:val="center"/>
              <w:rPr>
                <w:rFonts w:ascii="Arial" w:hAnsi="Arial" w:cs="Arial"/>
              </w:rPr>
            </w:pPr>
          </w:p>
        </w:tc>
        <w:tc>
          <w:tcPr>
            <w:tcW w:w="993" w:type="dxa"/>
            <w:shd w:val="clear" w:color="auto" w:fill="auto"/>
            <w:tcMar>
              <w:top w:w="28" w:type="dxa"/>
              <w:bottom w:w="28" w:type="dxa"/>
            </w:tcMar>
          </w:tcPr>
          <w:p w14:paraId="4DDFCEFB" w14:textId="77777777" w:rsidR="0073516E" w:rsidRPr="00BB2D8A" w:rsidRDefault="0073516E" w:rsidP="007162B1">
            <w:pPr>
              <w:tabs>
                <w:tab w:val="left" w:pos="1418"/>
              </w:tabs>
              <w:jc w:val="center"/>
              <w:rPr>
                <w:rFonts w:ascii="Arial" w:hAnsi="Arial" w:cs="Arial"/>
              </w:rPr>
            </w:pPr>
          </w:p>
        </w:tc>
      </w:tr>
      <w:tr w:rsidR="0073516E" w:rsidRPr="00BB2D8A" w14:paraId="100118E6" w14:textId="77777777" w:rsidTr="007162B1">
        <w:tc>
          <w:tcPr>
            <w:tcW w:w="2405" w:type="dxa"/>
            <w:shd w:val="clear" w:color="auto" w:fill="auto"/>
            <w:tcMar>
              <w:top w:w="28" w:type="dxa"/>
              <w:bottom w:w="28" w:type="dxa"/>
            </w:tcMar>
          </w:tcPr>
          <w:p w14:paraId="0AB0BE4E" w14:textId="77777777" w:rsidR="0073516E" w:rsidRPr="00BB2D8A" w:rsidRDefault="0073516E" w:rsidP="007162B1">
            <w:pPr>
              <w:tabs>
                <w:tab w:val="left" w:pos="1418"/>
              </w:tabs>
              <w:rPr>
                <w:rFonts w:ascii="Arial" w:eastAsia="MS Mincho" w:hAnsi="Arial" w:cs="Arial"/>
              </w:rPr>
            </w:pPr>
            <w:r w:rsidRPr="00A46676">
              <w:rPr>
                <w:rFonts w:ascii="Arial" w:eastAsia="MS Mincho" w:hAnsi="Arial" w:cs="Arial"/>
              </w:rPr>
              <w:t>Membro suplente</w:t>
            </w:r>
          </w:p>
        </w:tc>
        <w:tc>
          <w:tcPr>
            <w:tcW w:w="3969" w:type="dxa"/>
          </w:tcPr>
          <w:p w14:paraId="39816FF5" w14:textId="77777777" w:rsidR="0073516E" w:rsidRPr="00BB2D8A" w:rsidRDefault="0073516E" w:rsidP="007162B1">
            <w:pPr>
              <w:tabs>
                <w:tab w:val="left" w:pos="1418"/>
              </w:tabs>
              <w:rPr>
                <w:rFonts w:ascii="Arial" w:hAnsi="Arial" w:cs="Arial"/>
              </w:rPr>
            </w:pPr>
            <w:r>
              <w:rPr>
                <w:rFonts w:ascii="Arial" w:hAnsi="Arial" w:cs="Arial"/>
              </w:rPr>
              <w:t>Silvana Maria Hall</w:t>
            </w:r>
          </w:p>
        </w:tc>
        <w:tc>
          <w:tcPr>
            <w:tcW w:w="709" w:type="dxa"/>
            <w:shd w:val="clear" w:color="auto" w:fill="auto"/>
            <w:tcMar>
              <w:top w:w="28" w:type="dxa"/>
              <w:bottom w:w="28" w:type="dxa"/>
            </w:tcMar>
          </w:tcPr>
          <w:p w14:paraId="35B0D7A1" w14:textId="77777777" w:rsidR="0073516E" w:rsidRPr="00BB2D8A" w:rsidRDefault="0073516E" w:rsidP="007162B1">
            <w:pPr>
              <w:tabs>
                <w:tab w:val="left" w:pos="1418"/>
              </w:tabs>
              <w:jc w:val="center"/>
              <w:rPr>
                <w:rFonts w:ascii="Arial" w:hAnsi="Arial" w:cs="Arial"/>
              </w:rPr>
            </w:pPr>
          </w:p>
        </w:tc>
        <w:tc>
          <w:tcPr>
            <w:tcW w:w="709" w:type="dxa"/>
            <w:shd w:val="clear" w:color="auto" w:fill="auto"/>
            <w:tcMar>
              <w:top w:w="28" w:type="dxa"/>
              <w:bottom w:w="28" w:type="dxa"/>
            </w:tcMar>
          </w:tcPr>
          <w:p w14:paraId="5C4D1C38" w14:textId="77777777" w:rsidR="0073516E" w:rsidRPr="00BB2D8A" w:rsidRDefault="0073516E" w:rsidP="007162B1">
            <w:pPr>
              <w:tabs>
                <w:tab w:val="left" w:pos="1418"/>
              </w:tabs>
              <w:jc w:val="center"/>
              <w:rPr>
                <w:rFonts w:ascii="Arial" w:hAnsi="Arial" w:cs="Arial"/>
              </w:rPr>
            </w:pPr>
          </w:p>
        </w:tc>
        <w:tc>
          <w:tcPr>
            <w:tcW w:w="708" w:type="dxa"/>
            <w:shd w:val="clear" w:color="auto" w:fill="auto"/>
            <w:tcMar>
              <w:top w:w="28" w:type="dxa"/>
              <w:bottom w:w="28" w:type="dxa"/>
            </w:tcMar>
          </w:tcPr>
          <w:p w14:paraId="15407D4B" w14:textId="77777777" w:rsidR="0073516E" w:rsidRPr="00BB2D8A" w:rsidRDefault="0073516E" w:rsidP="007162B1">
            <w:pPr>
              <w:tabs>
                <w:tab w:val="left" w:pos="1418"/>
              </w:tabs>
              <w:jc w:val="center"/>
              <w:rPr>
                <w:rFonts w:ascii="Arial" w:hAnsi="Arial" w:cs="Arial"/>
              </w:rPr>
            </w:pPr>
            <w:r>
              <w:rPr>
                <w:rFonts w:ascii="Arial" w:hAnsi="Arial" w:cs="Arial"/>
              </w:rPr>
              <w:t>X</w:t>
            </w:r>
          </w:p>
        </w:tc>
        <w:tc>
          <w:tcPr>
            <w:tcW w:w="993" w:type="dxa"/>
            <w:shd w:val="clear" w:color="auto" w:fill="auto"/>
            <w:tcMar>
              <w:top w:w="28" w:type="dxa"/>
              <w:bottom w:w="28" w:type="dxa"/>
            </w:tcMar>
          </w:tcPr>
          <w:p w14:paraId="66135DC4" w14:textId="77777777" w:rsidR="0073516E" w:rsidRPr="00BB2D8A" w:rsidRDefault="0073516E" w:rsidP="007162B1">
            <w:pPr>
              <w:tabs>
                <w:tab w:val="left" w:pos="1418"/>
              </w:tabs>
              <w:jc w:val="center"/>
              <w:rPr>
                <w:rFonts w:ascii="Arial" w:hAnsi="Arial" w:cs="Arial"/>
              </w:rPr>
            </w:pPr>
          </w:p>
        </w:tc>
      </w:tr>
      <w:tr w:rsidR="0073516E" w:rsidRPr="00BB2D8A" w14:paraId="2FD3C2DB" w14:textId="77777777" w:rsidTr="007162B1">
        <w:tc>
          <w:tcPr>
            <w:tcW w:w="2405" w:type="dxa"/>
            <w:shd w:val="clear" w:color="auto" w:fill="auto"/>
            <w:tcMar>
              <w:top w:w="28" w:type="dxa"/>
              <w:bottom w:w="28" w:type="dxa"/>
            </w:tcMar>
          </w:tcPr>
          <w:p w14:paraId="1524EA3A" w14:textId="77777777" w:rsidR="0073516E" w:rsidRPr="00BB2D8A" w:rsidRDefault="0073516E" w:rsidP="007162B1">
            <w:pPr>
              <w:tabs>
                <w:tab w:val="left" w:pos="1418"/>
              </w:tabs>
              <w:rPr>
                <w:rFonts w:ascii="Arial" w:eastAsia="MS Mincho" w:hAnsi="Arial" w:cs="Arial"/>
              </w:rPr>
            </w:pPr>
            <w:r>
              <w:rPr>
                <w:rFonts w:ascii="Arial" w:eastAsia="MS Mincho" w:hAnsi="Arial" w:cs="Arial"/>
              </w:rPr>
              <w:t>Membro titular</w:t>
            </w:r>
          </w:p>
        </w:tc>
        <w:tc>
          <w:tcPr>
            <w:tcW w:w="3969" w:type="dxa"/>
          </w:tcPr>
          <w:p w14:paraId="443A6F2A" w14:textId="77777777" w:rsidR="0073516E" w:rsidRPr="00BB2D8A" w:rsidRDefault="0073516E" w:rsidP="007162B1">
            <w:pPr>
              <w:tabs>
                <w:tab w:val="left" w:pos="1418"/>
              </w:tabs>
              <w:rPr>
                <w:rFonts w:ascii="Arial" w:hAnsi="Arial" w:cs="Arial"/>
              </w:rPr>
            </w:pPr>
            <w:r>
              <w:rPr>
                <w:rFonts w:ascii="Arial" w:hAnsi="Arial" w:cs="Arial"/>
              </w:rPr>
              <w:t>Dalana de Matos Vianna</w:t>
            </w:r>
          </w:p>
        </w:tc>
        <w:tc>
          <w:tcPr>
            <w:tcW w:w="709" w:type="dxa"/>
            <w:shd w:val="clear" w:color="auto" w:fill="auto"/>
            <w:tcMar>
              <w:top w:w="28" w:type="dxa"/>
              <w:bottom w:w="28" w:type="dxa"/>
            </w:tcMar>
          </w:tcPr>
          <w:p w14:paraId="10C76BA9" w14:textId="77777777" w:rsidR="0073516E" w:rsidRDefault="0073516E" w:rsidP="007162B1">
            <w:pPr>
              <w:tabs>
                <w:tab w:val="left" w:pos="1418"/>
              </w:tabs>
              <w:jc w:val="center"/>
              <w:rPr>
                <w:rFonts w:ascii="Arial" w:hAnsi="Arial" w:cs="Arial"/>
              </w:rPr>
            </w:pPr>
          </w:p>
        </w:tc>
        <w:tc>
          <w:tcPr>
            <w:tcW w:w="709" w:type="dxa"/>
            <w:shd w:val="clear" w:color="auto" w:fill="auto"/>
            <w:tcMar>
              <w:top w:w="28" w:type="dxa"/>
              <w:bottom w:w="28" w:type="dxa"/>
            </w:tcMar>
          </w:tcPr>
          <w:p w14:paraId="4D79FE39" w14:textId="77777777" w:rsidR="0073516E" w:rsidRPr="00BB2D8A" w:rsidRDefault="0073516E" w:rsidP="007162B1">
            <w:pPr>
              <w:tabs>
                <w:tab w:val="left" w:pos="1418"/>
              </w:tabs>
              <w:jc w:val="center"/>
              <w:rPr>
                <w:rFonts w:ascii="Arial" w:hAnsi="Arial" w:cs="Arial"/>
              </w:rPr>
            </w:pPr>
          </w:p>
        </w:tc>
        <w:tc>
          <w:tcPr>
            <w:tcW w:w="708" w:type="dxa"/>
            <w:shd w:val="clear" w:color="auto" w:fill="auto"/>
            <w:tcMar>
              <w:top w:w="28" w:type="dxa"/>
              <w:bottom w:w="28" w:type="dxa"/>
            </w:tcMar>
          </w:tcPr>
          <w:p w14:paraId="5C1AA3A7" w14:textId="77777777" w:rsidR="0073516E" w:rsidRPr="00BB2D8A" w:rsidRDefault="0073516E" w:rsidP="007162B1">
            <w:pPr>
              <w:tabs>
                <w:tab w:val="left" w:pos="1418"/>
              </w:tabs>
              <w:jc w:val="center"/>
              <w:rPr>
                <w:rFonts w:ascii="Arial" w:hAnsi="Arial" w:cs="Arial"/>
              </w:rPr>
            </w:pPr>
          </w:p>
        </w:tc>
        <w:tc>
          <w:tcPr>
            <w:tcW w:w="993" w:type="dxa"/>
            <w:shd w:val="clear" w:color="auto" w:fill="auto"/>
            <w:tcMar>
              <w:top w:w="28" w:type="dxa"/>
              <w:bottom w:w="28" w:type="dxa"/>
            </w:tcMar>
          </w:tcPr>
          <w:p w14:paraId="05051A6F" w14:textId="77777777" w:rsidR="0073516E" w:rsidRPr="00BB2D8A" w:rsidRDefault="0073516E" w:rsidP="007162B1">
            <w:pPr>
              <w:tabs>
                <w:tab w:val="left" w:pos="1418"/>
              </w:tabs>
              <w:jc w:val="center"/>
              <w:rPr>
                <w:rFonts w:ascii="Arial" w:hAnsi="Arial" w:cs="Arial"/>
              </w:rPr>
            </w:pPr>
            <w:r>
              <w:rPr>
                <w:rFonts w:ascii="Arial" w:hAnsi="Arial" w:cs="Arial"/>
              </w:rPr>
              <w:t>X</w:t>
            </w:r>
          </w:p>
        </w:tc>
      </w:tr>
      <w:tr w:rsidR="0073516E" w:rsidRPr="00BB2D8A" w14:paraId="026D3F4D" w14:textId="77777777" w:rsidTr="007162B1">
        <w:tc>
          <w:tcPr>
            <w:tcW w:w="2405" w:type="dxa"/>
            <w:shd w:val="clear" w:color="auto" w:fill="auto"/>
            <w:tcMar>
              <w:top w:w="28" w:type="dxa"/>
              <w:bottom w:w="28" w:type="dxa"/>
            </w:tcMar>
          </w:tcPr>
          <w:p w14:paraId="69E71DAE" w14:textId="77777777" w:rsidR="0073516E" w:rsidRDefault="0073516E" w:rsidP="007162B1">
            <w:pPr>
              <w:tabs>
                <w:tab w:val="left" w:pos="1418"/>
              </w:tabs>
              <w:rPr>
                <w:rFonts w:ascii="Arial" w:eastAsia="MS Mincho" w:hAnsi="Arial" w:cs="Arial"/>
              </w:rPr>
            </w:pPr>
            <w:r>
              <w:rPr>
                <w:rFonts w:ascii="Arial" w:eastAsia="MS Mincho" w:hAnsi="Arial" w:cs="Arial"/>
              </w:rPr>
              <w:t>Membro titular interino</w:t>
            </w:r>
          </w:p>
        </w:tc>
        <w:tc>
          <w:tcPr>
            <w:tcW w:w="3969" w:type="dxa"/>
          </w:tcPr>
          <w:p w14:paraId="626A790C" w14:textId="77777777" w:rsidR="0073516E" w:rsidRPr="0080640A" w:rsidRDefault="0073516E" w:rsidP="007162B1">
            <w:pPr>
              <w:tabs>
                <w:tab w:val="left" w:pos="1418"/>
              </w:tabs>
              <w:rPr>
                <w:rFonts w:ascii="Arial" w:hAnsi="Arial" w:cs="Arial"/>
              </w:rPr>
            </w:pPr>
            <w:r w:rsidRPr="00C5796E">
              <w:rPr>
                <w:rFonts w:ascii="Arial" w:hAnsi="Arial" w:cs="Arial"/>
              </w:rPr>
              <w:t xml:space="preserve">Juliana </w:t>
            </w:r>
            <w:proofErr w:type="spellStart"/>
            <w:r w:rsidRPr="00C5796E">
              <w:rPr>
                <w:rFonts w:ascii="Arial" w:hAnsi="Arial" w:cs="Arial"/>
              </w:rPr>
              <w:t>Cordula</w:t>
            </w:r>
            <w:proofErr w:type="spellEnd"/>
            <w:r w:rsidRPr="00C5796E">
              <w:rPr>
                <w:rFonts w:ascii="Arial" w:hAnsi="Arial" w:cs="Arial"/>
              </w:rPr>
              <w:t xml:space="preserve"> </w:t>
            </w:r>
            <w:proofErr w:type="spellStart"/>
            <w:r w:rsidRPr="00C5796E">
              <w:rPr>
                <w:rFonts w:ascii="Arial" w:hAnsi="Arial" w:cs="Arial"/>
              </w:rPr>
              <w:t>Dreher</w:t>
            </w:r>
            <w:proofErr w:type="spellEnd"/>
            <w:r w:rsidRPr="00C5796E">
              <w:rPr>
                <w:rFonts w:ascii="Arial" w:hAnsi="Arial" w:cs="Arial"/>
              </w:rPr>
              <w:t xml:space="preserve"> de Andrade</w:t>
            </w:r>
          </w:p>
        </w:tc>
        <w:tc>
          <w:tcPr>
            <w:tcW w:w="709" w:type="dxa"/>
            <w:shd w:val="clear" w:color="auto" w:fill="auto"/>
            <w:tcMar>
              <w:top w:w="28" w:type="dxa"/>
              <w:bottom w:w="28" w:type="dxa"/>
            </w:tcMar>
          </w:tcPr>
          <w:p w14:paraId="29B29D39" w14:textId="77777777" w:rsidR="0073516E" w:rsidRDefault="0073516E" w:rsidP="007162B1">
            <w:pPr>
              <w:tabs>
                <w:tab w:val="left" w:pos="1418"/>
              </w:tabs>
              <w:jc w:val="center"/>
              <w:rPr>
                <w:rFonts w:ascii="Arial" w:hAnsi="Arial" w:cs="Arial"/>
              </w:rPr>
            </w:pPr>
          </w:p>
        </w:tc>
        <w:tc>
          <w:tcPr>
            <w:tcW w:w="709" w:type="dxa"/>
            <w:shd w:val="clear" w:color="auto" w:fill="auto"/>
            <w:tcMar>
              <w:top w:w="28" w:type="dxa"/>
              <w:bottom w:w="28" w:type="dxa"/>
            </w:tcMar>
          </w:tcPr>
          <w:p w14:paraId="444661B5" w14:textId="77777777" w:rsidR="0073516E" w:rsidRPr="00BB2D8A" w:rsidRDefault="0073516E" w:rsidP="007162B1">
            <w:pPr>
              <w:tabs>
                <w:tab w:val="left" w:pos="1418"/>
              </w:tabs>
              <w:jc w:val="center"/>
              <w:rPr>
                <w:rFonts w:ascii="Arial" w:hAnsi="Arial" w:cs="Arial"/>
              </w:rPr>
            </w:pPr>
          </w:p>
        </w:tc>
        <w:tc>
          <w:tcPr>
            <w:tcW w:w="708" w:type="dxa"/>
            <w:shd w:val="clear" w:color="auto" w:fill="auto"/>
            <w:tcMar>
              <w:top w:w="28" w:type="dxa"/>
              <w:bottom w:w="28" w:type="dxa"/>
            </w:tcMar>
          </w:tcPr>
          <w:p w14:paraId="5B1F39F7" w14:textId="77777777" w:rsidR="0073516E" w:rsidRPr="00BB2D8A" w:rsidRDefault="0073516E" w:rsidP="007162B1">
            <w:pPr>
              <w:tabs>
                <w:tab w:val="left" w:pos="1418"/>
              </w:tabs>
              <w:jc w:val="center"/>
              <w:rPr>
                <w:rFonts w:ascii="Arial" w:hAnsi="Arial" w:cs="Arial"/>
              </w:rPr>
            </w:pPr>
          </w:p>
        </w:tc>
        <w:tc>
          <w:tcPr>
            <w:tcW w:w="993" w:type="dxa"/>
            <w:shd w:val="clear" w:color="auto" w:fill="auto"/>
            <w:tcMar>
              <w:top w:w="28" w:type="dxa"/>
              <w:bottom w:w="28" w:type="dxa"/>
            </w:tcMar>
          </w:tcPr>
          <w:p w14:paraId="57FF9112" w14:textId="77777777" w:rsidR="0073516E" w:rsidRDefault="0073516E" w:rsidP="007162B1">
            <w:pPr>
              <w:tabs>
                <w:tab w:val="left" w:pos="1418"/>
              </w:tabs>
              <w:jc w:val="center"/>
              <w:rPr>
                <w:rFonts w:ascii="Arial" w:hAnsi="Arial" w:cs="Arial"/>
              </w:rPr>
            </w:pPr>
            <w:r>
              <w:rPr>
                <w:rFonts w:ascii="Arial" w:hAnsi="Arial" w:cs="Arial"/>
              </w:rPr>
              <w:t>X</w:t>
            </w:r>
          </w:p>
        </w:tc>
      </w:tr>
    </w:tbl>
    <w:p w14:paraId="342225B2" w14:textId="77777777" w:rsidR="0073516E" w:rsidRPr="00BB2D8A" w:rsidRDefault="0073516E" w:rsidP="0073516E">
      <w:pPr>
        <w:tabs>
          <w:tab w:val="left" w:pos="1418"/>
        </w:tabs>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73516E" w:rsidRPr="00BB2D8A" w14:paraId="114B1C57" w14:textId="77777777" w:rsidTr="007162B1">
        <w:trPr>
          <w:trHeight w:val="257"/>
        </w:trPr>
        <w:tc>
          <w:tcPr>
            <w:tcW w:w="9493" w:type="dxa"/>
            <w:gridSpan w:val="2"/>
            <w:shd w:val="clear" w:color="auto" w:fill="D9D9D9"/>
          </w:tcPr>
          <w:p w14:paraId="1D0CE467" w14:textId="77777777" w:rsidR="0073516E" w:rsidRPr="00BB2D8A" w:rsidRDefault="0073516E" w:rsidP="007162B1">
            <w:pPr>
              <w:tabs>
                <w:tab w:val="left" w:pos="1418"/>
              </w:tabs>
              <w:jc w:val="both"/>
              <w:rPr>
                <w:rFonts w:ascii="Arial" w:hAnsi="Arial" w:cs="Arial"/>
                <w:b/>
              </w:rPr>
            </w:pPr>
            <w:r w:rsidRPr="00BB2D8A">
              <w:rPr>
                <w:rFonts w:ascii="Arial" w:hAnsi="Arial" w:cs="Arial"/>
                <w:b/>
              </w:rPr>
              <w:t>Histórico da votação:</w:t>
            </w:r>
          </w:p>
          <w:p w14:paraId="12A2F985" w14:textId="77777777" w:rsidR="0073516E" w:rsidRPr="00BB2D8A" w:rsidRDefault="0073516E" w:rsidP="007162B1">
            <w:pPr>
              <w:tabs>
                <w:tab w:val="left" w:pos="1418"/>
              </w:tabs>
              <w:jc w:val="both"/>
              <w:rPr>
                <w:rFonts w:ascii="Arial" w:hAnsi="Arial" w:cs="Arial"/>
                <w:b/>
              </w:rPr>
            </w:pPr>
          </w:p>
        </w:tc>
      </w:tr>
      <w:tr w:rsidR="0073516E" w:rsidRPr="00BB2D8A" w14:paraId="326CED2C" w14:textId="77777777" w:rsidTr="007162B1">
        <w:trPr>
          <w:trHeight w:val="421"/>
        </w:trPr>
        <w:tc>
          <w:tcPr>
            <w:tcW w:w="9493" w:type="dxa"/>
            <w:gridSpan w:val="2"/>
            <w:shd w:val="clear" w:color="auto" w:fill="D9D9D9"/>
          </w:tcPr>
          <w:p w14:paraId="098AF1DA" w14:textId="77777777" w:rsidR="0073516E" w:rsidRPr="00BB2D8A" w:rsidRDefault="0073516E" w:rsidP="007162B1">
            <w:pPr>
              <w:tabs>
                <w:tab w:val="left" w:pos="1418"/>
              </w:tabs>
              <w:jc w:val="both"/>
              <w:rPr>
                <w:rFonts w:ascii="Arial" w:hAnsi="Arial" w:cs="Arial"/>
                <w:b/>
              </w:rPr>
            </w:pPr>
            <w:r w:rsidRPr="00BB2D8A">
              <w:rPr>
                <w:rFonts w:ascii="Arial" w:hAnsi="Arial" w:cs="Arial"/>
                <w:b/>
              </w:rPr>
              <w:t xml:space="preserve">Reunião CEP-CAU/SC: </w:t>
            </w:r>
            <w:r>
              <w:rPr>
                <w:rFonts w:ascii="Arial" w:hAnsi="Arial" w:cs="Arial"/>
                <w:bCs/>
              </w:rPr>
              <w:t>2</w:t>
            </w:r>
            <w:r w:rsidRPr="00F77D5E">
              <w:rPr>
                <w:rFonts w:ascii="Arial" w:hAnsi="Arial" w:cs="Arial"/>
                <w:bCs/>
              </w:rPr>
              <w:t>ª</w:t>
            </w:r>
            <w:r w:rsidRPr="00BB2D8A">
              <w:rPr>
                <w:rFonts w:ascii="Arial" w:hAnsi="Arial" w:cs="Arial"/>
              </w:rPr>
              <w:t xml:space="preserve"> Reunião </w:t>
            </w:r>
            <w:r>
              <w:rPr>
                <w:rFonts w:ascii="Arial" w:hAnsi="Arial" w:cs="Arial"/>
              </w:rPr>
              <w:t>Extrao</w:t>
            </w:r>
            <w:r w:rsidRPr="00BB2D8A">
              <w:rPr>
                <w:rFonts w:ascii="Arial" w:hAnsi="Arial" w:cs="Arial"/>
              </w:rPr>
              <w:t>rdinária de 2021</w:t>
            </w:r>
          </w:p>
        </w:tc>
      </w:tr>
      <w:tr w:rsidR="0073516E" w:rsidRPr="00BB2D8A" w14:paraId="35EFAF01" w14:textId="77777777" w:rsidTr="007162B1">
        <w:trPr>
          <w:trHeight w:val="257"/>
        </w:trPr>
        <w:tc>
          <w:tcPr>
            <w:tcW w:w="9493" w:type="dxa"/>
            <w:gridSpan w:val="2"/>
            <w:shd w:val="clear" w:color="auto" w:fill="D9D9D9"/>
          </w:tcPr>
          <w:p w14:paraId="17D37493" w14:textId="77777777" w:rsidR="0073516E" w:rsidRPr="00BB2D8A" w:rsidRDefault="0073516E" w:rsidP="007162B1">
            <w:pPr>
              <w:tabs>
                <w:tab w:val="left" w:pos="1418"/>
              </w:tabs>
              <w:jc w:val="both"/>
              <w:rPr>
                <w:rFonts w:ascii="Arial" w:hAnsi="Arial" w:cs="Arial"/>
              </w:rPr>
            </w:pPr>
            <w:r w:rsidRPr="00BB2D8A">
              <w:rPr>
                <w:rFonts w:ascii="Arial" w:hAnsi="Arial" w:cs="Arial"/>
                <w:b/>
              </w:rPr>
              <w:t xml:space="preserve">Data: </w:t>
            </w:r>
            <w:r>
              <w:rPr>
                <w:rFonts w:ascii="Arial" w:hAnsi="Arial" w:cs="Arial"/>
              </w:rPr>
              <w:t>09</w:t>
            </w:r>
            <w:r w:rsidRPr="00BB2D8A">
              <w:rPr>
                <w:rFonts w:ascii="Arial" w:hAnsi="Arial" w:cs="Arial"/>
              </w:rPr>
              <w:t>/</w:t>
            </w:r>
            <w:r>
              <w:rPr>
                <w:rFonts w:ascii="Arial" w:hAnsi="Arial" w:cs="Arial"/>
              </w:rPr>
              <w:t>12</w:t>
            </w:r>
            <w:r w:rsidRPr="00BB2D8A">
              <w:rPr>
                <w:rFonts w:ascii="Arial" w:hAnsi="Arial" w:cs="Arial"/>
              </w:rPr>
              <w:t>/2021</w:t>
            </w:r>
          </w:p>
          <w:p w14:paraId="262BD8BC" w14:textId="77777777" w:rsidR="0073516E" w:rsidRPr="00BB2D8A" w:rsidRDefault="0073516E" w:rsidP="007162B1">
            <w:pPr>
              <w:tabs>
                <w:tab w:val="left" w:pos="1418"/>
              </w:tabs>
              <w:jc w:val="both"/>
              <w:rPr>
                <w:rFonts w:ascii="Arial" w:hAnsi="Arial" w:cs="Arial"/>
              </w:rPr>
            </w:pPr>
          </w:p>
          <w:p w14:paraId="7B267A03" w14:textId="77777777" w:rsidR="0073516E" w:rsidRPr="00591B0A" w:rsidRDefault="0073516E" w:rsidP="007162B1">
            <w:pPr>
              <w:rPr>
                <w:rFonts w:ascii="Arial" w:eastAsia="Cambria" w:hAnsi="Arial" w:cs="Arial"/>
                <w:lang w:eastAsia="pt-BR"/>
              </w:rPr>
            </w:pPr>
            <w:r w:rsidRPr="00BB2D8A">
              <w:rPr>
                <w:rFonts w:ascii="Arial" w:hAnsi="Arial" w:cs="Arial"/>
                <w:b/>
              </w:rPr>
              <w:t>Matéria em votação:</w:t>
            </w:r>
            <w:r w:rsidRPr="00BB2D8A">
              <w:rPr>
                <w:rFonts w:ascii="Arial" w:eastAsia="Times New Roman" w:hAnsi="Arial" w:cs="Arial"/>
                <w:color w:val="000000"/>
                <w:lang w:eastAsia="pt-BR"/>
              </w:rPr>
              <w:t xml:space="preserve"> </w:t>
            </w:r>
            <w:r>
              <w:rPr>
                <w:rFonts w:ascii="Arial" w:eastAsia="Times New Roman" w:hAnsi="Arial" w:cs="Arial"/>
                <w:color w:val="000000"/>
                <w:lang w:eastAsia="pt-BR"/>
              </w:rPr>
              <w:t xml:space="preserve">Solicitação de </w:t>
            </w:r>
            <w:r>
              <w:rPr>
                <w:rFonts w:ascii="Arial" w:eastAsia="Times New Roman" w:hAnsi="Arial" w:cs="Arial"/>
                <w:lang w:eastAsia="pt-BR"/>
              </w:rPr>
              <w:t>interrupção de registro profissional com base em manifestação do profissional por escrito, mas sem o protocolo no SICCAU.</w:t>
            </w:r>
          </w:p>
          <w:p w14:paraId="0E23BD81" w14:textId="77777777" w:rsidR="0073516E" w:rsidRPr="00BB2D8A" w:rsidRDefault="0073516E" w:rsidP="007162B1">
            <w:pPr>
              <w:tabs>
                <w:tab w:val="left" w:pos="1418"/>
              </w:tabs>
              <w:jc w:val="both"/>
              <w:rPr>
                <w:rFonts w:ascii="Arial" w:eastAsia="Times New Roman" w:hAnsi="Arial" w:cs="Arial"/>
                <w:color w:val="000000"/>
                <w:lang w:eastAsia="pt-BR"/>
              </w:rPr>
            </w:pPr>
          </w:p>
          <w:p w14:paraId="0C29AD72" w14:textId="77777777" w:rsidR="0073516E" w:rsidRPr="00BB2D8A" w:rsidRDefault="0073516E" w:rsidP="007162B1">
            <w:pPr>
              <w:tabs>
                <w:tab w:val="left" w:pos="1418"/>
              </w:tabs>
              <w:jc w:val="both"/>
              <w:rPr>
                <w:rFonts w:ascii="Arial" w:hAnsi="Arial" w:cs="Arial"/>
              </w:rPr>
            </w:pPr>
          </w:p>
        </w:tc>
      </w:tr>
      <w:tr w:rsidR="0073516E" w:rsidRPr="00BB2D8A" w14:paraId="7A6C5889" w14:textId="77777777" w:rsidTr="007162B1">
        <w:trPr>
          <w:trHeight w:val="277"/>
        </w:trPr>
        <w:tc>
          <w:tcPr>
            <w:tcW w:w="9493" w:type="dxa"/>
            <w:gridSpan w:val="2"/>
            <w:shd w:val="clear" w:color="auto" w:fill="D9D9D9"/>
          </w:tcPr>
          <w:p w14:paraId="471982DE" w14:textId="77777777" w:rsidR="0073516E" w:rsidRPr="00BB2D8A" w:rsidRDefault="0073516E" w:rsidP="007162B1">
            <w:pPr>
              <w:tabs>
                <w:tab w:val="left" w:pos="1418"/>
              </w:tabs>
              <w:jc w:val="both"/>
              <w:rPr>
                <w:rFonts w:ascii="Arial" w:hAnsi="Arial" w:cs="Arial"/>
              </w:rPr>
            </w:pPr>
            <w:r w:rsidRPr="00BB2D8A">
              <w:rPr>
                <w:rFonts w:ascii="Arial" w:hAnsi="Arial" w:cs="Arial"/>
                <w:b/>
              </w:rPr>
              <w:t xml:space="preserve">Resultado da votação: Sim </w:t>
            </w:r>
            <w:r>
              <w:rPr>
                <w:rFonts w:ascii="Arial" w:hAnsi="Arial" w:cs="Arial"/>
              </w:rPr>
              <w:t>(2</w:t>
            </w:r>
            <w:r w:rsidRPr="00BB2D8A">
              <w:rPr>
                <w:rFonts w:ascii="Arial" w:hAnsi="Arial" w:cs="Arial"/>
              </w:rPr>
              <w:t xml:space="preserve">) </w:t>
            </w:r>
            <w:r w:rsidRPr="00BB2D8A">
              <w:rPr>
                <w:rFonts w:ascii="Arial" w:hAnsi="Arial" w:cs="Arial"/>
                <w:b/>
              </w:rPr>
              <w:t xml:space="preserve">Não </w:t>
            </w:r>
            <w:r w:rsidRPr="00BB2D8A">
              <w:rPr>
                <w:rFonts w:ascii="Arial" w:hAnsi="Arial" w:cs="Arial"/>
              </w:rPr>
              <w:t xml:space="preserve">(00) </w:t>
            </w:r>
            <w:r w:rsidRPr="00BB2D8A">
              <w:rPr>
                <w:rFonts w:ascii="Arial" w:hAnsi="Arial" w:cs="Arial"/>
                <w:b/>
              </w:rPr>
              <w:t xml:space="preserve">Abstenções </w:t>
            </w:r>
            <w:r>
              <w:rPr>
                <w:rFonts w:ascii="Arial" w:hAnsi="Arial" w:cs="Arial"/>
              </w:rPr>
              <w:t>(01</w:t>
            </w:r>
            <w:r w:rsidRPr="00BB2D8A">
              <w:rPr>
                <w:rFonts w:ascii="Arial" w:hAnsi="Arial" w:cs="Arial"/>
              </w:rPr>
              <w:t xml:space="preserve">) </w:t>
            </w:r>
            <w:r w:rsidRPr="00BB2D8A">
              <w:rPr>
                <w:rFonts w:ascii="Arial" w:hAnsi="Arial" w:cs="Arial"/>
                <w:b/>
              </w:rPr>
              <w:t xml:space="preserve">Ausências </w:t>
            </w:r>
            <w:r>
              <w:rPr>
                <w:rFonts w:ascii="Arial" w:hAnsi="Arial" w:cs="Arial"/>
              </w:rPr>
              <w:t>(2</w:t>
            </w:r>
            <w:r w:rsidRPr="00BB2D8A">
              <w:rPr>
                <w:rFonts w:ascii="Arial" w:hAnsi="Arial" w:cs="Arial"/>
              </w:rPr>
              <w:t xml:space="preserve">) </w:t>
            </w:r>
            <w:r w:rsidRPr="00BB2D8A">
              <w:rPr>
                <w:rFonts w:ascii="Arial" w:hAnsi="Arial" w:cs="Arial"/>
                <w:b/>
              </w:rPr>
              <w:t xml:space="preserve">Total </w:t>
            </w:r>
            <w:proofErr w:type="gramStart"/>
            <w:r w:rsidRPr="00BB2D8A">
              <w:rPr>
                <w:rFonts w:ascii="Arial" w:hAnsi="Arial" w:cs="Arial"/>
              </w:rPr>
              <w:t>(</w:t>
            </w:r>
            <w:r>
              <w:rPr>
                <w:rFonts w:ascii="Arial" w:hAnsi="Arial" w:cs="Arial"/>
              </w:rPr>
              <w:t xml:space="preserve"> 5</w:t>
            </w:r>
            <w:proofErr w:type="gramEnd"/>
            <w:r>
              <w:rPr>
                <w:rFonts w:ascii="Arial" w:hAnsi="Arial" w:cs="Arial"/>
              </w:rPr>
              <w:t xml:space="preserve"> </w:t>
            </w:r>
            <w:r w:rsidRPr="00BB2D8A">
              <w:rPr>
                <w:rFonts w:ascii="Arial" w:hAnsi="Arial" w:cs="Arial"/>
              </w:rPr>
              <w:t>)</w:t>
            </w:r>
          </w:p>
          <w:p w14:paraId="38BE5FC2" w14:textId="77777777" w:rsidR="0073516E" w:rsidRPr="00BB2D8A" w:rsidRDefault="0073516E" w:rsidP="007162B1">
            <w:pPr>
              <w:tabs>
                <w:tab w:val="left" w:pos="1418"/>
              </w:tabs>
              <w:jc w:val="both"/>
              <w:rPr>
                <w:rFonts w:ascii="Arial" w:hAnsi="Arial" w:cs="Arial"/>
              </w:rPr>
            </w:pPr>
          </w:p>
        </w:tc>
      </w:tr>
      <w:tr w:rsidR="0073516E" w:rsidRPr="00BB2D8A" w14:paraId="126C3249" w14:textId="77777777" w:rsidTr="007162B1">
        <w:trPr>
          <w:trHeight w:val="257"/>
        </w:trPr>
        <w:tc>
          <w:tcPr>
            <w:tcW w:w="9493" w:type="dxa"/>
            <w:gridSpan w:val="2"/>
            <w:shd w:val="clear" w:color="auto" w:fill="D9D9D9"/>
          </w:tcPr>
          <w:p w14:paraId="298D6F6A" w14:textId="77777777" w:rsidR="0073516E" w:rsidRPr="00BB2D8A" w:rsidRDefault="0073516E" w:rsidP="007162B1">
            <w:pPr>
              <w:tabs>
                <w:tab w:val="left" w:pos="1418"/>
              </w:tabs>
              <w:jc w:val="both"/>
              <w:rPr>
                <w:rFonts w:ascii="Arial" w:hAnsi="Arial" w:cs="Arial"/>
              </w:rPr>
            </w:pPr>
            <w:r w:rsidRPr="00BB2D8A">
              <w:rPr>
                <w:rFonts w:ascii="Arial" w:hAnsi="Arial" w:cs="Arial"/>
                <w:b/>
              </w:rPr>
              <w:t xml:space="preserve">Ocorrências: </w:t>
            </w:r>
            <w:r w:rsidRPr="00BB2D8A">
              <w:rPr>
                <w:rFonts w:ascii="Arial" w:hAnsi="Arial" w:cs="Arial"/>
              </w:rPr>
              <w:t>-</w:t>
            </w:r>
          </w:p>
          <w:p w14:paraId="31F801DC" w14:textId="77777777" w:rsidR="0073516E" w:rsidRPr="00BB2D8A" w:rsidRDefault="0073516E" w:rsidP="007162B1">
            <w:pPr>
              <w:tabs>
                <w:tab w:val="left" w:pos="1418"/>
              </w:tabs>
              <w:jc w:val="both"/>
              <w:rPr>
                <w:rFonts w:ascii="Arial" w:hAnsi="Arial" w:cs="Arial"/>
              </w:rPr>
            </w:pPr>
          </w:p>
        </w:tc>
      </w:tr>
      <w:tr w:rsidR="0073516E" w:rsidRPr="00BB2D8A" w14:paraId="6ADE7B3D" w14:textId="77777777" w:rsidTr="007162B1">
        <w:trPr>
          <w:trHeight w:val="257"/>
        </w:trPr>
        <w:tc>
          <w:tcPr>
            <w:tcW w:w="4530" w:type="dxa"/>
            <w:shd w:val="clear" w:color="auto" w:fill="D9D9D9"/>
          </w:tcPr>
          <w:p w14:paraId="5BD1DA6F" w14:textId="77777777" w:rsidR="0073516E" w:rsidRPr="00BB2D8A" w:rsidRDefault="0073516E" w:rsidP="007162B1">
            <w:pPr>
              <w:tabs>
                <w:tab w:val="left" w:pos="1418"/>
              </w:tabs>
              <w:rPr>
                <w:rFonts w:ascii="Arial" w:hAnsi="Arial" w:cs="Arial"/>
              </w:rPr>
            </w:pPr>
            <w:r w:rsidRPr="00BB2D8A">
              <w:rPr>
                <w:rFonts w:ascii="Arial" w:hAnsi="Arial" w:cs="Arial"/>
                <w:b/>
              </w:rPr>
              <w:t>Secretári</w:t>
            </w:r>
            <w:r>
              <w:rPr>
                <w:rFonts w:ascii="Arial" w:hAnsi="Arial" w:cs="Arial"/>
                <w:b/>
              </w:rPr>
              <w:t>o</w:t>
            </w:r>
            <w:r w:rsidRPr="00BB2D8A">
              <w:rPr>
                <w:rFonts w:ascii="Arial" w:hAnsi="Arial" w:cs="Arial"/>
                <w:b/>
              </w:rPr>
              <w:t xml:space="preserve"> da Reunião: </w:t>
            </w:r>
            <w:r w:rsidRPr="009514D9">
              <w:rPr>
                <w:rFonts w:ascii="Arial" w:eastAsia="MS Mincho" w:hAnsi="Arial" w:cs="Arial"/>
              </w:rPr>
              <w:t>Fernando Augusto Yudyro Hayashi</w:t>
            </w:r>
            <w:r>
              <w:rPr>
                <w:rFonts w:ascii="Arial" w:eastAsia="MS Mincho" w:hAnsi="Arial" w:cs="Arial"/>
              </w:rPr>
              <w:t xml:space="preserve"> – Arquiteto e Urbanista - Assessor</w:t>
            </w:r>
          </w:p>
        </w:tc>
        <w:tc>
          <w:tcPr>
            <w:tcW w:w="4963" w:type="dxa"/>
            <w:shd w:val="clear" w:color="auto" w:fill="D9D9D9"/>
          </w:tcPr>
          <w:p w14:paraId="1CB5ABD8" w14:textId="77777777" w:rsidR="0073516E" w:rsidRPr="00BB2D8A" w:rsidRDefault="0073516E" w:rsidP="007162B1">
            <w:pPr>
              <w:tabs>
                <w:tab w:val="left" w:pos="1418"/>
              </w:tabs>
              <w:rPr>
                <w:rFonts w:ascii="Arial" w:eastAsia="MS Mincho" w:hAnsi="Arial" w:cs="Arial"/>
              </w:rPr>
            </w:pPr>
            <w:r w:rsidRPr="00BB2D8A">
              <w:rPr>
                <w:rFonts w:ascii="Arial" w:hAnsi="Arial" w:cs="Arial"/>
                <w:b/>
              </w:rPr>
              <w:t>Condutor</w:t>
            </w:r>
            <w:r>
              <w:rPr>
                <w:rFonts w:ascii="Arial" w:hAnsi="Arial" w:cs="Arial"/>
                <w:b/>
              </w:rPr>
              <w:t>a</w:t>
            </w:r>
            <w:r w:rsidRPr="00BB2D8A">
              <w:rPr>
                <w:rFonts w:ascii="Arial" w:hAnsi="Arial" w:cs="Arial"/>
                <w:b/>
              </w:rPr>
              <w:t xml:space="preserve"> da Reunião: </w:t>
            </w:r>
            <w:r w:rsidRPr="00BB2D8A">
              <w:rPr>
                <w:rFonts w:ascii="Arial" w:hAnsi="Arial" w:cs="Arial"/>
              </w:rPr>
              <w:t>Eliane De Queiroz Gomes Castro</w:t>
            </w:r>
            <w:r w:rsidRPr="00BB2D8A">
              <w:rPr>
                <w:rFonts w:ascii="Arial" w:eastAsia="MS Mincho" w:hAnsi="Arial" w:cs="Arial"/>
              </w:rPr>
              <w:t xml:space="preserve"> - Coordenadora</w:t>
            </w:r>
          </w:p>
          <w:p w14:paraId="008E36F1" w14:textId="77777777" w:rsidR="0073516E" w:rsidRPr="00BB2D8A" w:rsidRDefault="0073516E" w:rsidP="007162B1">
            <w:pPr>
              <w:tabs>
                <w:tab w:val="left" w:pos="1418"/>
              </w:tabs>
              <w:rPr>
                <w:rFonts w:ascii="Arial" w:hAnsi="Arial" w:cs="Arial"/>
                <w:i/>
              </w:rPr>
            </w:pPr>
          </w:p>
        </w:tc>
      </w:tr>
    </w:tbl>
    <w:p w14:paraId="742ABC22" w14:textId="77777777" w:rsidR="0073516E" w:rsidRDefault="0073516E" w:rsidP="0073516E">
      <w:pPr>
        <w:rPr>
          <w:rFonts w:ascii="Arial" w:eastAsia="Cambria" w:hAnsi="Arial" w:cs="Arial"/>
          <w:lang w:eastAsia="pt-BR"/>
        </w:rPr>
      </w:pPr>
    </w:p>
    <w:sectPr w:rsidR="0073516E" w:rsidSect="00181667">
      <w:headerReference w:type="even" r:id="rId9"/>
      <w:headerReference w:type="default" r:id="rId10"/>
      <w:footerReference w:type="even" r:id="rId11"/>
      <w:footerReference w:type="default" r:id="rId12"/>
      <w:headerReference w:type="first" r:id="rId13"/>
      <w:footerReference w:type="first" r:id="rId14"/>
      <w:pgSz w:w="11906" w:h="16838"/>
      <w:pgMar w:top="1559"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4B987" w14:textId="77777777" w:rsidR="00C52BAD" w:rsidRDefault="00C52BAD" w:rsidP="00480328">
      <w:r>
        <w:separator/>
      </w:r>
    </w:p>
  </w:endnote>
  <w:endnote w:type="continuationSeparator" w:id="0">
    <w:p w14:paraId="481FC7CD" w14:textId="77777777" w:rsidR="00C52BAD" w:rsidRDefault="00C52BAD"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378D" w14:textId="77777777" w:rsidR="00480328" w:rsidRDefault="00BE1907">
    <w:pPr>
      <w:pStyle w:val="Rodap"/>
    </w:pPr>
    <w:r>
      <w:rPr>
        <w:noProof/>
        <w:lang w:eastAsia="pt-BR"/>
      </w:rPr>
      <w:drawing>
        <wp:inline distT="0" distB="0" distL="0" distR="0" wp14:anchorId="7223A1CB" wp14:editId="5C02E580">
          <wp:extent cx="5397500" cy="525145"/>
          <wp:effectExtent l="0" t="0" r="0" b="0"/>
          <wp:docPr id="7" name="Imagem 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762B49F8" wp14:editId="75C1B390">
          <wp:extent cx="5397500" cy="525145"/>
          <wp:effectExtent l="0" t="0" r="0" b="0"/>
          <wp:docPr id="8" name="Imagem 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047FDB" w14:paraId="582D8982" w14:textId="77777777" w:rsidTr="009C3D11">
      <w:tc>
        <w:tcPr>
          <w:tcW w:w="9061" w:type="dxa"/>
        </w:tcPr>
        <w:p w14:paraId="0D177699" w14:textId="77777777" w:rsidR="00047FDB" w:rsidRDefault="00047FDB" w:rsidP="00047FDB">
          <w:pPr>
            <w:pStyle w:val="Rodap"/>
          </w:pPr>
          <w:r>
            <w:rPr>
              <w:noProof/>
              <w:lang w:eastAsia="pt-BR"/>
            </w:rPr>
            <w:drawing>
              <wp:anchor distT="0" distB="0" distL="114300" distR="114300" simplePos="0" relativeHeight="251660800" behindDoc="1" locked="0" layoutInCell="1" allowOverlap="1" wp14:anchorId="13C5B33F" wp14:editId="227A39FA">
                <wp:simplePos x="0" y="0"/>
                <wp:positionH relativeFrom="margin">
                  <wp:posOffset>-1905</wp:posOffset>
                </wp:positionH>
                <wp:positionV relativeFrom="paragraph">
                  <wp:posOffset>7620</wp:posOffset>
                </wp:positionV>
                <wp:extent cx="5760085" cy="229870"/>
                <wp:effectExtent l="0" t="0" r="0" b="0"/>
                <wp:wrapNone/>
                <wp:docPr id="1" name="Imagem 1"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anchor>
            </w:drawing>
          </w:r>
        </w:p>
      </w:tc>
    </w:tr>
    <w:tr w:rsidR="00047FDB" w14:paraId="56EB165C" w14:textId="77777777" w:rsidTr="009C3D11">
      <w:tc>
        <w:tcPr>
          <w:tcW w:w="9061" w:type="dxa"/>
        </w:tcPr>
        <w:p w14:paraId="66013214" w14:textId="55DCFD5A" w:rsidR="00047FDB" w:rsidRDefault="00047FDB" w:rsidP="00B7431B">
          <w:pPr>
            <w:pStyle w:val="Rodap"/>
            <w:jc w:val="right"/>
          </w:pPr>
          <w:r>
            <w:fldChar w:fldCharType="begin"/>
          </w:r>
          <w:r>
            <w:instrText>PAGE   \* MERGEFORMAT</w:instrText>
          </w:r>
          <w:r>
            <w:fldChar w:fldCharType="separate"/>
          </w:r>
          <w:r w:rsidR="00543866">
            <w:rPr>
              <w:noProof/>
            </w:rPr>
            <w:t>5</w:t>
          </w:r>
          <w:r>
            <w:fldChar w:fldCharType="end"/>
          </w:r>
          <w:r>
            <w:t xml:space="preserve">- </w:t>
          </w:r>
          <w:r w:rsidR="00543866">
            <w:fldChar w:fldCharType="begin"/>
          </w:r>
          <w:r w:rsidR="00543866">
            <w:instrText xml:space="preserve"> NUMPAGES   \* MERGEFORMAT </w:instrText>
          </w:r>
          <w:r w:rsidR="00543866">
            <w:fldChar w:fldCharType="separate"/>
          </w:r>
          <w:r w:rsidR="00543866">
            <w:rPr>
              <w:noProof/>
            </w:rPr>
            <w:t>5</w:t>
          </w:r>
          <w:r w:rsidR="00543866">
            <w:rPr>
              <w:noProof/>
            </w:rPr>
            <w:fldChar w:fldCharType="end"/>
          </w:r>
        </w:p>
      </w:tc>
    </w:tr>
  </w:tbl>
  <w:p w14:paraId="66755358" w14:textId="5D22F92F" w:rsidR="00480328" w:rsidRDefault="00BE1907" w:rsidP="00BF546C">
    <w:pPr>
      <w:pStyle w:val="Rodap"/>
      <w:ind w:left="-142"/>
    </w:pPr>
    <w:r>
      <w:rPr>
        <w:noProof/>
        <w:lang w:eastAsia="pt-BR"/>
      </w:rPr>
      <w:drawing>
        <wp:anchor distT="0" distB="0" distL="0" distR="0" simplePos="0" relativeHeight="251657728" behindDoc="0" locked="0" layoutInCell="1" allowOverlap="1" wp14:anchorId="3B8DC383" wp14:editId="41C8F4DB">
          <wp:simplePos x="0" y="0"/>
          <wp:positionH relativeFrom="column">
            <wp:posOffset>-1066800</wp:posOffset>
          </wp:positionH>
          <wp:positionV relativeFrom="paragraph">
            <wp:posOffset>-93345</wp:posOffset>
          </wp:positionV>
          <wp:extent cx="7529830" cy="45720"/>
          <wp:effectExtent l="0" t="0" r="0" b="0"/>
          <wp:wrapSquare wrapText="bothSides"/>
          <wp:docPr id="10" name="Imagem 1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73EB" w14:textId="77777777" w:rsidR="00B7431B" w:rsidRDefault="00B7431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8326" w14:textId="77777777" w:rsidR="00C52BAD" w:rsidRDefault="00C52BAD" w:rsidP="00480328">
      <w:r>
        <w:separator/>
      </w:r>
    </w:p>
  </w:footnote>
  <w:footnote w:type="continuationSeparator" w:id="0">
    <w:p w14:paraId="4162F302" w14:textId="77777777" w:rsidR="00C52BAD" w:rsidRDefault="00C52BAD"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CC52" w14:textId="77777777" w:rsidR="00B7431B" w:rsidRDefault="00B7431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BAD4" w14:textId="77777777" w:rsidR="00480328" w:rsidRDefault="00BE1907">
    <w:pPr>
      <w:pStyle w:val="Cabealho"/>
    </w:pPr>
    <w:r>
      <w:rPr>
        <w:noProof/>
        <w:lang w:eastAsia="pt-BR"/>
      </w:rPr>
      <w:drawing>
        <wp:anchor distT="0" distB="0" distL="0" distR="0" simplePos="0" relativeHeight="251656704" behindDoc="0" locked="0" layoutInCell="1" allowOverlap="1" wp14:anchorId="3F05AEE4" wp14:editId="58132948">
          <wp:simplePos x="0" y="0"/>
          <wp:positionH relativeFrom="column">
            <wp:posOffset>-1090930</wp:posOffset>
          </wp:positionH>
          <wp:positionV relativeFrom="paragraph">
            <wp:posOffset>-63500</wp:posOffset>
          </wp:positionV>
          <wp:extent cx="7868920" cy="529590"/>
          <wp:effectExtent l="0" t="0" r="0" b="0"/>
          <wp:wrapSquare wrapText="bothSides"/>
          <wp:docPr id="6" name="Imagem 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DB40" w14:textId="77777777" w:rsidR="00B7431B" w:rsidRDefault="00B7431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A74"/>
    <w:multiLevelType w:val="hybridMultilevel"/>
    <w:tmpl w:val="0C0C9042"/>
    <w:lvl w:ilvl="0" w:tplc="DDDCC4D0">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617E56"/>
    <w:multiLevelType w:val="hybridMultilevel"/>
    <w:tmpl w:val="FF6EC2B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311C3F43"/>
    <w:multiLevelType w:val="hybridMultilevel"/>
    <w:tmpl w:val="EAD45F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7747AD"/>
    <w:multiLevelType w:val="hybridMultilevel"/>
    <w:tmpl w:val="5272419C"/>
    <w:lvl w:ilvl="0" w:tplc="464E909C">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52A02AF"/>
    <w:multiLevelType w:val="hybridMultilevel"/>
    <w:tmpl w:val="39EED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A2F1086"/>
    <w:multiLevelType w:val="hybridMultilevel"/>
    <w:tmpl w:val="3CB6A3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65307B"/>
    <w:multiLevelType w:val="hybridMultilevel"/>
    <w:tmpl w:val="45380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3D17082"/>
    <w:multiLevelType w:val="hybridMultilevel"/>
    <w:tmpl w:val="E6C0D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D353FBE"/>
    <w:multiLevelType w:val="hybridMultilevel"/>
    <w:tmpl w:val="3C54B8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7F00052B"/>
    <w:multiLevelType w:val="hybridMultilevel"/>
    <w:tmpl w:val="CC6AB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3"/>
  </w:num>
  <w:num w:numId="5">
    <w:abstractNumId w:val="8"/>
  </w:num>
  <w:num w:numId="6">
    <w:abstractNumId w:val="6"/>
  </w:num>
  <w:num w:numId="7">
    <w:abstractNumId w:val="9"/>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gutterAtTop/>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00A7"/>
    <w:rsid w:val="00012E1F"/>
    <w:rsid w:val="000225FC"/>
    <w:rsid w:val="00023B65"/>
    <w:rsid w:val="00033F4D"/>
    <w:rsid w:val="0004346A"/>
    <w:rsid w:val="00043821"/>
    <w:rsid w:val="00047FDB"/>
    <w:rsid w:val="0006391C"/>
    <w:rsid w:val="000653FF"/>
    <w:rsid w:val="00065B61"/>
    <w:rsid w:val="00076ACF"/>
    <w:rsid w:val="00090EB7"/>
    <w:rsid w:val="000A6330"/>
    <w:rsid w:val="000C4E26"/>
    <w:rsid w:val="000E6DF2"/>
    <w:rsid w:val="000F559C"/>
    <w:rsid w:val="001138DE"/>
    <w:rsid w:val="00115652"/>
    <w:rsid w:val="0012175F"/>
    <w:rsid w:val="00123DAC"/>
    <w:rsid w:val="00124731"/>
    <w:rsid w:val="00136B00"/>
    <w:rsid w:val="00143CB8"/>
    <w:rsid w:val="00143FC8"/>
    <w:rsid w:val="00146007"/>
    <w:rsid w:val="001462FA"/>
    <w:rsid w:val="00155181"/>
    <w:rsid w:val="0017431E"/>
    <w:rsid w:val="00180AAA"/>
    <w:rsid w:val="0018115C"/>
    <w:rsid w:val="00181667"/>
    <w:rsid w:val="001848AD"/>
    <w:rsid w:val="00190120"/>
    <w:rsid w:val="001D6C4D"/>
    <w:rsid w:val="00203858"/>
    <w:rsid w:val="00211790"/>
    <w:rsid w:val="00224062"/>
    <w:rsid w:val="00224F00"/>
    <w:rsid w:val="002313FA"/>
    <w:rsid w:val="00233B7F"/>
    <w:rsid w:val="0024303B"/>
    <w:rsid w:val="00250717"/>
    <w:rsid w:val="00257FB6"/>
    <w:rsid w:val="0027678A"/>
    <w:rsid w:val="002A45DC"/>
    <w:rsid w:val="002B55E4"/>
    <w:rsid w:val="002C0612"/>
    <w:rsid w:val="002D1A0B"/>
    <w:rsid w:val="002D1D7E"/>
    <w:rsid w:val="002E2605"/>
    <w:rsid w:val="002F1397"/>
    <w:rsid w:val="002F5CDB"/>
    <w:rsid w:val="003007A0"/>
    <w:rsid w:val="003247B2"/>
    <w:rsid w:val="00333529"/>
    <w:rsid w:val="003362B6"/>
    <w:rsid w:val="00367DE3"/>
    <w:rsid w:val="0037249E"/>
    <w:rsid w:val="003A0D01"/>
    <w:rsid w:val="003B4522"/>
    <w:rsid w:val="003D7349"/>
    <w:rsid w:val="003E26BA"/>
    <w:rsid w:val="003E6CFE"/>
    <w:rsid w:val="00410C09"/>
    <w:rsid w:val="00415802"/>
    <w:rsid w:val="00422349"/>
    <w:rsid w:val="004237A9"/>
    <w:rsid w:val="00425319"/>
    <w:rsid w:val="004361F0"/>
    <w:rsid w:val="00437EE8"/>
    <w:rsid w:val="0044674B"/>
    <w:rsid w:val="00447011"/>
    <w:rsid w:val="0045264D"/>
    <w:rsid w:val="00473643"/>
    <w:rsid w:val="00480328"/>
    <w:rsid w:val="00485CFC"/>
    <w:rsid w:val="00497023"/>
    <w:rsid w:val="004A3AA4"/>
    <w:rsid w:val="004A4352"/>
    <w:rsid w:val="004A792E"/>
    <w:rsid w:val="004B4053"/>
    <w:rsid w:val="004B41E6"/>
    <w:rsid w:val="004C2C7B"/>
    <w:rsid w:val="004C6171"/>
    <w:rsid w:val="004D087C"/>
    <w:rsid w:val="004D674B"/>
    <w:rsid w:val="004E0DDE"/>
    <w:rsid w:val="004E40A2"/>
    <w:rsid w:val="004E74B3"/>
    <w:rsid w:val="004F466C"/>
    <w:rsid w:val="00510668"/>
    <w:rsid w:val="0051105B"/>
    <w:rsid w:val="00512A3B"/>
    <w:rsid w:val="005158AA"/>
    <w:rsid w:val="00516BBF"/>
    <w:rsid w:val="005204B1"/>
    <w:rsid w:val="00521BE1"/>
    <w:rsid w:val="00533C3F"/>
    <w:rsid w:val="00536EF7"/>
    <w:rsid w:val="005373F9"/>
    <w:rsid w:val="00543866"/>
    <w:rsid w:val="0054666B"/>
    <w:rsid w:val="00561A66"/>
    <w:rsid w:val="00562959"/>
    <w:rsid w:val="00581371"/>
    <w:rsid w:val="00582706"/>
    <w:rsid w:val="00586BCC"/>
    <w:rsid w:val="0059230E"/>
    <w:rsid w:val="005A2E87"/>
    <w:rsid w:val="005A352F"/>
    <w:rsid w:val="005A5B82"/>
    <w:rsid w:val="005A6BD4"/>
    <w:rsid w:val="005B0BB6"/>
    <w:rsid w:val="005B4EE0"/>
    <w:rsid w:val="005B50EC"/>
    <w:rsid w:val="005C4E2E"/>
    <w:rsid w:val="005D1A84"/>
    <w:rsid w:val="005E10F1"/>
    <w:rsid w:val="005E6294"/>
    <w:rsid w:val="005F0984"/>
    <w:rsid w:val="005F1CB4"/>
    <w:rsid w:val="005F38D4"/>
    <w:rsid w:val="005F3B20"/>
    <w:rsid w:val="005F4DCE"/>
    <w:rsid w:val="00610D16"/>
    <w:rsid w:val="00620B4C"/>
    <w:rsid w:val="0064029F"/>
    <w:rsid w:val="00650EAD"/>
    <w:rsid w:val="0066044D"/>
    <w:rsid w:val="00691D5D"/>
    <w:rsid w:val="006933EF"/>
    <w:rsid w:val="00694B4D"/>
    <w:rsid w:val="00711079"/>
    <w:rsid w:val="00720D21"/>
    <w:rsid w:val="00721E0E"/>
    <w:rsid w:val="0073516E"/>
    <w:rsid w:val="0074184B"/>
    <w:rsid w:val="00773100"/>
    <w:rsid w:val="007733CA"/>
    <w:rsid w:val="007747F2"/>
    <w:rsid w:val="00784CBD"/>
    <w:rsid w:val="007850BC"/>
    <w:rsid w:val="007952E2"/>
    <w:rsid w:val="0079688E"/>
    <w:rsid w:val="007B14D6"/>
    <w:rsid w:val="007B23C4"/>
    <w:rsid w:val="007B354F"/>
    <w:rsid w:val="007D77C4"/>
    <w:rsid w:val="007E6676"/>
    <w:rsid w:val="007F2CF0"/>
    <w:rsid w:val="00801999"/>
    <w:rsid w:val="00805C7A"/>
    <w:rsid w:val="0080640A"/>
    <w:rsid w:val="00814226"/>
    <w:rsid w:val="008170F9"/>
    <w:rsid w:val="008348F1"/>
    <w:rsid w:val="00852E8A"/>
    <w:rsid w:val="00862772"/>
    <w:rsid w:val="008650A8"/>
    <w:rsid w:val="00870CD6"/>
    <w:rsid w:val="00897BD9"/>
    <w:rsid w:val="008B0B96"/>
    <w:rsid w:val="008B5E48"/>
    <w:rsid w:val="008C106C"/>
    <w:rsid w:val="009028B8"/>
    <w:rsid w:val="00904656"/>
    <w:rsid w:val="009074AC"/>
    <w:rsid w:val="0092254A"/>
    <w:rsid w:val="00922991"/>
    <w:rsid w:val="009258FC"/>
    <w:rsid w:val="00941430"/>
    <w:rsid w:val="00943E40"/>
    <w:rsid w:val="009462C7"/>
    <w:rsid w:val="00952B80"/>
    <w:rsid w:val="009716F1"/>
    <w:rsid w:val="009867DF"/>
    <w:rsid w:val="0099040F"/>
    <w:rsid w:val="00991C98"/>
    <w:rsid w:val="009B1E6C"/>
    <w:rsid w:val="009C349D"/>
    <w:rsid w:val="009D0393"/>
    <w:rsid w:val="009D48E5"/>
    <w:rsid w:val="009E29A2"/>
    <w:rsid w:val="009F2492"/>
    <w:rsid w:val="00A01421"/>
    <w:rsid w:val="00A142AE"/>
    <w:rsid w:val="00A17AD6"/>
    <w:rsid w:val="00A2008E"/>
    <w:rsid w:val="00A200AB"/>
    <w:rsid w:val="00A5141E"/>
    <w:rsid w:val="00A515EF"/>
    <w:rsid w:val="00A542BF"/>
    <w:rsid w:val="00A575A3"/>
    <w:rsid w:val="00A57EE7"/>
    <w:rsid w:val="00A66DA9"/>
    <w:rsid w:val="00A83E44"/>
    <w:rsid w:val="00A90040"/>
    <w:rsid w:val="00A91074"/>
    <w:rsid w:val="00A97006"/>
    <w:rsid w:val="00AA0763"/>
    <w:rsid w:val="00AD2828"/>
    <w:rsid w:val="00AD748F"/>
    <w:rsid w:val="00AF0C73"/>
    <w:rsid w:val="00AF1275"/>
    <w:rsid w:val="00B2306D"/>
    <w:rsid w:val="00B46E20"/>
    <w:rsid w:val="00B5562C"/>
    <w:rsid w:val="00B67A89"/>
    <w:rsid w:val="00B7431B"/>
    <w:rsid w:val="00B834FD"/>
    <w:rsid w:val="00B91968"/>
    <w:rsid w:val="00B96215"/>
    <w:rsid w:val="00BB4921"/>
    <w:rsid w:val="00BB7BFD"/>
    <w:rsid w:val="00BD3A39"/>
    <w:rsid w:val="00BE1907"/>
    <w:rsid w:val="00BF2F64"/>
    <w:rsid w:val="00BF504E"/>
    <w:rsid w:val="00BF546C"/>
    <w:rsid w:val="00C01E54"/>
    <w:rsid w:val="00C070B7"/>
    <w:rsid w:val="00C11DF7"/>
    <w:rsid w:val="00C13A64"/>
    <w:rsid w:val="00C153B9"/>
    <w:rsid w:val="00C2223F"/>
    <w:rsid w:val="00C22D32"/>
    <w:rsid w:val="00C27445"/>
    <w:rsid w:val="00C278E8"/>
    <w:rsid w:val="00C27E1C"/>
    <w:rsid w:val="00C3702F"/>
    <w:rsid w:val="00C52BAD"/>
    <w:rsid w:val="00C56EC2"/>
    <w:rsid w:val="00C82F85"/>
    <w:rsid w:val="00C930D5"/>
    <w:rsid w:val="00C9364D"/>
    <w:rsid w:val="00C96127"/>
    <w:rsid w:val="00C9789B"/>
    <w:rsid w:val="00CA3447"/>
    <w:rsid w:val="00CA6BED"/>
    <w:rsid w:val="00CB1D66"/>
    <w:rsid w:val="00CD5156"/>
    <w:rsid w:val="00CE75F1"/>
    <w:rsid w:val="00CE76BF"/>
    <w:rsid w:val="00CF5D95"/>
    <w:rsid w:val="00D010A7"/>
    <w:rsid w:val="00D02139"/>
    <w:rsid w:val="00D06ED0"/>
    <w:rsid w:val="00D24A9E"/>
    <w:rsid w:val="00D302E2"/>
    <w:rsid w:val="00D365A4"/>
    <w:rsid w:val="00D40727"/>
    <w:rsid w:val="00D52552"/>
    <w:rsid w:val="00D644A2"/>
    <w:rsid w:val="00D64ACE"/>
    <w:rsid w:val="00D6610F"/>
    <w:rsid w:val="00D821DE"/>
    <w:rsid w:val="00D84506"/>
    <w:rsid w:val="00D916CE"/>
    <w:rsid w:val="00D92AEC"/>
    <w:rsid w:val="00D96FD4"/>
    <w:rsid w:val="00DA020D"/>
    <w:rsid w:val="00DB0128"/>
    <w:rsid w:val="00DB482E"/>
    <w:rsid w:val="00DC78B2"/>
    <w:rsid w:val="00DD038B"/>
    <w:rsid w:val="00DF2669"/>
    <w:rsid w:val="00DF4DB7"/>
    <w:rsid w:val="00DF7DAB"/>
    <w:rsid w:val="00E00B6B"/>
    <w:rsid w:val="00E1064A"/>
    <w:rsid w:val="00E106B5"/>
    <w:rsid w:val="00E14245"/>
    <w:rsid w:val="00E24E98"/>
    <w:rsid w:val="00E43AB3"/>
    <w:rsid w:val="00E4416A"/>
    <w:rsid w:val="00E6539E"/>
    <w:rsid w:val="00E717E0"/>
    <w:rsid w:val="00E73135"/>
    <w:rsid w:val="00E761A5"/>
    <w:rsid w:val="00E8178A"/>
    <w:rsid w:val="00E85F20"/>
    <w:rsid w:val="00EA3E5B"/>
    <w:rsid w:val="00EB2C3C"/>
    <w:rsid w:val="00ED3C13"/>
    <w:rsid w:val="00EE0E67"/>
    <w:rsid w:val="00EE4E0E"/>
    <w:rsid w:val="00EF434F"/>
    <w:rsid w:val="00F02E33"/>
    <w:rsid w:val="00F049EF"/>
    <w:rsid w:val="00F105FA"/>
    <w:rsid w:val="00F3018A"/>
    <w:rsid w:val="00F304B4"/>
    <w:rsid w:val="00F31805"/>
    <w:rsid w:val="00F35EFD"/>
    <w:rsid w:val="00F43A54"/>
    <w:rsid w:val="00F46694"/>
    <w:rsid w:val="00F54947"/>
    <w:rsid w:val="00F71A7D"/>
    <w:rsid w:val="00F75F4A"/>
    <w:rsid w:val="00F77D5E"/>
    <w:rsid w:val="00F86DFD"/>
    <w:rsid w:val="00F94EE8"/>
    <w:rsid w:val="00F94EF7"/>
    <w:rsid w:val="00FB416E"/>
    <w:rsid w:val="00FB7460"/>
    <w:rsid w:val="00FC6BD8"/>
    <w:rsid w:val="00FD0AA1"/>
    <w:rsid w:val="00FD5C9A"/>
    <w:rsid w:val="00FE57E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686D8"/>
  <w15:docId w15:val="{BA83657C-2372-4D8F-8D99-447E5AEF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D52552"/>
    <w:pPr>
      <w:autoSpaceDE w:val="0"/>
      <w:autoSpaceDN w:val="0"/>
      <w:adjustRightInd w:val="0"/>
    </w:pPr>
    <w:rPr>
      <w:rFonts w:cs="Calibri"/>
      <w:color w:val="000000"/>
      <w:sz w:val="24"/>
      <w:szCs w:val="24"/>
    </w:rPr>
  </w:style>
  <w:style w:type="paragraph" w:styleId="NormalWeb">
    <w:name w:val="Normal (Web)"/>
    <w:basedOn w:val="Normal"/>
    <w:uiPriority w:val="99"/>
    <w:unhideWhenUsed/>
    <w:rsid w:val="00D84506"/>
    <w:pPr>
      <w:spacing w:before="100" w:beforeAutospacing="1" w:after="100" w:afterAutospacing="1"/>
    </w:pPr>
    <w:rPr>
      <w:rFonts w:ascii="Times New Roman" w:eastAsia="Times New Roman" w:hAnsi="Times New Roman"/>
      <w:sz w:val="24"/>
      <w:szCs w:val="24"/>
      <w:lang w:eastAsia="pt-BR"/>
    </w:rPr>
  </w:style>
  <w:style w:type="paragraph" w:styleId="Reviso">
    <w:name w:val="Revision"/>
    <w:hidden/>
    <w:uiPriority w:val="99"/>
    <w:semiHidden/>
    <w:rsid w:val="005E6294"/>
    <w:rPr>
      <w:rFonts w:ascii="Cambria" w:hAnsi="Cambria"/>
      <w:sz w:val="22"/>
      <w:szCs w:val="22"/>
      <w:lang w:eastAsia="en-US"/>
    </w:rPr>
  </w:style>
  <w:style w:type="table" w:styleId="Tabelacomgrade">
    <w:name w:val="Table Grid"/>
    <w:basedOn w:val="Tabelanormal"/>
    <w:uiPriority w:val="59"/>
    <w:rsid w:val="0004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009">
      <w:bodyDiv w:val="1"/>
      <w:marLeft w:val="0"/>
      <w:marRight w:val="0"/>
      <w:marTop w:val="0"/>
      <w:marBottom w:val="0"/>
      <w:divBdr>
        <w:top w:val="none" w:sz="0" w:space="0" w:color="auto"/>
        <w:left w:val="none" w:sz="0" w:space="0" w:color="auto"/>
        <w:bottom w:val="none" w:sz="0" w:space="0" w:color="auto"/>
        <w:right w:val="none" w:sz="0" w:space="0" w:color="auto"/>
      </w:divBdr>
    </w:div>
    <w:div w:id="38695416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73984814">
      <w:bodyDiv w:val="1"/>
      <w:marLeft w:val="0"/>
      <w:marRight w:val="0"/>
      <w:marTop w:val="0"/>
      <w:marBottom w:val="0"/>
      <w:divBdr>
        <w:top w:val="none" w:sz="0" w:space="0" w:color="auto"/>
        <w:left w:val="none" w:sz="0" w:space="0" w:color="auto"/>
        <w:bottom w:val="none" w:sz="0" w:space="0" w:color="auto"/>
        <w:right w:val="none" w:sz="0" w:space="0" w:color="auto"/>
      </w:divBdr>
    </w:div>
    <w:div w:id="484975737">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018198132">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77437781">
      <w:bodyDiv w:val="1"/>
      <w:marLeft w:val="0"/>
      <w:marRight w:val="0"/>
      <w:marTop w:val="0"/>
      <w:marBottom w:val="0"/>
      <w:divBdr>
        <w:top w:val="none" w:sz="0" w:space="0" w:color="auto"/>
        <w:left w:val="none" w:sz="0" w:space="0" w:color="auto"/>
        <w:bottom w:val="none" w:sz="0" w:space="0" w:color="auto"/>
        <w:right w:val="none" w:sz="0" w:space="0" w:color="auto"/>
      </w:divBdr>
    </w:div>
    <w:div w:id="1430471123">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08081911">
      <w:bodyDiv w:val="1"/>
      <w:marLeft w:val="0"/>
      <w:marRight w:val="0"/>
      <w:marTop w:val="0"/>
      <w:marBottom w:val="0"/>
      <w:divBdr>
        <w:top w:val="none" w:sz="0" w:space="0" w:color="auto"/>
        <w:left w:val="none" w:sz="0" w:space="0" w:color="auto"/>
        <w:bottom w:val="none" w:sz="0" w:space="0" w:color="auto"/>
        <w:right w:val="none" w:sz="0" w:space="0" w:color="auto"/>
      </w:divBdr>
    </w:div>
    <w:div w:id="1639845257">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76633536">
      <w:bodyDiv w:val="1"/>
      <w:marLeft w:val="0"/>
      <w:marRight w:val="0"/>
      <w:marTop w:val="0"/>
      <w:marBottom w:val="0"/>
      <w:divBdr>
        <w:top w:val="none" w:sz="0" w:space="0" w:color="auto"/>
        <w:left w:val="none" w:sz="0" w:space="0" w:color="auto"/>
        <w:bottom w:val="none" w:sz="0" w:space="0" w:color="auto"/>
        <w:right w:val="none" w:sz="0" w:space="0" w:color="auto"/>
      </w:divBdr>
    </w:div>
    <w:div w:id="1987081318">
      <w:bodyDiv w:val="1"/>
      <w:marLeft w:val="0"/>
      <w:marRight w:val="0"/>
      <w:marTop w:val="0"/>
      <w:marBottom w:val="0"/>
      <w:divBdr>
        <w:top w:val="none" w:sz="0" w:space="0" w:color="auto"/>
        <w:left w:val="none" w:sz="0" w:space="0" w:color="auto"/>
        <w:bottom w:val="none" w:sz="0" w:space="0" w:color="auto"/>
        <w:right w:val="none" w:sz="0" w:space="0" w:color="auto"/>
      </w:divBdr>
    </w:div>
    <w:div w:id="20438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EF21-D240-476B-915B-9B04E345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1662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Vieira Rodrigues</dc:creator>
  <cp:lastModifiedBy>Luiza Mecabo</cp:lastModifiedBy>
  <cp:revision>44</cp:revision>
  <cp:lastPrinted>2021-12-13T12:52:00Z</cp:lastPrinted>
  <dcterms:created xsi:type="dcterms:W3CDTF">2021-07-28T12:12:00Z</dcterms:created>
  <dcterms:modified xsi:type="dcterms:W3CDTF">2021-12-13T12:52:00Z</dcterms:modified>
</cp:coreProperties>
</file>