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E2D9D" w:rsidRPr="00124724" w:rsidTr="006636A1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2D9D" w:rsidRPr="00124724" w:rsidRDefault="00EE2D9D" w:rsidP="006636A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247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9D" w:rsidRPr="00124724" w:rsidRDefault="00EE2D9D" w:rsidP="006636A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47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1442360; 1442431; 1429241; 1443242; 1436672; 1456611</w:t>
            </w:r>
          </w:p>
        </w:tc>
      </w:tr>
      <w:tr w:rsidR="00EE2D9D" w:rsidRPr="00124724" w:rsidTr="006636A1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2D9D" w:rsidRPr="00124724" w:rsidRDefault="00EE2D9D" w:rsidP="006636A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247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9D" w:rsidRPr="00124724" w:rsidRDefault="00EE2D9D" w:rsidP="006636A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47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E2D9D" w:rsidRPr="00124724" w:rsidTr="006636A1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2D9D" w:rsidRPr="00124724" w:rsidRDefault="00EE2D9D" w:rsidP="006636A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247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9D" w:rsidRPr="00124724" w:rsidRDefault="00EE2D9D" w:rsidP="006636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47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</w:t>
            </w:r>
            <w:r w:rsidRPr="001247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</w:t>
            </w:r>
            <w:r w:rsidRPr="001247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interrupções de registro de pessoa jurídica</w:t>
            </w:r>
          </w:p>
        </w:tc>
      </w:tr>
      <w:tr w:rsidR="00EE2D9D" w:rsidRPr="00124724" w:rsidTr="006636A1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D" w:rsidRPr="00124724" w:rsidRDefault="00EE2D9D" w:rsidP="006636A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D" w:rsidRPr="00124724" w:rsidRDefault="00EE2D9D" w:rsidP="006636A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E2D9D" w:rsidRPr="00124724" w:rsidTr="006636A1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2D9D" w:rsidRPr="00124724" w:rsidRDefault="00EE2D9D" w:rsidP="006636A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247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003/2021 – CEP-CAU/SC</w:t>
            </w:r>
          </w:p>
        </w:tc>
      </w:tr>
    </w:tbl>
    <w:p w:rsidR="00EE2D9D" w:rsidRPr="00124724" w:rsidRDefault="00EE2D9D" w:rsidP="00EE2D9D">
      <w:pPr>
        <w:jc w:val="both"/>
        <w:rPr>
          <w:rFonts w:ascii="Arial" w:hAnsi="Arial" w:cs="Arial"/>
          <w:sz w:val="22"/>
          <w:szCs w:val="22"/>
        </w:rPr>
      </w:pPr>
    </w:p>
    <w:p w:rsidR="00EE2D9D" w:rsidRPr="00124724" w:rsidRDefault="00EE2D9D" w:rsidP="00EE2D9D">
      <w:pPr>
        <w:jc w:val="both"/>
        <w:rPr>
          <w:rFonts w:ascii="Arial" w:hAnsi="Arial" w:cs="Arial"/>
          <w:sz w:val="22"/>
          <w:szCs w:val="22"/>
        </w:rPr>
      </w:pPr>
      <w:r w:rsidRPr="00124724">
        <w:rPr>
          <w:rFonts w:ascii="Arial" w:hAnsi="Arial" w:cs="Arial"/>
          <w:sz w:val="22"/>
          <w:szCs w:val="22"/>
        </w:rPr>
        <w:t>A COMISSÃO DE EXERCÍCIO PROFISSIONAL – CEP-CAU/SC, reunida ordinariamente de forma virtual, nos termos da Deliberação Plenária CAU/SC nº 583/2021, e presencial, nos termos da Deliberação Plenária CAU/SC nº 642/2021, no uso das competências que lhe conferem os artigos 91 e 95 do Regimento Interno do CAU/SC, após análise do assunto em epígrafe, e</w:t>
      </w:r>
    </w:p>
    <w:p w:rsidR="00EE2D9D" w:rsidRPr="00124724" w:rsidRDefault="00EE2D9D" w:rsidP="00EE2D9D">
      <w:pPr>
        <w:jc w:val="both"/>
        <w:rPr>
          <w:rFonts w:ascii="Arial" w:hAnsi="Arial" w:cs="Arial"/>
          <w:sz w:val="22"/>
          <w:szCs w:val="22"/>
        </w:rPr>
      </w:pPr>
    </w:p>
    <w:p w:rsidR="00EE2D9D" w:rsidRPr="00124724" w:rsidRDefault="00EE2D9D" w:rsidP="00EE2D9D">
      <w:pPr>
        <w:jc w:val="both"/>
        <w:rPr>
          <w:rFonts w:ascii="Arial" w:hAnsi="Arial" w:cs="Arial"/>
          <w:sz w:val="22"/>
          <w:szCs w:val="22"/>
        </w:rPr>
      </w:pPr>
      <w:r w:rsidRPr="00124724">
        <w:rPr>
          <w:rFonts w:ascii="Arial" w:hAnsi="Arial" w:cs="Arial"/>
          <w:sz w:val="22"/>
          <w:szCs w:val="22"/>
        </w:rPr>
        <w:t>Considerando a Resolução nº 28 do CAU/BR, que dispõe sobre o registro e sobre a interrupção de registro de pessoa jurídica de Arquitetura e Urbanismo nos Conselhos de Arquitetura e Urbanismo dos Estados;</w:t>
      </w:r>
    </w:p>
    <w:p w:rsidR="00EE2D9D" w:rsidRPr="00124724" w:rsidRDefault="00EE2D9D" w:rsidP="00EE2D9D">
      <w:pPr>
        <w:jc w:val="both"/>
        <w:rPr>
          <w:rFonts w:ascii="Arial" w:hAnsi="Arial" w:cs="Arial"/>
          <w:sz w:val="22"/>
          <w:szCs w:val="22"/>
        </w:rPr>
      </w:pPr>
    </w:p>
    <w:p w:rsidR="00EE2D9D" w:rsidRPr="00124724" w:rsidRDefault="00EE2D9D" w:rsidP="00EE2D9D">
      <w:pPr>
        <w:jc w:val="both"/>
        <w:rPr>
          <w:rFonts w:ascii="Arial" w:hAnsi="Arial" w:cs="Arial"/>
          <w:sz w:val="22"/>
          <w:szCs w:val="22"/>
        </w:rPr>
      </w:pPr>
      <w:r w:rsidRPr="00124724">
        <w:rPr>
          <w:rFonts w:ascii="Arial" w:hAnsi="Arial" w:cs="Arial"/>
          <w:sz w:val="22"/>
          <w:szCs w:val="22"/>
        </w:rPr>
        <w:t>Considerando que para interrupção de registro de empresa junto ao CAU são necessários, conforme Deliberação nº 19/2019 da CEP-CAU/SC:</w:t>
      </w:r>
    </w:p>
    <w:p w:rsidR="00EE2D9D" w:rsidRPr="00124724" w:rsidRDefault="00EE2D9D" w:rsidP="00EE2D9D">
      <w:pPr>
        <w:jc w:val="both"/>
        <w:rPr>
          <w:rFonts w:ascii="Arial" w:hAnsi="Arial" w:cs="Arial"/>
          <w:sz w:val="22"/>
          <w:szCs w:val="22"/>
        </w:rPr>
      </w:pPr>
    </w:p>
    <w:p w:rsidR="00EE2D9D" w:rsidRPr="00124724" w:rsidRDefault="00EE2D9D" w:rsidP="00EE2D9D">
      <w:pPr>
        <w:pStyle w:val="PargrafodaLista"/>
        <w:ind w:left="1065"/>
        <w:jc w:val="both"/>
        <w:rPr>
          <w:rFonts w:ascii="Arial" w:hAnsi="Arial" w:cs="Arial"/>
          <w:i/>
          <w:sz w:val="22"/>
          <w:szCs w:val="22"/>
        </w:rPr>
      </w:pPr>
      <w:r w:rsidRPr="00124724">
        <w:rPr>
          <w:rFonts w:ascii="Arial" w:hAnsi="Arial" w:cs="Arial"/>
          <w:sz w:val="22"/>
          <w:szCs w:val="22"/>
        </w:rPr>
        <w:t>“</w:t>
      </w:r>
      <w:r w:rsidRPr="00124724">
        <w:rPr>
          <w:rFonts w:ascii="Arial" w:hAnsi="Arial" w:cs="Arial"/>
          <w:i/>
          <w:sz w:val="22"/>
          <w:szCs w:val="22"/>
        </w:rPr>
        <w:t xml:space="preserve">a) Que não haja </w:t>
      </w:r>
      <w:proofErr w:type="spellStart"/>
      <w:r w:rsidRPr="00124724">
        <w:rPr>
          <w:rFonts w:ascii="Arial" w:hAnsi="Arial" w:cs="Arial"/>
          <w:i/>
          <w:sz w:val="22"/>
          <w:szCs w:val="22"/>
        </w:rPr>
        <w:t>RRTs</w:t>
      </w:r>
      <w:proofErr w:type="spellEnd"/>
      <w:r w:rsidRPr="00124724">
        <w:rPr>
          <w:rFonts w:ascii="Arial" w:hAnsi="Arial" w:cs="Arial"/>
          <w:i/>
          <w:sz w:val="22"/>
          <w:szCs w:val="22"/>
        </w:rPr>
        <w:t xml:space="preserve"> em aberto;</w:t>
      </w:r>
    </w:p>
    <w:p w:rsidR="00EE2D9D" w:rsidRPr="00124724" w:rsidRDefault="00EE2D9D" w:rsidP="00EE2D9D">
      <w:pPr>
        <w:pStyle w:val="PargrafodaLista"/>
        <w:ind w:left="1065"/>
        <w:jc w:val="both"/>
        <w:rPr>
          <w:rFonts w:ascii="Arial" w:hAnsi="Arial" w:cs="Arial"/>
          <w:i/>
          <w:sz w:val="22"/>
          <w:szCs w:val="22"/>
        </w:rPr>
      </w:pPr>
      <w:r w:rsidRPr="00124724">
        <w:rPr>
          <w:rFonts w:ascii="Arial" w:hAnsi="Arial" w:cs="Arial"/>
          <w:i/>
          <w:sz w:val="22"/>
          <w:szCs w:val="22"/>
        </w:rPr>
        <w:t xml:space="preserve">b) Que </w:t>
      </w:r>
      <w:proofErr w:type="gramStart"/>
      <w:r w:rsidRPr="00124724">
        <w:rPr>
          <w:rFonts w:ascii="Arial" w:hAnsi="Arial" w:cs="Arial"/>
          <w:i/>
          <w:sz w:val="22"/>
          <w:szCs w:val="22"/>
        </w:rPr>
        <w:t>o(</w:t>
      </w:r>
      <w:proofErr w:type="gramEnd"/>
      <w:r w:rsidRPr="00124724">
        <w:rPr>
          <w:rFonts w:ascii="Arial" w:hAnsi="Arial" w:cs="Arial"/>
          <w:i/>
          <w:sz w:val="22"/>
          <w:szCs w:val="22"/>
        </w:rPr>
        <w:t>s) responsável(eis) técnico(s) tenham realizado a baixa do seu RRT Cargo e Função e anexado o comprovante de desvinculo entre profissional e pessoa jurídica na solicitação de baixa do RRT ou no protocolo de interrupção de registro;</w:t>
      </w:r>
    </w:p>
    <w:p w:rsidR="00EE2D9D" w:rsidRPr="00124724" w:rsidRDefault="00EE2D9D" w:rsidP="00EE2D9D">
      <w:pPr>
        <w:pStyle w:val="PargrafodaLista"/>
        <w:ind w:left="1065"/>
        <w:rPr>
          <w:rFonts w:ascii="Arial" w:hAnsi="Arial" w:cs="Arial"/>
          <w:sz w:val="22"/>
          <w:szCs w:val="22"/>
        </w:rPr>
      </w:pPr>
      <w:r w:rsidRPr="00124724">
        <w:rPr>
          <w:rFonts w:ascii="Arial" w:hAnsi="Arial" w:cs="Arial"/>
          <w:i/>
          <w:sz w:val="22"/>
          <w:szCs w:val="22"/>
        </w:rPr>
        <w:t>c) Que a pessoa jurídica não esteja respondendo a processo no âmbito do CAU</w:t>
      </w:r>
      <w:r w:rsidRPr="00124724">
        <w:rPr>
          <w:rFonts w:ascii="Arial" w:hAnsi="Arial" w:cs="Arial"/>
          <w:sz w:val="22"/>
          <w:szCs w:val="22"/>
        </w:rPr>
        <w:t>”;</w:t>
      </w:r>
    </w:p>
    <w:p w:rsidR="00EE2D9D" w:rsidRPr="00124724" w:rsidRDefault="00EE2D9D" w:rsidP="00EE2D9D">
      <w:pPr>
        <w:jc w:val="both"/>
        <w:rPr>
          <w:rFonts w:ascii="Arial" w:hAnsi="Arial" w:cs="Arial"/>
          <w:sz w:val="22"/>
          <w:szCs w:val="22"/>
        </w:rPr>
      </w:pPr>
    </w:p>
    <w:p w:rsidR="00EE2D9D" w:rsidRPr="00124724" w:rsidRDefault="00EE2D9D" w:rsidP="00EE2D9D">
      <w:pPr>
        <w:jc w:val="both"/>
        <w:rPr>
          <w:rFonts w:ascii="Arial" w:hAnsi="Arial" w:cs="Arial"/>
          <w:sz w:val="22"/>
          <w:szCs w:val="22"/>
        </w:rPr>
      </w:pPr>
      <w:r w:rsidRPr="00124724">
        <w:rPr>
          <w:rFonts w:ascii="Arial" w:hAnsi="Arial" w:cs="Arial"/>
          <w:sz w:val="22"/>
          <w:szCs w:val="22"/>
        </w:rPr>
        <w:t>Considerando que os requisitos da Resolução nº28 do CAU/BR e da Deliberação nº 19/2019 da CEP-CAU/SC foram verificados previamente pela Gerência Técnica e cumpridos pelos requerentes constantes da presente deliberação; e</w:t>
      </w:r>
    </w:p>
    <w:p w:rsidR="00EE2D9D" w:rsidRPr="00124724" w:rsidRDefault="00EE2D9D" w:rsidP="00EE2D9D">
      <w:pPr>
        <w:jc w:val="both"/>
        <w:rPr>
          <w:rFonts w:ascii="Arial" w:hAnsi="Arial" w:cs="Arial"/>
          <w:sz w:val="22"/>
          <w:szCs w:val="22"/>
        </w:rPr>
      </w:pPr>
    </w:p>
    <w:p w:rsidR="00EE2D9D" w:rsidRPr="00124724" w:rsidRDefault="00EE2D9D" w:rsidP="00EE2D9D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24724">
        <w:rPr>
          <w:rFonts w:ascii="Arial" w:hAnsi="Arial" w:cs="Arial"/>
          <w:sz w:val="22"/>
          <w:szCs w:val="22"/>
        </w:rPr>
        <w:t>Considerando que todas as deliberações de comissão devem ser encaminhadas à Presidência</w:t>
      </w:r>
      <w:r w:rsidRPr="00124724">
        <w:rPr>
          <w:rFonts w:ascii="Arial" w:eastAsia="Times New Roman" w:hAnsi="Arial" w:cs="Arial"/>
          <w:sz w:val="22"/>
          <w:szCs w:val="22"/>
          <w:lang w:eastAsia="pt-BR"/>
        </w:rPr>
        <w:t xml:space="preserve"> do CAU/SC, para verificação e encaminhamentos, conforme Regimento Interno do CAU/SC.</w:t>
      </w:r>
    </w:p>
    <w:p w:rsidR="00EE2D9D" w:rsidRPr="00124724" w:rsidRDefault="00EE2D9D" w:rsidP="00EE2D9D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E2D9D" w:rsidRPr="00124724" w:rsidRDefault="00EE2D9D" w:rsidP="00EE2D9D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E2D9D" w:rsidRPr="00124724" w:rsidRDefault="00EE2D9D" w:rsidP="00EE2D9D">
      <w:pPr>
        <w:jc w:val="both"/>
        <w:rPr>
          <w:rFonts w:ascii="Arial" w:hAnsi="Arial" w:cs="Arial"/>
          <w:b/>
          <w:sz w:val="22"/>
          <w:szCs w:val="22"/>
        </w:rPr>
      </w:pPr>
      <w:r w:rsidRPr="00124724">
        <w:rPr>
          <w:rFonts w:ascii="Arial" w:hAnsi="Arial" w:cs="Arial"/>
          <w:b/>
          <w:sz w:val="22"/>
          <w:szCs w:val="22"/>
        </w:rPr>
        <w:t xml:space="preserve">DELIBERA: </w:t>
      </w:r>
    </w:p>
    <w:p w:rsidR="00EE2D9D" w:rsidRPr="00124724" w:rsidRDefault="00EE2D9D" w:rsidP="00EE2D9D">
      <w:pPr>
        <w:jc w:val="both"/>
        <w:rPr>
          <w:rFonts w:ascii="Arial" w:hAnsi="Arial" w:cs="Arial"/>
          <w:b/>
          <w:sz w:val="22"/>
          <w:szCs w:val="22"/>
        </w:rPr>
      </w:pPr>
    </w:p>
    <w:p w:rsidR="00EE2D9D" w:rsidRPr="00124724" w:rsidRDefault="00EE2D9D" w:rsidP="00EE2D9D">
      <w:pPr>
        <w:jc w:val="both"/>
        <w:rPr>
          <w:rFonts w:ascii="Arial" w:hAnsi="Arial" w:cs="Arial"/>
          <w:b/>
          <w:sz w:val="22"/>
          <w:szCs w:val="22"/>
        </w:rPr>
      </w:pPr>
    </w:p>
    <w:p w:rsidR="00EE2D9D" w:rsidRPr="00124724" w:rsidRDefault="00EE2D9D" w:rsidP="00EE2D9D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24724">
        <w:rPr>
          <w:rFonts w:ascii="Arial" w:eastAsia="Times New Roman" w:hAnsi="Arial" w:cs="Arial"/>
          <w:sz w:val="22"/>
          <w:szCs w:val="22"/>
          <w:lang w:eastAsia="pt-BR"/>
        </w:rPr>
        <w:t>1 - Homologar a interrupção de registro das pessoas jurídicas com razão social e respectivo número de registro:</w:t>
      </w:r>
    </w:p>
    <w:p w:rsidR="00EE2D9D" w:rsidRPr="00124724" w:rsidRDefault="00EE2D9D" w:rsidP="00EE2D9D">
      <w:pPr>
        <w:pStyle w:val="PargrafodaLista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E2D9D" w:rsidRPr="00124724" w:rsidRDefault="00EE2D9D" w:rsidP="00EE2D9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24724">
        <w:rPr>
          <w:rFonts w:ascii="Arial" w:hAnsi="Arial" w:cs="Arial"/>
          <w:sz w:val="22"/>
          <w:szCs w:val="22"/>
        </w:rPr>
        <w:t>CONSTRUTORA VALE VERDE EIRELI – ME - PJ37683-3</w:t>
      </w:r>
    </w:p>
    <w:p w:rsidR="00EE2D9D" w:rsidRPr="00124724" w:rsidRDefault="00EE2D9D" w:rsidP="00EE2D9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24724">
        <w:rPr>
          <w:rFonts w:ascii="Arial" w:hAnsi="Arial" w:cs="Arial"/>
          <w:sz w:val="22"/>
          <w:szCs w:val="22"/>
        </w:rPr>
        <w:t>BIANCHI J. E PEREIRA CONSTRUTORA LTDA – EPP - PJ37639-6</w:t>
      </w:r>
    </w:p>
    <w:p w:rsidR="00EE2D9D" w:rsidRPr="00124724" w:rsidRDefault="00EE2D9D" w:rsidP="00EE2D9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24724">
        <w:rPr>
          <w:rFonts w:ascii="Arial" w:hAnsi="Arial" w:cs="Arial"/>
          <w:sz w:val="22"/>
          <w:szCs w:val="22"/>
        </w:rPr>
        <w:t>JUCI SCHMITZ EMPREENDIMENTOS IMOBILIÁRIOS EIRELI – ME - PJ38000-8</w:t>
      </w:r>
    </w:p>
    <w:p w:rsidR="00EE2D9D" w:rsidRPr="00124724" w:rsidRDefault="00EE2D9D" w:rsidP="00EE2D9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24724">
        <w:rPr>
          <w:rFonts w:ascii="Arial" w:hAnsi="Arial" w:cs="Arial"/>
          <w:sz w:val="22"/>
          <w:szCs w:val="22"/>
        </w:rPr>
        <w:t>MUNICIPIO DE FORQUILHINHA - PJ33506-1</w:t>
      </w:r>
    </w:p>
    <w:p w:rsidR="00EE2D9D" w:rsidRPr="00124724" w:rsidRDefault="00EE2D9D" w:rsidP="00EE2D9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24724">
        <w:rPr>
          <w:rFonts w:ascii="Arial" w:hAnsi="Arial" w:cs="Arial"/>
          <w:sz w:val="22"/>
          <w:szCs w:val="22"/>
        </w:rPr>
        <w:t>CG ARQUITETURA EFICIENTE LTDA - PJ38130-6</w:t>
      </w:r>
    </w:p>
    <w:p w:rsidR="00EE2D9D" w:rsidRPr="00124724" w:rsidRDefault="00EE2D9D" w:rsidP="00EE2D9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24724">
        <w:rPr>
          <w:rFonts w:ascii="Arial" w:hAnsi="Arial" w:cs="Arial"/>
          <w:sz w:val="22"/>
          <w:szCs w:val="22"/>
        </w:rPr>
        <w:t>DURABLE CONSTRUTORA LTDA -PJ51548-1</w:t>
      </w:r>
    </w:p>
    <w:p w:rsidR="00EE2D9D" w:rsidRPr="00124724" w:rsidRDefault="00EE2D9D" w:rsidP="00EE2D9D">
      <w:pPr>
        <w:jc w:val="both"/>
        <w:rPr>
          <w:rFonts w:ascii="Arial" w:hAnsi="Arial" w:cs="Arial"/>
          <w:sz w:val="22"/>
          <w:szCs w:val="22"/>
        </w:rPr>
      </w:pPr>
    </w:p>
    <w:p w:rsidR="00EE2D9D" w:rsidRPr="00124724" w:rsidRDefault="00EE2D9D" w:rsidP="00EE2D9D">
      <w:pPr>
        <w:jc w:val="both"/>
        <w:rPr>
          <w:rFonts w:ascii="Arial" w:hAnsi="Arial" w:cs="Arial"/>
          <w:sz w:val="22"/>
          <w:szCs w:val="22"/>
        </w:rPr>
      </w:pPr>
    </w:p>
    <w:p w:rsidR="00EE2D9D" w:rsidRPr="00124724" w:rsidRDefault="00EE2D9D" w:rsidP="00EE2D9D">
      <w:pPr>
        <w:jc w:val="both"/>
        <w:rPr>
          <w:rFonts w:ascii="Arial" w:hAnsi="Arial" w:cs="Arial"/>
          <w:sz w:val="22"/>
          <w:szCs w:val="22"/>
        </w:rPr>
      </w:pPr>
    </w:p>
    <w:p w:rsidR="00EE2D9D" w:rsidRPr="00124724" w:rsidRDefault="00EE2D9D" w:rsidP="00EE2D9D">
      <w:pPr>
        <w:jc w:val="both"/>
        <w:rPr>
          <w:rFonts w:ascii="Arial" w:hAnsi="Arial" w:cs="Arial"/>
          <w:sz w:val="22"/>
          <w:szCs w:val="22"/>
        </w:rPr>
      </w:pPr>
    </w:p>
    <w:p w:rsidR="00EE2D9D" w:rsidRPr="00124724" w:rsidRDefault="00EE2D9D" w:rsidP="00EE2D9D">
      <w:pPr>
        <w:jc w:val="both"/>
        <w:rPr>
          <w:rFonts w:ascii="Arial" w:hAnsi="Arial" w:cs="Arial"/>
          <w:sz w:val="22"/>
          <w:szCs w:val="22"/>
        </w:rPr>
      </w:pPr>
    </w:p>
    <w:p w:rsidR="00EE2D9D" w:rsidRPr="00124724" w:rsidRDefault="00EE2D9D" w:rsidP="00EE2D9D">
      <w:pPr>
        <w:jc w:val="both"/>
        <w:rPr>
          <w:rFonts w:ascii="Arial" w:hAnsi="Arial" w:cs="Arial"/>
          <w:sz w:val="22"/>
          <w:szCs w:val="22"/>
        </w:rPr>
      </w:pPr>
      <w:r w:rsidRPr="00124724">
        <w:rPr>
          <w:rFonts w:ascii="Arial" w:hAnsi="Arial" w:cs="Arial"/>
          <w:sz w:val="22"/>
          <w:szCs w:val="22"/>
        </w:rPr>
        <w:t>2 - Encaminhar esta deliberação à Presidência do CAU/SC para providências cabíveis.</w:t>
      </w:r>
    </w:p>
    <w:p w:rsidR="00EE2D9D" w:rsidRPr="00124724" w:rsidRDefault="00EE2D9D" w:rsidP="00EE2D9D">
      <w:pPr>
        <w:rPr>
          <w:rFonts w:ascii="Arial" w:hAnsi="Arial" w:cs="Arial"/>
          <w:sz w:val="22"/>
          <w:szCs w:val="22"/>
        </w:rPr>
      </w:pPr>
    </w:p>
    <w:p w:rsidR="00EE2D9D" w:rsidRPr="00124724" w:rsidRDefault="00EE2D9D" w:rsidP="00EE2D9D">
      <w:pPr>
        <w:jc w:val="both"/>
        <w:rPr>
          <w:rFonts w:ascii="Arial" w:hAnsi="Arial" w:cs="Arial"/>
          <w:b/>
          <w:sz w:val="22"/>
          <w:szCs w:val="22"/>
        </w:rPr>
      </w:pPr>
    </w:p>
    <w:p w:rsidR="00EE2D9D" w:rsidRPr="00124724" w:rsidRDefault="00EE2D9D" w:rsidP="00EE2D9D">
      <w:pPr>
        <w:jc w:val="center"/>
        <w:rPr>
          <w:rFonts w:ascii="Arial" w:hAnsi="Arial" w:cs="Arial"/>
          <w:sz w:val="22"/>
          <w:szCs w:val="22"/>
        </w:rPr>
      </w:pPr>
      <w:r w:rsidRPr="00124724">
        <w:rPr>
          <w:rFonts w:ascii="Arial" w:hAnsi="Arial" w:cs="Arial"/>
          <w:sz w:val="22"/>
          <w:szCs w:val="22"/>
        </w:rPr>
        <w:t>Florianópolis, 25 de janeiro de 2022.</w:t>
      </w:r>
    </w:p>
    <w:p w:rsidR="00EE2D9D" w:rsidRPr="00124724" w:rsidRDefault="00EE2D9D" w:rsidP="00EE2D9D">
      <w:pPr>
        <w:jc w:val="both"/>
        <w:rPr>
          <w:rFonts w:ascii="Arial" w:hAnsi="Arial" w:cs="Arial"/>
          <w:bCs/>
          <w:sz w:val="22"/>
          <w:szCs w:val="22"/>
        </w:rPr>
      </w:pPr>
    </w:p>
    <w:p w:rsidR="00AA4A69" w:rsidRDefault="00EE2D9D" w:rsidP="00AA4A69">
      <w:pPr>
        <w:jc w:val="both"/>
        <w:rPr>
          <w:rFonts w:ascii="Arial" w:hAnsi="Arial" w:cs="Arial"/>
          <w:bCs/>
          <w:sz w:val="22"/>
          <w:szCs w:val="22"/>
        </w:rPr>
      </w:pPr>
      <w:r w:rsidRPr="0012472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AA4A69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AA4A69" w:rsidRDefault="00AA4A69" w:rsidP="00AA4A69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AA4A69" w:rsidRDefault="00AA4A69" w:rsidP="00AA4A69">
      <w:pPr>
        <w:jc w:val="center"/>
        <w:rPr>
          <w:rFonts w:ascii="Arial" w:hAnsi="Arial" w:cs="Arial"/>
          <w:bCs/>
          <w:sz w:val="22"/>
          <w:szCs w:val="22"/>
        </w:rPr>
      </w:pPr>
    </w:p>
    <w:p w:rsidR="00AA4A69" w:rsidRDefault="00AA4A69" w:rsidP="00AA4A69">
      <w:pPr>
        <w:jc w:val="center"/>
        <w:rPr>
          <w:rFonts w:ascii="Arial" w:hAnsi="Arial" w:cs="Arial"/>
          <w:bCs/>
          <w:sz w:val="22"/>
          <w:szCs w:val="22"/>
        </w:rPr>
      </w:pPr>
    </w:p>
    <w:p w:rsidR="00AA4A69" w:rsidRDefault="00AA4A69" w:rsidP="00AA4A69">
      <w:pPr>
        <w:jc w:val="center"/>
        <w:rPr>
          <w:rFonts w:ascii="Arial" w:hAnsi="Arial" w:cs="Arial"/>
          <w:bCs/>
          <w:sz w:val="22"/>
          <w:szCs w:val="22"/>
        </w:rPr>
      </w:pPr>
    </w:p>
    <w:p w:rsidR="00AA4A69" w:rsidRDefault="00AA4A69" w:rsidP="00AA4A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</w:t>
      </w:r>
    </w:p>
    <w:p w:rsidR="00AA4A69" w:rsidRDefault="00AA4A69" w:rsidP="00AA4A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:rsidR="00EE2D9D" w:rsidRPr="00124724" w:rsidRDefault="00AA4A69" w:rsidP="00AA4A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  <w:r w:rsidR="00EE2D9D" w:rsidRPr="00124724">
        <w:rPr>
          <w:rFonts w:ascii="Arial" w:hAnsi="Arial" w:cs="Arial"/>
          <w:b/>
          <w:bCs/>
          <w:sz w:val="22"/>
          <w:szCs w:val="22"/>
        </w:rPr>
        <w:br w:type="page"/>
      </w:r>
    </w:p>
    <w:p w:rsidR="00EE2D9D" w:rsidRPr="00124724" w:rsidRDefault="00EE2D9D" w:rsidP="00EE2D9D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24724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1ª REUNIÃO ORDINÁRIA DA CEP - CAU/SC</w:t>
      </w:r>
    </w:p>
    <w:p w:rsidR="00EE2D9D" w:rsidRPr="00124724" w:rsidRDefault="00EE2D9D" w:rsidP="00EE2D9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E2D9D" w:rsidRPr="00124724" w:rsidRDefault="00EE2D9D" w:rsidP="00EE2D9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2472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E2D9D" w:rsidRPr="00124724" w:rsidRDefault="00EE2D9D" w:rsidP="00EE2D9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850"/>
        <w:gridCol w:w="709"/>
        <w:gridCol w:w="851"/>
        <w:gridCol w:w="992"/>
      </w:tblGrid>
      <w:tr w:rsidR="00EE2D9D" w:rsidRPr="00124724" w:rsidTr="006636A1">
        <w:tc>
          <w:tcPr>
            <w:tcW w:w="2405" w:type="dxa"/>
            <w:vMerge w:val="restart"/>
            <w:shd w:val="clear" w:color="auto" w:fill="auto"/>
            <w:vAlign w:val="center"/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724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44" w:type="dxa"/>
            <w:vMerge w:val="restart"/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72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72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E2D9D" w:rsidRPr="00124724" w:rsidTr="006636A1">
        <w:tc>
          <w:tcPr>
            <w:tcW w:w="2405" w:type="dxa"/>
            <w:vMerge/>
            <w:shd w:val="clear" w:color="auto" w:fill="auto"/>
            <w:vAlign w:val="center"/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72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72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2472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  <w:r w:rsidRPr="0012472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2472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  <w:r w:rsidRPr="0012472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E2D9D" w:rsidRPr="00124724" w:rsidTr="006636A1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2D9D" w:rsidRPr="00124724" w:rsidRDefault="00EE2D9D" w:rsidP="006636A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24724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544" w:type="dxa"/>
          </w:tcPr>
          <w:p w:rsidR="00EE2D9D" w:rsidRPr="00124724" w:rsidRDefault="00EE2D9D" w:rsidP="006636A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124724">
              <w:rPr>
                <w:rFonts w:ascii="Arial" w:hAnsi="Arial" w:cs="Arial"/>
                <w:sz w:val="22"/>
                <w:szCs w:val="22"/>
              </w:rPr>
              <w:t xml:space="preserve">Eliane De Queiroz Gomes Castro 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72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D9D" w:rsidRPr="00124724" w:rsidTr="006636A1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24724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3544" w:type="dxa"/>
          </w:tcPr>
          <w:p w:rsidR="00EE2D9D" w:rsidRPr="00124724" w:rsidRDefault="00EE2D9D" w:rsidP="006636A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124724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72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D9D" w:rsidRPr="00124724" w:rsidTr="006636A1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24724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</w:tcPr>
          <w:p w:rsidR="00EE2D9D" w:rsidRPr="00124724" w:rsidRDefault="00EE2D9D" w:rsidP="006636A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124724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72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D9D" w:rsidRPr="00124724" w:rsidTr="006636A1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24724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</w:tcPr>
          <w:p w:rsidR="00EE2D9D" w:rsidRPr="00124724" w:rsidRDefault="00EE2D9D" w:rsidP="006636A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124724">
              <w:rPr>
                <w:rFonts w:ascii="Arial" w:hAnsi="Arial" w:cs="Arial"/>
                <w:sz w:val="22"/>
                <w:szCs w:val="22"/>
              </w:rPr>
              <w:t xml:space="preserve">Kelly Correia </w:t>
            </w:r>
            <w:proofErr w:type="spellStart"/>
            <w:r w:rsidRPr="00124724">
              <w:rPr>
                <w:rFonts w:ascii="Arial" w:hAnsi="Arial" w:cs="Arial"/>
                <w:sz w:val="22"/>
                <w:szCs w:val="22"/>
              </w:rPr>
              <w:t>Sychoski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72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E2D9D" w:rsidRPr="00124724" w:rsidTr="006636A1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24724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</w:tcPr>
          <w:p w:rsidR="00EE2D9D" w:rsidRPr="00124724" w:rsidRDefault="00EE2D9D" w:rsidP="006636A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124724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72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E2D9D" w:rsidRPr="00124724" w:rsidRDefault="00EE2D9D" w:rsidP="006636A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2D9D" w:rsidRPr="00124724" w:rsidRDefault="00EE2D9D" w:rsidP="00EE2D9D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E2D9D" w:rsidRPr="00124724" w:rsidTr="006636A1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E2D9D" w:rsidRPr="00124724" w:rsidRDefault="00EE2D9D" w:rsidP="006636A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72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E2D9D" w:rsidRPr="00124724" w:rsidRDefault="00EE2D9D" w:rsidP="006636A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D9D" w:rsidRPr="00124724" w:rsidTr="006636A1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EE2D9D" w:rsidRPr="00124724" w:rsidRDefault="00EE2D9D" w:rsidP="006636A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724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Pr="00124724">
              <w:rPr>
                <w:rFonts w:ascii="Arial" w:hAnsi="Arial" w:cs="Arial"/>
                <w:sz w:val="22"/>
                <w:szCs w:val="22"/>
              </w:rPr>
              <w:t>1ª Reunião Ordinária de 2022</w:t>
            </w:r>
          </w:p>
        </w:tc>
      </w:tr>
      <w:tr w:rsidR="00EE2D9D" w:rsidRPr="00124724" w:rsidTr="006636A1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E2D9D" w:rsidRPr="00124724" w:rsidRDefault="00EE2D9D" w:rsidP="006636A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472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124724">
              <w:rPr>
                <w:rFonts w:ascii="Arial" w:hAnsi="Arial" w:cs="Arial"/>
                <w:sz w:val="22"/>
                <w:szCs w:val="22"/>
              </w:rPr>
              <w:t>25/01/2022</w:t>
            </w:r>
          </w:p>
          <w:p w:rsidR="00EE2D9D" w:rsidRPr="00124724" w:rsidRDefault="00EE2D9D" w:rsidP="006636A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2D9D" w:rsidRPr="00124724" w:rsidRDefault="00EE2D9D" w:rsidP="006636A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472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1247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</w:t>
            </w:r>
            <w:r w:rsidRPr="001247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</w:t>
            </w:r>
            <w:r w:rsidRPr="001247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interrupções de registro de pessoa jurídica</w:t>
            </w:r>
          </w:p>
          <w:p w:rsidR="00EE2D9D" w:rsidRPr="00124724" w:rsidRDefault="00EE2D9D" w:rsidP="006636A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D9D" w:rsidRPr="00124724" w:rsidTr="006636A1">
        <w:trPr>
          <w:trHeight w:val="51"/>
        </w:trPr>
        <w:tc>
          <w:tcPr>
            <w:tcW w:w="9351" w:type="dxa"/>
            <w:gridSpan w:val="2"/>
            <w:shd w:val="clear" w:color="auto" w:fill="D9D9D9"/>
          </w:tcPr>
          <w:p w:rsidR="00EE2D9D" w:rsidRPr="00124724" w:rsidRDefault="00EE2D9D" w:rsidP="006636A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472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24724">
              <w:rPr>
                <w:rFonts w:ascii="Arial" w:hAnsi="Arial" w:cs="Arial"/>
                <w:sz w:val="22"/>
                <w:szCs w:val="22"/>
              </w:rPr>
              <w:t xml:space="preserve">(04) </w:t>
            </w:r>
            <w:r w:rsidRPr="00124724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24724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2472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24724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2472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24724">
              <w:rPr>
                <w:rFonts w:ascii="Arial" w:hAnsi="Arial" w:cs="Arial"/>
                <w:sz w:val="22"/>
                <w:szCs w:val="22"/>
              </w:rPr>
              <w:t xml:space="preserve">(01) </w:t>
            </w:r>
            <w:r w:rsidRPr="0012472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24724">
              <w:rPr>
                <w:rFonts w:ascii="Arial" w:hAnsi="Arial" w:cs="Arial"/>
                <w:sz w:val="22"/>
                <w:szCs w:val="22"/>
              </w:rPr>
              <w:t>(05)</w:t>
            </w:r>
          </w:p>
          <w:p w:rsidR="00EE2D9D" w:rsidRPr="00124724" w:rsidRDefault="00EE2D9D" w:rsidP="006636A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D9D" w:rsidRPr="00124724" w:rsidTr="006636A1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E2D9D" w:rsidRPr="00124724" w:rsidRDefault="00EE2D9D" w:rsidP="006636A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472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24724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:rsidR="00EE2D9D" w:rsidRPr="00124724" w:rsidRDefault="00EE2D9D" w:rsidP="006636A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D9D" w:rsidRPr="00124724" w:rsidTr="006636A1">
        <w:trPr>
          <w:trHeight w:val="257"/>
        </w:trPr>
        <w:tc>
          <w:tcPr>
            <w:tcW w:w="4530" w:type="dxa"/>
            <w:shd w:val="clear" w:color="auto" w:fill="D9D9D9"/>
          </w:tcPr>
          <w:p w:rsidR="00EE2D9D" w:rsidRPr="00124724" w:rsidRDefault="00EE2D9D" w:rsidP="006636A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24724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1247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21" w:type="dxa"/>
            <w:shd w:val="clear" w:color="auto" w:fill="D9D9D9"/>
          </w:tcPr>
          <w:p w:rsidR="00EE2D9D" w:rsidRPr="00124724" w:rsidRDefault="00EE2D9D" w:rsidP="006636A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24724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124724"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Pr="00124724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  <w:p w:rsidR="00EE2D9D" w:rsidRPr="00124724" w:rsidRDefault="00EE2D9D" w:rsidP="006636A1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E2D9D" w:rsidRPr="00124724" w:rsidRDefault="00EE2D9D" w:rsidP="00EE2D9D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EE2D9D" w:rsidRPr="00124724" w:rsidRDefault="00EE2D9D" w:rsidP="00EE2D9D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EE2D9D" w:rsidRPr="00124724" w:rsidRDefault="00EE2D9D" w:rsidP="00EE2D9D">
      <w:pPr>
        <w:jc w:val="center"/>
        <w:rPr>
          <w:rFonts w:ascii="Arial" w:hAnsi="Arial" w:cs="Arial"/>
          <w:sz w:val="22"/>
          <w:szCs w:val="22"/>
        </w:rPr>
      </w:pPr>
    </w:p>
    <w:p w:rsidR="00EE2D9D" w:rsidRPr="00124724" w:rsidRDefault="00EE2D9D" w:rsidP="00EE2D9D">
      <w:pPr>
        <w:jc w:val="both"/>
        <w:rPr>
          <w:rFonts w:ascii="Arial" w:hAnsi="Arial" w:cs="Arial"/>
          <w:sz w:val="22"/>
          <w:szCs w:val="22"/>
        </w:rPr>
      </w:pPr>
    </w:p>
    <w:p w:rsidR="00CA6597" w:rsidRPr="00124724" w:rsidRDefault="00AA4A69">
      <w:pPr>
        <w:rPr>
          <w:rFonts w:ascii="Arial" w:hAnsi="Arial" w:cs="Arial"/>
          <w:sz w:val="22"/>
          <w:szCs w:val="22"/>
        </w:rPr>
      </w:pPr>
    </w:p>
    <w:sectPr w:rsidR="00CA6597" w:rsidRPr="00124724" w:rsidSect="00193AD7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 w:code="9"/>
      <w:pgMar w:top="1843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6C" w:rsidRDefault="007B0DDB">
      <w:r>
        <w:separator/>
      </w:r>
    </w:p>
  </w:endnote>
  <w:endnote w:type="continuationSeparator" w:id="0">
    <w:p w:rsidR="00D2496C" w:rsidRDefault="007B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F567A6" w:rsidRDefault="00165E2B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32581" w:rsidRPr="00BF7864" w:rsidRDefault="00165E2B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E32581" w:rsidRDefault="00165E2B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A4A69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AA4A69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32581" w:rsidRDefault="00AA4A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6C" w:rsidRDefault="007B0DDB">
      <w:r>
        <w:separator/>
      </w:r>
    </w:p>
  </w:footnote>
  <w:footnote w:type="continuationSeparator" w:id="0">
    <w:p w:rsidR="00D2496C" w:rsidRDefault="007B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165E2B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D2BAA45" wp14:editId="2F2FCF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8311D62" wp14:editId="6F4112F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165E2B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E8169D2" wp14:editId="35C559E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275F"/>
    <w:multiLevelType w:val="hybridMultilevel"/>
    <w:tmpl w:val="29087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16628"/>
    <w:multiLevelType w:val="hybridMultilevel"/>
    <w:tmpl w:val="C67278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2B"/>
    <w:rsid w:val="000024D6"/>
    <w:rsid w:val="00045853"/>
    <w:rsid w:val="000916B6"/>
    <w:rsid w:val="00092D83"/>
    <w:rsid w:val="000A00D3"/>
    <w:rsid w:val="000C01E8"/>
    <w:rsid w:val="00124724"/>
    <w:rsid w:val="00156E16"/>
    <w:rsid w:val="00165E2B"/>
    <w:rsid w:val="001677F0"/>
    <w:rsid w:val="00175C2B"/>
    <w:rsid w:val="00193AD7"/>
    <w:rsid w:val="001D618D"/>
    <w:rsid w:val="0023730A"/>
    <w:rsid w:val="002C35C4"/>
    <w:rsid w:val="002D61CF"/>
    <w:rsid w:val="003677A0"/>
    <w:rsid w:val="003D568F"/>
    <w:rsid w:val="00425B79"/>
    <w:rsid w:val="00432077"/>
    <w:rsid w:val="004334FF"/>
    <w:rsid w:val="0047019D"/>
    <w:rsid w:val="00480D66"/>
    <w:rsid w:val="00485891"/>
    <w:rsid w:val="005372A5"/>
    <w:rsid w:val="005B113F"/>
    <w:rsid w:val="005B13DC"/>
    <w:rsid w:val="005D1363"/>
    <w:rsid w:val="006016D2"/>
    <w:rsid w:val="006B2955"/>
    <w:rsid w:val="00730AB9"/>
    <w:rsid w:val="0073473D"/>
    <w:rsid w:val="007B0DDB"/>
    <w:rsid w:val="007B6BC7"/>
    <w:rsid w:val="007C3515"/>
    <w:rsid w:val="007E1746"/>
    <w:rsid w:val="007F3A29"/>
    <w:rsid w:val="00813050"/>
    <w:rsid w:val="008412A4"/>
    <w:rsid w:val="00851846"/>
    <w:rsid w:val="008648EE"/>
    <w:rsid w:val="0087107A"/>
    <w:rsid w:val="008B1790"/>
    <w:rsid w:val="00910412"/>
    <w:rsid w:val="00977E77"/>
    <w:rsid w:val="00995FF3"/>
    <w:rsid w:val="00A301AA"/>
    <w:rsid w:val="00AA4A69"/>
    <w:rsid w:val="00B10D64"/>
    <w:rsid w:val="00B356C0"/>
    <w:rsid w:val="00B574A6"/>
    <w:rsid w:val="00B646D3"/>
    <w:rsid w:val="00BA1FCA"/>
    <w:rsid w:val="00BC05E2"/>
    <w:rsid w:val="00BE0C85"/>
    <w:rsid w:val="00BF4855"/>
    <w:rsid w:val="00C163AB"/>
    <w:rsid w:val="00C42D60"/>
    <w:rsid w:val="00C4610D"/>
    <w:rsid w:val="00C675EE"/>
    <w:rsid w:val="00C67C9F"/>
    <w:rsid w:val="00C835FA"/>
    <w:rsid w:val="00CA2CCE"/>
    <w:rsid w:val="00CF43B3"/>
    <w:rsid w:val="00D2496C"/>
    <w:rsid w:val="00D519BD"/>
    <w:rsid w:val="00D63BB3"/>
    <w:rsid w:val="00D92CC2"/>
    <w:rsid w:val="00E51517"/>
    <w:rsid w:val="00E522AF"/>
    <w:rsid w:val="00E628A2"/>
    <w:rsid w:val="00E924A0"/>
    <w:rsid w:val="00EE2D9D"/>
    <w:rsid w:val="00EE5985"/>
    <w:rsid w:val="00F04F65"/>
    <w:rsid w:val="00F1202F"/>
    <w:rsid w:val="00F3314E"/>
    <w:rsid w:val="00F45C28"/>
    <w:rsid w:val="00FD5D1B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0158AF-F969-4281-9589-2A23B446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2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5E2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5E2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65E2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65E2B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6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63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27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Luiza Mecabo</cp:lastModifiedBy>
  <cp:revision>5</cp:revision>
  <cp:lastPrinted>2022-01-28T14:33:00Z</cp:lastPrinted>
  <dcterms:created xsi:type="dcterms:W3CDTF">2022-01-28T00:45:00Z</dcterms:created>
  <dcterms:modified xsi:type="dcterms:W3CDTF">2022-01-28T14:33:00Z</dcterms:modified>
</cp:coreProperties>
</file>