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6F3DEE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3DEE">
              <w:rPr>
                <w:rFonts w:ascii="Arial" w:eastAsia="Times New Roman" w:hAnsi="Arial" w:cs="Arial"/>
                <w:color w:val="000000"/>
                <w:lang w:eastAsia="pt-BR"/>
              </w:rPr>
              <w:t>1532181</w:t>
            </w:r>
            <w:r w:rsidR="00F37B8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37B8A" w:rsidRPr="00F37B8A">
              <w:rPr>
                <w:rFonts w:ascii="Arial" w:eastAsia="Times New Roman" w:hAnsi="Arial" w:cs="Arial"/>
                <w:color w:val="000000"/>
                <w:lang w:eastAsia="pt-BR"/>
              </w:rPr>
              <w:t>1542177</w:t>
            </w:r>
            <w:r w:rsidR="00D87F7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87F7E" w:rsidRPr="00D87F7E">
              <w:rPr>
                <w:rFonts w:ascii="Arial" w:eastAsia="Times New Roman" w:hAnsi="Arial" w:cs="Arial"/>
                <w:color w:val="000000"/>
                <w:lang w:eastAsia="pt-BR"/>
              </w:rPr>
              <w:t>1539093</w:t>
            </w:r>
            <w:r w:rsidR="00660DF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60DF0" w:rsidRPr="00660DF0">
              <w:rPr>
                <w:rFonts w:ascii="Arial" w:eastAsia="Times New Roman" w:hAnsi="Arial" w:cs="Arial"/>
                <w:color w:val="000000"/>
                <w:lang w:eastAsia="pt-BR"/>
              </w:rPr>
              <w:t>1544863</w:t>
            </w:r>
            <w:r w:rsidR="00261022">
              <w:rPr>
                <w:rFonts w:ascii="Arial" w:eastAsia="Times New Roman" w:hAnsi="Arial" w:cs="Arial"/>
                <w:color w:val="000000"/>
                <w:lang w:eastAsia="pt-BR"/>
              </w:rPr>
              <w:t>, 1541192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660DF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2117E1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6F3DEE" w:rsidRPr="002117E1">
              <w:rPr>
                <w:rFonts w:ascii="Arial" w:eastAsia="Times New Roman" w:hAnsi="Arial" w:cs="Arial"/>
                <w:lang w:eastAsia="pt-BR"/>
              </w:rPr>
              <w:t>0</w:t>
            </w:r>
            <w:r w:rsidR="00261022">
              <w:rPr>
                <w:rFonts w:ascii="Arial" w:eastAsia="Times New Roman" w:hAnsi="Arial" w:cs="Arial"/>
                <w:lang w:eastAsia="pt-BR"/>
              </w:rPr>
              <w:t>5</w:t>
            </w:r>
            <w:r w:rsidRPr="002117E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CF6C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F6C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038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82635C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6D67BB" w:rsidRDefault="006D67BB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6D67BB" w:rsidRDefault="006D67BB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</w:p>
    <w:p w:rsidR="006D67BB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6D67BB" w:rsidRPr="00CA7CC4" w:rsidRDefault="006D67BB" w:rsidP="001916AC">
      <w:pPr>
        <w:jc w:val="both"/>
        <w:rPr>
          <w:rFonts w:ascii="Arial" w:hAnsi="Arial" w:cs="Arial"/>
        </w:rPr>
      </w:pPr>
    </w:p>
    <w:p w:rsidR="001916AC" w:rsidRPr="00F35021" w:rsidRDefault="001916AC" w:rsidP="001916AC">
      <w:pPr>
        <w:pStyle w:val="PargrafodaLista"/>
        <w:ind w:left="1065"/>
        <w:jc w:val="both"/>
        <w:rPr>
          <w:rFonts w:ascii="Arial" w:hAnsi="Arial" w:cs="Arial"/>
          <w:i/>
          <w:sz w:val="20"/>
        </w:rPr>
      </w:pPr>
      <w:r w:rsidRPr="00F35021">
        <w:rPr>
          <w:rFonts w:ascii="Arial" w:hAnsi="Arial" w:cs="Arial"/>
          <w:sz w:val="20"/>
        </w:rPr>
        <w:t>“</w:t>
      </w:r>
      <w:r w:rsidRPr="00F35021">
        <w:rPr>
          <w:rFonts w:ascii="Arial" w:hAnsi="Arial" w:cs="Arial"/>
          <w:i/>
          <w:sz w:val="20"/>
        </w:rPr>
        <w:t xml:space="preserve">a) Que não haja </w:t>
      </w:r>
      <w:proofErr w:type="spellStart"/>
      <w:r w:rsidRPr="00F35021">
        <w:rPr>
          <w:rFonts w:ascii="Arial" w:hAnsi="Arial" w:cs="Arial"/>
          <w:i/>
          <w:sz w:val="20"/>
        </w:rPr>
        <w:t>RRTs</w:t>
      </w:r>
      <w:proofErr w:type="spellEnd"/>
      <w:r w:rsidRPr="00F35021">
        <w:rPr>
          <w:rFonts w:ascii="Arial" w:hAnsi="Arial" w:cs="Arial"/>
          <w:i/>
          <w:sz w:val="20"/>
        </w:rPr>
        <w:t xml:space="preserve"> em aberto;</w:t>
      </w:r>
    </w:p>
    <w:p w:rsidR="001916AC" w:rsidRPr="00F35021" w:rsidRDefault="001916AC" w:rsidP="001916AC">
      <w:pPr>
        <w:pStyle w:val="PargrafodaLista"/>
        <w:ind w:left="1065"/>
        <w:jc w:val="both"/>
        <w:rPr>
          <w:rFonts w:ascii="Arial" w:hAnsi="Arial" w:cs="Arial"/>
          <w:i/>
          <w:sz w:val="20"/>
        </w:rPr>
      </w:pPr>
      <w:r w:rsidRPr="00F35021">
        <w:rPr>
          <w:rFonts w:ascii="Arial" w:hAnsi="Arial" w:cs="Arial"/>
          <w:i/>
          <w:sz w:val="20"/>
        </w:rPr>
        <w:t xml:space="preserve">b) Que o(s) responsável(eis) técnico(s) tenham realizado a baixa </w:t>
      </w:r>
      <w:proofErr w:type="gramStart"/>
      <w:r w:rsidRPr="00F35021">
        <w:rPr>
          <w:rFonts w:ascii="Arial" w:hAnsi="Arial" w:cs="Arial"/>
          <w:i/>
          <w:sz w:val="20"/>
        </w:rPr>
        <w:t>do seu RRT Cargo e Função</w:t>
      </w:r>
      <w:proofErr w:type="gramEnd"/>
      <w:r w:rsidRPr="00F35021">
        <w:rPr>
          <w:rFonts w:ascii="Arial" w:hAnsi="Arial" w:cs="Arial"/>
          <w:i/>
          <w:sz w:val="20"/>
        </w:rPr>
        <w:t xml:space="preserve"> e anexado o comprovante de desvinculo entre profissional e pessoa jurídica na solicitação de baixa do RRT ou no protocolo de interrupção de registro;</w:t>
      </w:r>
    </w:p>
    <w:p w:rsidR="001916AC" w:rsidRDefault="001916AC" w:rsidP="001916AC">
      <w:pPr>
        <w:pStyle w:val="PargrafodaLista"/>
        <w:ind w:left="1065"/>
        <w:rPr>
          <w:rFonts w:ascii="Arial" w:hAnsi="Arial" w:cs="Arial"/>
          <w:sz w:val="20"/>
        </w:rPr>
      </w:pPr>
      <w:r w:rsidRPr="00F35021">
        <w:rPr>
          <w:rFonts w:ascii="Arial" w:hAnsi="Arial" w:cs="Arial"/>
          <w:i/>
          <w:sz w:val="20"/>
        </w:rPr>
        <w:t>c) Que a pessoa jurídica não esteja respondendo a processo no âmbito do CAU</w:t>
      </w:r>
      <w:r w:rsidRPr="00F35021">
        <w:rPr>
          <w:rFonts w:ascii="Arial" w:hAnsi="Arial" w:cs="Arial"/>
          <w:sz w:val="20"/>
        </w:rPr>
        <w:t>”;</w:t>
      </w:r>
    </w:p>
    <w:p w:rsidR="006D67BB" w:rsidRDefault="006D67BB" w:rsidP="001916AC">
      <w:pPr>
        <w:pStyle w:val="PargrafodaLista"/>
        <w:ind w:left="1065"/>
        <w:rPr>
          <w:rFonts w:ascii="Arial" w:hAnsi="Arial" w:cs="Arial"/>
          <w:sz w:val="20"/>
        </w:rPr>
      </w:pP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35021" w:rsidRDefault="00F35021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D67BB" w:rsidRDefault="006D67BB" w:rsidP="001916AC">
      <w:pPr>
        <w:jc w:val="both"/>
        <w:rPr>
          <w:rFonts w:ascii="Arial" w:hAnsi="Arial" w:cs="Arial"/>
          <w:b/>
        </w:rPr>
      </w:pPr>
    </w:p>
    <w:p w:rsidR="001916AC" w:rsidRPr="00F35021" w:rsidRDefault="001916AC" w:rsidP="001916AC">
      <w:pPr>
        <w:jc w:val="both"/>
        <w:rPr>
          <w:rFonts w:ascii="Arial" w:hAnsi="Arial" w:cs="Arial"/>
          <w:b/>
          <w:sz w:val="16"/>
        </w:rPr>
      </w:pPr>
    </w:p>
    <w:p w:rsidR="001916AC" w:rsidRPr="00C913A2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9D0BB2" w:rsidRDefault="006F3DEE" w:rsidP="00F35021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 w:rsidRPr="006F3DEE">
        <w:rPr>
          <w:rFonts w:ascii="Arial" w:hAnsi="Arial" w:cs="Arial"/>
        </w:rPr>
        <w:t>MONTESIRO EMPREENDIMENTOS IMOBILIÁRIOS LTDA</w:t>
      </w:r>
      <w:r>
        <w:rPr>
          <w:rFonts w:ascii="Arial" w:hAnsi="Arial" w:cs="Arial"/>
        </w:rPr>
        <w:t xml:space="preserve"> - </w:t>
      </w:r>
      <w:r w:rsidRPr="006F3DEE">
        <w:rPr>
          <w:rFonts w:ascii="Arial" w:hAnsi="Arial" w:cs="Arial"/>
        </w:rPr>
        <w:t>PJ29101-3</w:t>
      </w:r>
    </w:p>
    <w:p w:rsidR="00F37B8A" w:rsidRDefault="00F37B8A" w:rsidP="00F35021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 w:rsidRPr="00F37B8A">
        <w:rPr>
          <w:rFonts w:ascii="Arial" w:hAnsi="Arial" w:cs="Arial"/>
        </w:rPr>
        <w:t xml:space="preserve">IMAGEM CONSTRUÇÃO E INCORPORAÇÃO LTDA </w:t>
      </w:r>
      <w:r>
        <w:rPr>
          <w:rFonts w:ascii="Arial" w:hAnsi="Arial" w:cs="Arial"/>
        </w:rPr>
        <w:t>–</w:t>
      </w:r>
      <w:r w:rsidRPr="00F37B8A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 </w:t>
      </w:r>
      <w:r w:rsidRPr="00F37B8A">
        <w:rPr>
          <w:rFonts w:ascii="Arial" w:hAnsi="Arial" w:cs="Arial"/>
        </w:rPr>
        <w:t>PJ19692-4</w:t>
      </w:r>
    </w:p>
    <w:p w:rsidR="00D87F7E" w:rsidRDefault="00D87F7E" w:rsidP="00F35021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87F7E">
        <w:rPr>
          <w:rFonts w:ascii="Arial" w:hAnsi="Arial" w:cs="Arial"/>
        </w:rPr>
        <w:t>ERREIRA ASSESSORIA E ADMINISTRAÇÃO EIRELI</w:t>
      </w:r>
      <w:r>
        <w:rPr>
          <w:rFonts w:ascii="Arial" w:hAnsi="Arial" w:cs="Arial"/>
        </w:rPr>
        <w:t xml:space="preserve"> - </w:t>
      </w:r>
      <w:r w:rsidRPr="00D87F7E">
        <w:rPr>
          <w:rFonts w:ascii="Arial" w:hAnsi="Arial" w:cs="Arial"/>
        </w:rPr>
        <w:t>PJ17805-5</w:t>
      </w:r>
    </w:p>
    <w:p w:rsidR="00660DF0" w:rsidRPr="00261022" w:rsidRDefault="00261022" w:rsidP="00F35021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 w:rsidRPr="00261022">
        <w:rPr>
          <w:rFonts w:ascii="Arial" w:hAnsi="Arial" w:cs="Arial"/>
        </w:rPr>
        <w:t>J.B CONSTRUTORA &amp; INCORPORADORA</w:t>
      </w:r>
      <w:r>
        <w:rPr>
          <w:rFonts w:ascii="Arial" w:hAnsi="Arial" w:cs="Arial"/>
        </w:rPr>
        <w:t xml:space="preserve"> – PJ22883-4</w:t>
      </w:r>
    </w:p>
    <w:p w:rsidR="00261022" w:rsidRDefault="00261022" w:rsidP="00F35021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 w:rsidRPr="00660DF0">
        <w:rPr>
          <w:rFonts w:ascii="Arial" w:hAnsi="Arial" w:cs="Arial"/>
        </w:rPr>
        <w:t>D QUADROS ESQUADRIAS METALICAS E VIDRACARIA LTDA</w:t>
      </w:r>
      <w:r>
        <w:rPr>
          <w:rFonts w:ascii="Arial" w:hAnsi="Arial" w:cs="Arial"/>
        </w:rPr>
        <w:t xml:space="preserve">- </w:t>
      </w:r>
      <w:r w:rsidRPr="00660DF0">
        <w:rPr>
          <w:rFonts w:ascii="Arial" w:hAnsi="Arial" w:cs="Arial"/>
        </w:rPr>
        <w:t>PJ50001-1</w:t>
      </w:r>
    </w:p>
    <w:p w:rsidR="009D0BB2" w:rsidRDefault="009D0BB2" w:rsidP="009D0BB2">
      <w:pPr>
        <w:jc w:val="both"/>
        <w:rPr>
          <w:rFonts w:ascii="Arial" w:hAnsi="Arial" w:cs="Arial"/>
        </w:rPr>
      </w:pPr>
    </w:p>
    <w:p w:rsidR="006D67BB" w:rsidRPr="009D0BB2" w:rsidRDefault="006D67BB" w:rsidP="009D0BB2">
      <w:pPr>
        <w:jc w:val="both"/>
        <w:rPr>
          <w:rFonts w:ascii="Arial" w:hAnsi="Arial" w:cs="Arial"/>
        </w:rPr>
      </w:pPr>
    </w:p>
    <w:p w:rsidR="001916AC" w:rsidRPr="00560B93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6D67BB" w:rsidRPr="00560B93" w:rsidRDefault="006D67BB" w:rsidP="001916A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D0BB2">
        <w:rPr>
          <w:rFonts w:ascii="Arial" w:hAnsi="Arial" w:cs="Arial"/>
        </w:rPr>
        <w:t>2</w:t>
      </w:r>
      <w:r w:rsidR="00F35021">
        <w:rPr>
          <w:rFonts w:ascii="Arial" w:hAnsi="Arial" w:cs="Arial"/>
        </w:rPr>
        <w:t>1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A21669">
        <w:rPr>
          <w:rFonts w:ascii="Arial" w:hAnsi="Arial" w:cs="Arial"/>
        </w:rPr>
        <w:t>junho</w:t>
      </w:r>
      <w:r w:rsidRPr="00190BB3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</w:t>
      </w:r>
      <w:r w:rsidR="0082635C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eastAsiaTheme="minorHAnsi" w:hAnsi="Arial" w:cs="Arial"/>
          <w:bCs/>
        </w:rPr>
      </w:pPr>
    </w:p>
    <w:p w:rsidR="006D67BB" w:rsidRDefault="006D67BB" w:rsidP="001916AC">
      <w:pPr>
        <w:jc w:val="center"/>
        <w:rPr>
          <w:rFonts w:ascii="Arial" w:eastAsiaTheme="minorHAnsi" w:hAnsi="Arial" w:cs="Arial"/>
          <w:bCs/>
        </w:rPr>
      </w:pPr>
    </w:p>
    <w:p w:rsidR="006D67BB" w:rsidRDefault="006D67BB" w:rsidP="001916AC">
      <w:pPr>
        <w:jc w:val="center"/>
        <w:rPr>
          <w:rFonts w:ascii="Arial" w:eastAsiaTheme="minorHAnsi" w:hAnsi="Arial" w:cs="Arial"/>
          <w:bCs/>
        </w:rPr>
      </w:pPr>
    </w:p>
    <w:p w:rsidR="006D67BB" w:rsidRDefault="006D67BB" w:rsidP="001916AC">
      <w:pPr>
        <w:jc w:val="center"/>
        <w:rPr>
          <w:rFonts w:ascii="Arial" w:eastAsiaTheme="minorHAnsi" w:hAnsi="Arial" w:cs="Arial"/>
          <w:bCs/>
        </w:rPr>
      </w:pPr>
    </w:p>
    <w:p w:rsidR="006D67BB" w:rsidRPr="006D67BB" w:rsidRDefault="006D67BB" w:rsidP="001916AC">
      <w:pPr>
        <w:jc w:val="center"/>
        <w:rPr>
          <w:rFonts w:ascii="Arial" w:eastAsiaTheme="minorHAnsi" w:hAnsi="Arial" w:cs="Arial"/>
          <w:bCs/>
        </w:rPr>
      </w:pPr>
    </w:p>
    <w:p w:rsidR="00167D19" w:rsidRPr="00167D19" w:rsidRDefault="00167D19" w:rsidP="00F35021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6D67BB" w:rsidRPr="006D67BB" w:rsidRDefault="00167D19" w:rsidP="00F35021">
      <w:pPr>
        <w:spacing w:line="259" w:lineRule="auto"/>
        <w:jc w:val="center"/>
        <w:rPr>
          <w:rFonts w:ascii="Arial" w:hAnsi="Arial" w:cs="Arial"/>
          <w:bCs/>
        </w:rPr>
      </w:pPr>
      <w:r w:rsidRPr="006D67BB">
        <w:rPr>
          <w:rFonts w:ascii="Arial" w:hAnsi="Arial" w:cs="Arial"/>
          <w:bCs/>
        </w:rPr>
        <w:t>Secretário dos Órgãos Colegiados</w:t>
      </w:r>
      <w:r w:rsidR="00620E03" w:rsidRPr="006D67BB">
        <w:rPr>
          <w:rFonts w:ascii="Arial" w:hAnsi="Arial" w:cs="Arial"/>
          <w:bCs/>
        </w:rPr>
        <w:t xml:space="preserve"> </w:t>
      </w:r>
    </w:p>
    <w:p w:rsidR="001916AC" w:rsidRDefault="00167D19" w:rsidP="00F35021">
      <w:pPr>
        <w:spacing w:line="259" w:lineRule="auto"/>
        <w:jc w:val="center"/>
        <w:rPr>
          <w:rFonts w:ascii="Arial" w:hAnsi="Arial" w:cs="Arial"/>
          <w:b/>
          <w:bCs/>
        </w:rPr>
      </w:pPr>
      <w:r w:rsidRPr="006D67BB">
        <w:rPr>
          <w:rFonts w:ascii="Arial" w:hAnsi="Arial" w:cs="Arial"/>
          <w:bCs/>
        </w:rPr>
        <w:t>do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Pr="00560B93" w:rsidRDefault="008F1F09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F3502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F3502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F3502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F3502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9D0BB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E7488C">
              <w:rPr>
                <w:rFonts w:ascii="Arial" w:hAnsi="Arial" w:cs="Arial"/>
              </w:rPr>
              <w:t>6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2022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951DE9" w:rsidRPr="00951DE9">
              <w:rPr>
                <w:rFonts w:ascii="Arial" w:hAnsi="Arial" w:cs="Arial"/>
              </w:rPr>
              <w:t>2</w:t>
            </w:r>
            <w:r w:rsidR="009D0BB2">
              <w:rPr>
                <w:rFonts w:ascii="Arial" w:hAnsi="Arial" w:cs="Arial"/>
              </w:rPr>
              <w:t>4</w:t>
            </w:r>
            <w:r w:rsidR="00951DE9" w:rsidRPr="00951DE9">
              <w:rPr>
                <w:rFonts w:ascii="Arial" w:hAnsi="Arial" w:cs="Arial"/>
              </w:rPr>
              <w:t>/0</w:t>
            </w:r>
            <w:r w:rsidR="009D0BB2">
              <w:rPr>
                <w:rFonts w:ascii="Arial" w:hAnsi="Arial" w:cs="Arial"/>
              </w:rPr>
              <w:t>5</w:t>
            </w:r>
            <w:r w:rsidRPr="00951DE9">
              <w:rPr>
                <w:rFonts w:ascii="Arial" w:hAnsi="Arial" w:cs="Arial"/>
              </w:rPr>
              <w:t>/2022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E7488C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E7488C" w:rsidRPr="002117E1">
              <w:rPr>
                <w:rFonts w:ascii="Arial" w:eastAsia="Times New Roman" w:hAnsi="Arial" w:cs="Arial"/>
                <w:lang w:eastAsia="pt-BR"/>
              </w:rPr>
              <w:t>de 0</w:t>
            </w:r>
            <w:r w:rsidR="00E7488C">
              <w:rPr>
                <w:rFonts w:ascii="Arial" w:eastAsia="Times New Roman" w:hAnsi="Arial" w:cs="Arial"/>
                <w:lang w:eastAsia="pt-BR"/>
              </w:rPr>
              <w:t>5</w:t>
            </w:r>
            <w:r w:rsidR="00E7488C" w:rsidRPr="002117E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E7488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CF6C52">
              <w:rPr>
                <w:rFonts w:ascii="Arial" w:hAnsi="Arial" w:cs="Arial"/>
              </w:rPr>
              <w:t>(04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CF6C52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CF6C52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CF6C52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CF6C52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6D67BB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6D67BB" w:rsidRPr="006D67BB" w:rsidRDefault="006D67BB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6D67BB" w:rsidP="001916AC">
      <w:pPr>
        <w:jc w:val="both"/>
      </w:pPr>
    </w:p>
    <w:sectPr w:rsidR="005B0F4C" w:rsidSect="006D67BB">
      <w:headerReference w:type="default" r:id="rId7"/>
      <w:footerReference w:type="even" r:id="rId8"/>
      <w:footerReference w:type="default" r:id="rId9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283D"/>
    <w:rsid w:val="00046932"/>
    <w:rsid w:val="00077EA6"/>
    <w:rsid w:val="000C0EF4"/>
    <w:rsid w:val="000E7DDA"/>
    <w:rsid w:val="00167D19"/>
    <w:rsid w:val="00190BB3"/>
    <w:rsid w:val="001916AC"/>
    <w:rsid w:val="001C46EA"/>
    <w:rsid w:val="002117E1"/>
    <w:rsid w:val="00261022"/>
    <w:rsid w:val="002B36C7"/>
    <w:rsid w:val="002F6E03"/>
    <w:rsid w:val="0032102A"/>
    <w:rsid w:val="003D4ABA"/>
    <w:rsid w:val="003D73CA"/>
    <w:rsid w:val="00442B98"/>
    <w:rsid w:val="00462C65"/>
    <w:rsid w:val="00464F86"/>
    <w:rsid w:val="00510AE6"/>
    <w:rsid w:val="00543BCF"/>
    <w:rsid w:val="005926C9"/>
    <w:rsid w:val="005B7F08"/>
    <w:rsid w:val="00620E03"/>
    <w:rsid w:val="00644C59"/>
    <w:rsid w:val="00660DF0"/>
    <w:rsid w:val="00683215"/>
    <w:rsid w:val="006D496E"/>
    <w:rsid w:val="006D67BB"/>
    <w:rsid w:val="006F3DEE"/>
    <w:rsid w:val="0073310F"/>
    <w:rsid w:val="00761AE1"/>
    <w:rsid w:val="0082635C"/>
    <w:rsid w:val="0087471C"/>
    <w:rsid w:val="00893356"/>
    <w:rsid w:val="008B18CE"/>
    <w:rsid w:val="008C0242"/>
    <w:rsid w:val="008C2D15"/>
    <w:rsid w:val="008D7823"/>
    <w:rsid w:val="008F1F09"/>
    <w:rsid w:val="00951DE9"/>
    <w:rsid w:val="00957120"/>
    <w:rsid w:val="00997479"/>
    <w:rsid w:val="009C3144"/>
    <w:rsid w:val="009D0BB2"/>
    <w:rsid w:val="009E7D31"/>
    <w:rsid w:val="00A21669"/>
    <w:rsid w:val="00A83787"/>
    <w:rsid w:val="00A91583"/>
    <w:rsid w:val="00B00BBF"/>
    <w:rsid w:val="00B62F75"/>
    <w:rsid w:val="00C063FE"/>
    <w:rsid w:val="00C21E9F"/>
    <w:rsid w:val="00C41402"/>
    <w:rsid w:val="00C54449"/>
    <w:rsid w:val="00C82A13"/>
    <w:rsid w:val="00C85129"/>
    <w:rsid w:val="00CA1076"/>
    <w:rsid w:val="00CF6C52"/>
    <w:rsid w:val="00D340B3"/>
    <w:rsid w:val="00D350FF"/>
    <w:rsid w:val="00D43F2A"/>
    <w:rsid w:val="00D87F7E"/>
    <w:rsid w:val="00DA14F5"/>
    <w:rsid w:val="00DD5912"/>
    <w:rsid w:val="00DD7487"/>
    <w:rsid w:val="00E7488C"/>
    <w:rsid w:val="00F35021"/>
    <w:rsid w:val="00F37B8A"/>
    <w:rsid w:val="00F414DC"/>
    <w:rsid w:val="00F547B1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829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Martins</cp:lastModifiedBy>
  <cp:revision>5</cp:revision>
  <dcterms:created xsi:type="dcterms:W3CDTF">2022-06-22T13:10:00Z</dcterms:created>
  <dcterms:modified xsi:type="dcterms:W3CDTF">2022-06-23T18:24:00Z</dcterms:modified>
</cp:coreProperties>
</file>