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0E7DDA" w:rsidRPr="00E14245" w:rsidTr="00D340B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7DF" w:rsidRPr="00460626" w:rsidRDefault="00DE7A96" w:rsidP="004431D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0E7DDA" w:rsidRPr="00E14245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B62F75" w:rsidRDefault="0023415F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  <w:r w:rsidR="00B10E92">
              <w:rPr>
                <w:rFonts w:ascii="Arial" w:eastAsia="Times New Roman" w:hAnsi="Arial" w:cs="Arial"/>
                <w:color w:val="000000"/>
                <w:lang w:eastAsia="pt-BR"/>
              </w:rPr>
              <w:t>-CAU/SC</w:t>
            </w:r>
          </w:p>
        </w:tc>
      </w:tr>
      <w:tr w:rsidR="000E7DDA" w:rsidRPr="00E14245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1916AC" w:rsidRDefault="0023415F" w:rsidP="00617A5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Calendário </w:t>
            </w:r>
            <w:r w:rsidR="00A43D9B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Oficinas Itinerantes</w:t>
            </w:r>
          </w:p>
        </w:tc>
      </w:tr>
      <w:tr w:rsidR="000E7DDA" w:rsidRPr="00E14245" w:rsidTr="007A267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E7DDA" w:rsidRPr="00E14245" w:rsidTr="007A267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DE7A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E52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1565A1" w:rsidRPr="003E52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DE7A96" w:rsidRPr="003E52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  <w:r w:rsidRPr="003E52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5A1111" w:rsidRPr="003E523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0E7DDA" w:rsidRDefault="000E7DDA" w:rsidP="000E7DDA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 xml:space="preserve">, de forma </w:t>
      </w:r>
      <w:r w:rsidR="0023415F">
        <w:rPr>
          <w:rFonts w:ascii="Arial" w:hAnsi="Arial" w:cs="Arial"/>
        </w:rPr>
        <w:t>virtual</w:t>
      </w:r>
      <w:r w:rsidRPr="009B3BF2">
        <w:rPr>
          <w:rFonts w:ascii="Arial" w:hAnsi="Arial" w:cs="Arial"/>
        </w:rPr>
        <w:t>, nos termos da Deliberação Plenária CAU/SC nº 58</w:t>
      </w:r>
      <w:r w:rsidR="00EC2A63"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 e presencial, nos termos da De</w:t>
      </w:r>
      <w:r w:rsidR="00EC2A63">
        <w:rPr>
          <w:rFonts w:ascii="Arial" w:hAnsi="Arial" w:cs="Arial"/>
        </w:rPr>
        <w:t>liberação Plenária CAU/SC nº 642</w:t>
      </w:r>
      <w:r w:rsidRPr="009B3BF2">
        <w:rPr>
          <w:rFonts w:ascii="Arial" w:hAnsi="Arial" w:cs="Arial"/>
        </w:rPr>
        <w:t>/2021</w:t>
      </w:r>
      <w:r>
        <w:rPr>
          <w:rFonts w:ascii="Arial" w:hAnsi="Arial" w:cs="Arial"/>
        </w:rPr>
        <w:t>, no uso das competências que lhe conferem os artigos 91 e 95 do Regimento Interno do CAU/SC, após análise do assunto em epígrafe, e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44A69" w:rsidRDefault="003D10E8" w:rsidP="004A0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entre os</w:t>
      </w:r>
      <w:r w:rsidR="00144A69">
        <w:rPr>
          <w:rFonts w:ascii="Arial" w:hAnsi="Arial" w:cs="Arial"/>
        </w:rPr>
        <w:t xml:space="preserve"> projetos definidos pela CEP</w:t>
      </w:r>
      <w:r>
        <w:rPr>
          <w:rFonts w:ascii="Arial" w:hAnsi="Arial" w:cs="Arial"/>
        </w:rPr>
        <w:t>-CAU/SC</w:t>
      </w:r>
      <w:r w:rsidR="00144A69">
        <w:rPr>
          <w:rFonts w:ascii="Arial" w:hAnsi="Arial" w:cs="Arial"/>
        </w:rPr>
        <w:t xml:space="preserve"> para ser</w:t>
      </w:r>
      <w:r>
        <w:rPr>
          <w:rFonts w:ascii="Arial" w:hAnsi="Arial" w:cs="Arial"/>
        </w:rPr>
        <w:t xml:space="preserve">em realizados </w:t>
      </w:r>
      <w:r w:rsidR="00144A69">
        <w:rPr>
          <w:rFonts w:ascii="Arial" w:hAnsi="Arial" w:cs="Arial"/>
        </w:rPr>
        <w:t>no ano de 2023</w:t>
      </w:r>
      <w:r>
        <w:rPr>
          <w:rFonts w:ascii="Arial" w:hAnsi="Arial" w:cs="Arial"/>
        </w:rPr>
        <w:t xml:space="preserve"> está o “Oficinas Itinerantes de Empreendedorismo”, que tem como objetivo promover o aperfeiçoamento dos profissionais em temas diversos relacionados ao empreendedorismo. </w:t>
      </w:r>
    </w:p>
    <w:p w:rsidR="00144A69" w:rsidRDefault="00144A69" w:rsidP="004A0908">
      <w:pPr>
        <w:jc w:val="both"/>
        <w:rPr>
          <w:rFonts w:ascii="Arial" w:hAnsi="Arial" w:cs="Arial"/>
        </w:rPr>
      </w:pPr>
    </w:p>
    <w:p w:rsidR="0058475F" w:rsidRDefault="00144A69" w:rsidP="004A0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3D10E8">
        <w:rPr>
          <w:rFonts w:ascii="Arial" w:hAnsi="Arial" w:cs="Arial"/>
        </w:rPr>
        <w:t xml:space="preserve"> que</w:t>
      </w:r>
      <w:r w:rsidR="0058475F">
        <w:rPr>
          <w:rFonts w:ascii="Arial" w:hAnsi="Arial" w:cs="Arial"/>
        </w:rPr>
        <w:t xml:space="preserve"> o evento consiste na realização de oficinas/workshop em 4 cidades de Santa Catarina ao longo do corrente ano.</w:t>
      </w:r>
    </w:p>
    <w:p w:rsidR="0058475F" w:rsidRDefault="0058475F" w:rsidP="004A0908">
      <w:pPr>
        <w:jc w:val="both"/>
        <w:rPr>
          <w:rFonts w:ascii="Arial" w:hAnsi="Arial" w:cs="Arial"/>
        </w:rPr>
      </w:pPr>
    </w:p>
    <w:p w:rsidR="0058475F" w:rsidRDefault="0058475F" w:rsidP="004A0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foi estabelecido que o evento será </w:t>
      </w:r>
      <w:proofErr w:type="spellStart"/>
      <w:r>
        <w:rPr>
          <w:rFonts w:ascii="Arial" w:hAnsi="Arial" w:cs="Arial"/>
        </w:rPr>
        <w:t>reaizado</w:t>
      </w:r>
      <w:proofErr w:type="spellEnd"/>
      <w:r>
        <w:rPr>
          <w:rFonts w:ascii="Arial" w:hAnsi="Arial" w:cs="Arial"/>
        </w:rPr>
        <w:t xml:space="preserve"> nas cidades de</w:t>
      </w:r>
      <w:r w:rsidRPr="00584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Joinville, Blumenau, Criciúma e Lages.</w:t>
      </w:r>
    </w:p>
    <w:p w:rsidR="0058475F" w:rsidRDefault="0058475F" w:rsidP="004A0908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EC2A63" w:rsidRDefault="00EC2A63" w:rsidP="001916AC">
      <w:pPr>
        <w:jc w:val="both"/>
        <w:rPr>
          <w:rFonts w:ascii="Arial" w:hAnsi="Arial" w:cs="Arial"/>
          <w:b/>
        </w:rPr>
      </w:pPr>
    </w:p>
    <w:p w:rsidR="001916AC" w:rsidRDefault="00EC2A63" w:rsidP="00EC2A63">
      <w:pPr>
        <w:jc w:val="both"/>
        <w:rPr>
          <w:rFonts w:ascii="Arial" w:eastAsia="Times New Roman" w:hAnsi="Arial" w:cs="Arial"/>
          <w:lang w:eastAsia="pt-BR"/>
        </w:rPr>
      </w:pPr>
      <w:r w:rsidRPr="00EC2A63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3D10E8">
        <w:rPr>
          <w:rFonts w:ascii="Arial" w:eastAsia="Times New Roman" w:hAnsi="Arial" w:cs="Arial"/>
          <w:lang w:eastAsia="pt-BR"/>
        </w:rPr>
        <w:t xml:space="preserve">Aprovar o calendário do </w:t>
      </w:r>
      <w:proofErr w:type="gramStart"/>
      <w:r w:rsidR="003D10E8">
        <w:rPr>
          <w:rFonts w:ascii="Arial" w:eastAsia="Times New Roman" w:hAnsi="Arial" w:cs="Arial"/>
          <w:lang w:eastAsia="pt-BR"/>
        </w:rPr>
        <w:t xml:space="preserve">projeto </w:t>
      </w:r>
      <w:r w:rsidR="00B84A2B">
        <w:rPr>
          <w:rFonts w:ascii="Arial" w:eastAsia="Times New Roman" w:hAnsi="Arial" w:cs="Arial"/>
          <w:lang w:eastAsia="pt-BR"/>
        </w:rPr>
        <w:t xml:space="preserve"> </w:t>
      </w:r>
      <w:r w:rsidR="003D10E8">
        <w:rPr>
          <w:rFonts w:ascii="Arial" w:eastAsia="Times New Roman" w:hAnsi="Arial" w:cs="Arial"/>
          <w:lang w:eastAsia="pt-BR"/>
        </w:rPr>
        <w:t>“</w:t>
      </w:r>
      <w:proofErr w:type="gramEnd"/>
      <w:r w:rsidR="00B84A2B">
        <w:rPr>
          <w:rFonts w:ascii="Arial" w:eastAsia="Times New Roman" w:hAnsi="Arial" w:cs="Arial"/>
          <w:lang w:eastAsia="pt-BR"/>
        </w:rPr>
        <w:t>Oficinas Itinerantes</w:t>
      </w:r>
      <w:r w:rsidR="003D10E8">
        <w:rPr>
          <w:rFonts w:ascii="Arial" w:eastAsia="Times New Roman" w:hAnsi="Arial" w:cs="Arial"/>
          <w:lang w:eastAsia="pt-BR"/>
        </w:rPr>
        <w:t xml:space="preserve"> de Empreendedorismo”,</w:t>
      </w:r>
      <w:r w:rsidR="00B84A2B">
        <w:rPr>
          <w:rFonts w:ascii="Arial" w:eastAsia="Times New Roman" w:hAnsi="Arial" w:cs="Arial"/>
          <w:lang w:eastAsia="pt-BR"/>
        </w:rPr>
        <w:t xml:space="preserve"> conforme descrito abaixo:</w:t>
      </w:r>
    </w:p>
    <w:p w:rsidR="00537F5B" w:rsidRDefault="00537F5B" w:rsidP="00EC2A63">
      <w:pPr>
        <w:jc w:val="both"/>
        <w:rPr>
          <w:rFonts w:ascii="Arial" w:eastAsia="Times New Roman" w:hAnsi="Arial" w:cs="Arial"/>
          <w:lang w:eastAsia="pt-BR"/>
        </w:rPr>
      </w:pPr>
    </w:p>
    <w:p w:rsidR="00B84A2B" w:rsidRDefault="00B84A2B" w:rsidP="00B84A2B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17/05/2023 – Blumenau;</w:t>
      </w:r>
    </w:p>
    <w:p w:rsidR="00B84A2B" w:rsidRDefault="00B84A2B" w:rsidP="00B84A2B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28/06/2023 – </w:t>
      </w:r>
      <w:r w:rsidR="0055648E">
        <w:rPr>
          <w:rFonts w:ascii="Arial" w:eastAsia="Times New Roman" w:hAnsi="Arial" w:cs="Arial"/>
          <w:lang w:eastAsia="pt-BR"/>
        </w:rPr>
        <w:t>Joinville</w:t>
      </w:r>
      <w:r>
        <w:rPr>
          <w:rFonts w:ascii="Arial" w:eastAsia="Times New Roman" w:hAnsi="Arial" w:cs="Arial"/>
          <w:lang w:eastAsia="pt-BR"/>
        </w:rPr>
        <w:t>;</w:t>
      </w:r>
    </w:p>
    <w:p w:rsidR="00B84A2B" w:rsidRDefault="00B84A2B" w:rsidP="00B84A2B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24/08/2023 –</w:t>
      </w:r>
      <w:r w:rsidR="0055648E" w:rsidRPr="0055648E">
        <w:rPr>
          <w:rFonts w:ascii="Arial" w:eastAsia="Times New Roman" w:hAnsi="Arial" w:cs="Arial"/>
          <w:lang w:eastAsia="pt-BR"/>
        </w:rPr>
        <w:t xml:space="preserve"> </w:t>
      </w:r>
      <w:r w:rsidR="0055648E">
        <w:rPr>
          <w:rFonts w:ascii="Arial" w:eastAsia="Times New Roman" w:hAnsi="Arial" w:cs="Arial"/>
          <w:lang w:eastAsia="pt-BR"/>
        </w:rPr>
        <w:t>Criciúma</w:t>
      </w:r>
      <w:r>
        <w:rPr>
          <w:rFonts w:ascii="Arial" w:eastAsia="Times New Roman" w:hAnsi="Arial" w:cs="Arial"/>
          <w:lang w:eastAsia="pt-BR"/>
        </w:rPr>
        <w:t>;</w:t>
      </w:r>
    </w:p>
    <w:p w:rsidR="00B84A2B" w:rsidRDefault="00B84A2B" w:rsidP="00B84A2B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14/09/2023 – Lages.</w:t>
      </w:r>
    </w:p>
    <w:p w:rsidR="00EC2A63" w:rsidRDefault="00EC2A63" w:rsidP="00EC2A63">
      <w:pPr>
        <w:pStyle w:val="PargrafodaLista"/>
        <w:ind w:left="1440"/>
        <w:jc w:val="both"/>
        <w:rPr>
          <w:rFonts w:ascii="Arial" w:eastAsia="Times New Roman" w:hAnsi="Arial" w:cs="Arial"/>
          <w:lang w:eastAsia="pt-BR"/>
        </w:rPr>
      </w:pPr>
    </w:p>
    <w:p w:rsidR="00204013" w:rsidRDefault="00204013" w:rsidP="00204013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1916AC" w:rsidRPr="00EC2A63" w:rsidRDefault="00EC2A63" w:rsidP="00EC2A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1916AC" w:rsidRPr="00EC2A63">
        <w:rPr>
          <w:rFonts w:ascii="Arial" w:hAnsi="Arial" w:cs="Arial"/>
        </w:rPr>
        <w:t>Encaminhar esta deliberação à Presidência do CAU/SC para providências cabíveis.</w:t>
      </w:r>
    </w:p>
    <w:p w:rsidR="001916AC" w:rsidRPr="00560B93" w:rsidRDefault="001916AC" w:rsidP="001916AC">
      <w:pPr>
        <w:jc w:val="both"/>
        <w:rPr>
          <w:rFonts w:ascii="Arial" w:hAnsi="Arial" w:cs="Arial"/>
          <w:b/>
        </w:rPr>
      </w:pPr>
    </w:p>
    <w:p w:rsidR="001916AC" w:rsidRDefault="001916AC" w:rsidP="001916AC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 w:rsidR="00B84A2B">
        <w:rPr>
          <w:rFonts w:ascii="Arial" w:hAnsi="Arial" w:cs="Arial"/>
        </w:rPr>
        <w:t>14</w:t>
      </w:r>
      <w:r w:rsidRPr="00190BB3">
        <w:rPr>
          <w:rFonts w:ascii="Arial" w:hAnsi="Arial" w:cs="Arial"/>
        </w:rPr>
        <w:t xml:space="preserve"> de</w:t>
      </w:r>
      <w:r w:rsidR="00D340B3" w:rsidRPr="00190BB3">
        <w:rPr>
          <w:rFonts w:ascii="Arial" w:hAnsi="Arial" w:cs="Arial"/>
        </w:rPr>
        <w:t xml:space="preserve"> </w:t>
      </w:r>
      <w:r w:rsidR="00B84A2B">
        <w:rPr>
          <w:rFonts w:ascii="Arial" w:hAnsi="Arial" w:cs="Arial"/>
        </w:rPr>
        <w:t>fevereiro</w:t>
      </w:r>
      <w:r w:rsidRPr="00190BB3">
        <w:rPr>
          <w:rFonts w:ascii="Arial" w:hAnsi="Arial" w:cs="Arial"/>
        </w:rPr>
        <w:t xml:space="preserve"> de 202</w:t>
      </w:r>
      <w:r w:rsidR="005B7EEE">
        <w:rPr>
          <w:rFonts w:ascii="Arial" w:hAnsi="Arial" w:cs="Arial"/>
        </w:rPr>
        <w:t>3</w:t>
      </w:r>
      <w:r w:rsidRPr="00190BB3">
        <w:rPr>
          <w:rFonts w:ascii="Arial" w:hAnsi="Arial" w:cs="Arial"/>
        </w:rPr>
        <w:t>.</w:t>
      </w:r>
    </w:p>
    <w:p w:rsidR="00A43D9B" w:rsidRPr="00560B93" w:rsidRDefault="00A43D9B" w:rsidP="001916AC">
      <w:pPr>
        <w:jc w:val="center"/>
        <w:rPr>
          <w:rFonts w:ascii="Arial" w:hAnsi="Arial" w:cs="Arial"/>
        </w:rPr>
      </w:pPr>
    </w:p>
    <w:p w:rsidR="001916AC" w:rsidRDefault="001916AC" w:rsidP="001916AC">
      <w:pPr>
        <w:jc w:val="center"/>
        <w:rPr>
          <w:rFonts w:ascii="Arial" w:hAnsi="Arial" w:cs="Arial"/>
        </w:rPr>
      </w:pPr>
    </w:p>
    <w:p w:rsidR="00EC2A63" w:rsidRPr="00EC2A63" w:rsidRDefault="00EC2A63" w:rsidP="00EC2A63">
      <w:pPr>
        <w:jc w:val="center"/>
        <w:rPr>
          <w:rFonts w:ascii="Arial" w:hAnsi="Arial" w:cs="Arial"/>
          <w:b/>
        </w:rPr>
      </w:pPr>
      <w:r w:rsidRPr="00EC2A63">
        <w:rPr>
          <w:rFonts w:ascii="Arial" w:hAnsi="Arial" w:cs="Arial"/>
          <w:b/>
        </w:rPr>
        <w:t>COMISSÃO DE EXERCÍCIO PROFISSIONAL</w:t>
      </w:r>
    </w:p>
    <w:p w:rsidR="00EC2A63" w:rsidRDefault="00EC2A63" w:rsidP="00EC2A63">
      <w:pPr>
        <w:jc w:val="center"/>
        <w:rPr>
          <w:rFonts w:ascii="Arial" w:hAnsi="Arial" w:cs="Arial"/>
          <w:b/>
        </w:rPr>
      </w:pPr>
      <w:r w:rsidRPr="00EC2A63">
        <w:rPr>
          <w:rFonts w:ascii="Arial" w:hAnsi="Arial" w:cs="Arial"/>
          <w:b/>
        </w:rPr>
        <w:t>DO CAU/SC</w:t>
      </w:r>
      <w:r w:rsidRPr="00EC2A63">
        <w:rPr>
          <w:rFonts w:ascii="Arial" w:hAnsi="Arial" w:cs="Arial"/>
          <w:b/>
        </w:rPr>
        <w:cr/>
      </w:r>
    </w:p>
    <w:p w:rsidR="00EC2A63" w:rsidRDefault="00EC2A63" w:rsidP="00EC2A63">
      <w:pPr>
        <w:jc w:val="center"/>
        <w:rPr>
          <w:rFonts w:ascii="Arial" w:hAnsi="Arial" w:cs="Arial"/>
          <w:b/>
        </w:rPr>
      </w:pPr>
    </w:p>
    <w:p w:rsidR="00A43D9B" w:rsidRPr="00EC2A63" w:rsidRDefault="00A43D9B" w:rsidP="00EC2A63">
      <w:pPr>
        <w:jc w:val="center"/>
        <w:rPr>
          <w:rFonts w:ascii="Arial" w:hAnsi="Arial" w:cs="Arial"/>
          <w:b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Cs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1916AC" w:rsidRPr="00560B93" w:rsidRDefault="001916AC" w:rsidP="001916AC">
      <w:pPr>
        <w:jc w:val="center"/>
        <w:rPr>
          <w:rFonts w:ascii="Arial" w:hAnsi="Arial" w:cs="Arial"/>
          <w:bCs/>
        </w:rPr>
      </w:pPr>
    </w:p>
    <w:p w:rsidR="00167D19" w:rsidRPr="00167D19" w:rsidRDefault="00167D19" w:rsidP="001565A1">
      <w:pPr>
        <w:spacing w:line="259" w:lineRule="auto"/>
        <w:jc w:val="center"/>
        <w:rPr>
          <w:rFonts w:ascii="Arial" w:hAnsi="Arial" w:cs="Arial"/>
          <w:b/>
          <w:bCs/>
        </w:rPr>
      </w:pPr>
      <w:r w:rsidRPr="00167D19">
        <w:rPr>
          <w:rFonts w:ascii="Arial" w:hAnsi="Arial" w:cs="Arial"/>
          <w:b/>
          <w:bCs/>
        </w:rPr>
        <w:t>Jaime Teixeira Chaves</w:t>
      </w:r>
    </w:p>
    <w:p w:rsidR="00EC2A63" w:rsidRPr="00EC2A63" w:rsidRDefault="00167D19" w:rsidP="001565A1">
      <w:pPr>
        <w:spacing w:line="259" w:lineRule="auto"/>
        <w:jc w:val="center"/>
        <w:rPr>
          <w:rFonts w:ascii="Arial" w:hAnsi="Arial" w:cs="Arial"/>
          <w:bCs/>
        </w:rPr>
      </w:pPr>
      <w:r w:rsidRPr="00EC2A63">
        <w:rPr>
          <w:rFonts w:ascii="Arial" w:hAnsi="Arial" w:cs="Arial"/>
          <w:bCs/>
        </w:rPr>
        <w:t>Secretário dos Órgãos Colegiados</w:t>
      </w:r>
    </w:p>
    <w:p w:rsidR="001916AC" w:rsidRDefault="00620E03" w:rsidP="001565A1">
      <w:pPr>
        <w:spacing w:line="259" w:lineRule="auto"/>
        <w:jc w:val="center"/>
        <w:rPr>
          <w:rFonts w:ascii="Arial" w:hAnsi="Arial" w:cs="Arial"/>
          <w:b/>
          <w:bCs/>
        </w:rPr>
      </w:pPr>
      <w:r w:rsidRPr="00EC2A63">
        <w:rPr>
          <w:rFonts w:ascii="Arial" w:hAnsi="Arial" w:cs="Arial"/>
          <w:bCs/>
        </w:rPr>
        <w:t xml:space="preserve"> </w:t>
      </w:r>
      <w:r w:rsidR="00167D19" w:rsidRPr="00EC2A63">
        <w:rPr>
          <w:rFonts w:ascii="Arial" w:hAnsi="Arial" w:cs="Arial"/>
          <w:bCs/>
        </w:rPr>
        <w:t>do CAU/SC</w:t>
      </w:r>
      <w:r w:rsidR="001916AC">
        <w:rPr>
          <w:rFonts w:ascii="Arial" w:hAnsi="Arial" w:cs="Arial"/>
          <w:b/>
          <w:bCs/>
        </w:rPr>
        <w:br w:type="page"/>
      </w:r>
    </w:p>
    <w:p w:rsidR="001916AC" w:rsidRPr="00560B93" w:rsidRDefault="00B84A2B" w:rsidP="001916AC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r w:rsidR="001916AC" w:rsidRPr="00560B93">
        <w:rPr>
          <w:rFonts w:ascii="Arial" w:hAnsi="Arial" w:cs="Arial"/>
          <w:b/>
          <w:bCs/>
          <w:lang w:eastAsia="pt-BR"/>
        </w:rPr>
        <w:t xml:space="preserve">ª </w:t>
      </w:r>
      <w:r w:rsidR="001916AC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:rsidR="001916AC" w:rsidRPr="00560B93" w:rsidRDefault="001916AC" w:rsidP="001916AC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1916AC" w:rsidRPr="00560B93" w:rsidTr="00B01D71">
        <w:tc>
          <w:tcPr>
            <w:tcW w:w="2830" w:type="dxa"/>
            <w:vMerge w:val="restart"/>
            <w:shd w:val="clear" w:color="auto" w:fill="auto"/>
            <w:vAlign w:val="center"/>
          </w:tcPr>
          <w:p w:rsidR="001916AC" w:rsidRPr="00560B93" w:rsidRDefault="001916AC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1916AC" w:rsidRPr="00560B93" w:rsidRDefault="001916AC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916AC" w:rsidRPr="00560B93" w:rsidRDefault="001916AC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1916AC" w:rsidRPr="00560B93" w:rsidTr="00B01D71">
        <w:tc>
          <w:tcPr>
            <w:tcW w:w="2830" w:type="dxa"/>
            <w:vMerge/>
            <w:shd w:val="clear" w:color="auto" w:fill="auto"/>
            <w:vAlign w:val="center"/>
          </w:tcPr>
          <w:p w:rsidR="001916AC" w:rsidRPr="00560B93" w:rsidRDefault="001916AC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1916AC" w:rsidRPr="00560B93" w:rsidRDefault="001916AC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AC" w:rsidRPr="00560B93" w:rsidRDefault="001916AC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16AC" w:rsidRPr="00560B93" w:rsidRDefault="001916AC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16AC" w:rsidRPr="006B2955" w:rsidRDefault="001916AC" w:rsidP="00A43D9B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1916AC" w:rsidRPr="006B2955" w:rsidRDefault="001916AC" w:rsidP="00A43D9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EC2A63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A43D9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A43D9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>-adjunto</w:t>
            </w:r>
          </w:p>
        </w:tc>
        <w:tc>
          <w:tcPr>
            <w:tcW w:w="3544" w:type="dxa"/>
          </w:tcPr>
          <w:p w:rsidR="001916AC" w:rsidRPr="006B2955" w:rsidRDefault="001916AC" w:rsidP="00A43D9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EC2A63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5648E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6B2955" w:rsidRDefault="0055648E" w:rsidP="00A43D9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55648E" w:rsidRPr="006B2955" w:rsidRDefault="0055648E" w:rsidP="00A43D9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A1111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EC2A63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5648E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6B2955" w:rsidRDefault="0055648E" w:rsidP="00A43D9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55648E" w:rsidRPr="006B2955" w:rsidRDefault="0055648E" w:rsidP="00A43D9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A1111">
              <w:rPr>
                <w:rFonts w:ascii="Arial" w:hAnsi="Arial" w:cs="Arial"/>
              </w:rPr>
              <w:t xml:space="preserve">Carla Rafaela </w:t>
            </w:r>
            <w:proofErr w:type="spellStart"/>
            <w:r w:rsidRPr="005A1111"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EC2A63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5648E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6B2955" w:rsidRDefault="0055648E" w:rsidP="00A43D9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55648E" w:rsidRPr="006B2955" w:rsidRDefault="00EC2A63" w:rsidP="00A43D9B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55648E" w:rsidRPr="006B2955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55648E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5648E" w:rsidRPr="00560B93" w:rsidRDefault="00EC2A63" w:rsidP="00A43D9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1916AC" w:rsidRPr="00560B93" w:rsidRDefault="001916AC" w:rsidP="001916A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916AC" w:rsidRPr="00560B93" w:rsidTr="00B01D7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55648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55648E">
              <w:rPr>
                <w:rFonts w:ascii="Arial" w:hAnsi="Arial" w:cs="Arial"/>
              </w:rPr>
              <w:t>2</w:t>
            </w:r>
            <w:r w:rsidRPr="006B2955">
              <w:rPr>
                <w:rFonts w:ascii="Arial" w:hAnsi="Arial" w:cs="Arial"/>
              </w:rPr>
              <w:t xml:space="preserve">ª </w:t>
            </w:r>
            <w:r w:rsidR="005A1111">
              <w:rPr>
                <w:rFonts w:ascii="Arial" w:hAnsi="Arial" w:cs="Arial"/>
              </w:rPr>
              <w:t>Reunião Ordinária de 2023</w:t>
            </w:r>
            <w:r w:rsidR="00EC2A63">
              <w:rPr>
                <w:rFonts w:ascii="Arial" w:hAnsi="Arial" w:cs="Arial"/>
              </w:rPr>
              <w:t>.</w:t>
            </w: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51DE9">
              <w:rPr>
                <w:rFonts w:ascii="Arial" w:hAnsi="Arial" w:cs="Arial"/>
                <w:b/>
              </w:rPr>
              <w:t xml:space="preserve">Data: </w:t>
            </w:r>
            <w:r w:rsidR="000C46B8">
              <w:rPr>
                <w:rFonts w:ascii="Arial" w:hAnsi="Arial" w:cs="Arial"/>
              </w:rPr>
              <w:t>14/02/2023</w:t>
            </w:r>
            <w:r w:rsidR="00EC2A63">
              <w:rPr>
                <w:rFonts w:ascii="Arial" w:hAnsi="Arial" w:cs="Arial"/>
              </w:rPr>
              <w:t>.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DE9">
              <w:rPr>
                <w:rFonts w:ascii="Arial" w:hAnsi="Arial" w:cs="Arial"/>
                <w:b/>
              </w:rPr>
              <w:t xml:space="preserve">Matéria em votação: </w:t>
            </w:r>
            <w:r w:rsidR="000C46B8">
              <w:rPr>
                <w:rFonts w:ascii="Arial" w:eastAsia="Times New Roman" w:hAnsi="Arial" w:cs="Arial"/>
                <w:color w:val="000000"/>
                <w:lang w:eastAsia="pt-BR"/>
              </w:rPr>
              <w:t>Calendário Oficinas Itinerantes</w:t>
            </w:r>
            <w:r w:rsidR="00EC2A63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55648E">
              <w:rPr>
                <w:rFonts w:ascii="Arial" w:hAnsi="Arial" w:cs="Arial"/>
              </w:rPr>
              <w:t>03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 w:rsidR="00216429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216429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55648E">
              <w:rPr>
                <w:rFonts w:ascii="Arial" w:hAnsi="Arial" w:cs="Arial"/>
              </w:rPr>
              <w:t>02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216429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4530" w:type="dxa"/>
            <w:shd w:val="clear" w:color="auto" w:fill="D9D9D9"/>
          </w:tcPr>
          <w:p w:rsidR="001916AC" w:rsidRPr="00C675EE" w:rsidRDefault="00EC2A63" w:rsidP="0055648E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="001916AC" w:rsidRPr="00C675EE">
              <w:rPr>
                <w:rFonts w:ascii="Arial" w:hAnsi="Arial" w:cs="Arial"/>
                <w:b/>
              </w:rPr>
              <w:t xml:space="preserve"> da Reunião: </w:t>
            </w:r>
            <w:r w:rsidR="0055648E">
              <w:rPr>
                <w:rFonts w:ascii="Arial" w:hAnsi="Arial" w:cs="Arial"/>
              </w:rPr>
              <w:t>Assistente Administrativo Eduardo Paulon Fontes</w:t>
            </w:r>
            <w:r w:rsidR="001916AC" w:rsidRPr="00C675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1916AC" w:rsidRPr="00560B93" w:rsidRDefault="001916AC" w:rsidP="001916AC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5B0F4C" w:rsidRDefault="00A43D9B" w:rsidP="001916AC">
      <w:pPr>
        <w:jc w:val="both"/>
      </w:pPr>
    </w:p>
    <w:p w:rsidR="009A1A2E" w:rsidRDefault="009A1A2E" w:rsidP="001916AC">
      <w:pPr>
        <w:jc w:val="both"/>
      </w:pPr>
    </w:p>
    <w:p w:rsidR="009A1A2E" w:rsidRDefault="009A1A2E" w:rsidP="001916AC">
      <w:pPr>
        <w:jc w:val="both"/>
      </w:pPr>
    </w:p>
    <w:sectPr w:rsidR="009A1A2E" w:rsidSect="00EC2A63">
      <w:headerReference w:type="default" r:id="rId7"/>
      <w:footerReference w:type="even" r:id="rId8"/>
      <w:footerReference w:type="default" r:id="rId9"/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F08" w:rsidRDefault="008C0242">
      <w:r>
        <w:separator/>
      </w:r>
    </w:p>
  </w:endnote>
  <w:endnote w:type="continuationSeparator" w:id="0">
    <w:p w:rsidR="005B7F08" w:rsidRDefault="008C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>
    <w:pPr>
      <w:pStyle w:val="Rodap"/>
    </w:pPr>
    <w:r>
      <w:rPr>
        <w:noProof/>
        <w:lang w:eastAsia="pt-BR"/>
      </w:rPr>
      <w:drawing>
        <wp:inline distT="0" distB="0" distL="0" distR="0" wp14:anchorId="762FCEB6" wp14:editId="231A052B">
          <wp:extent cx="5397500" cy="525145"/>
          <wp:effectExtent l="0" t="0" r="0" b="0"/>
          <wp:docPr id="27" name="Imagem 2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8450F93" wp14:editId="4C7342C8">
          <wp:extent cx="5397500" cy="525145"/>
          <wp:effectExtent l="0" t="0" r="0" b="0"/>
          <wp:docPr id="28" name="Imagem 2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CD5DE53" wp14:editId="33BF170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9" name="Imagem 2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4E35191" wp14:editId="5FBD025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0" name="Imagem 3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F08" w:rsidRDefault="008C0242">
      <w:r>
        <w:separator/>
      </w:r>
    </w:p>
  </w:footnote>
  <w:footnote w:type="continuationSeparator" w:id="0">
    <w:p w:rsidR="005B7F08" w:rsidRDefault="008C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10C7397F" wp14:editId="45F57FA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6" name="Imagem 2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6CA2"/>
    <w:multiLevelType w:val="hybridMultilevel"/>
    <w:tmpl w:val="39909D3A"/>
    <w:lvl w:ilvl="0" w:tplc="0DB2A6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13F"/>
    <w:multiLevelType w:val="hybridMultilevel"/>
    <w:tmpl w:val="2BA6ED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8A3CD2"/>
    <w:multiLevelType w:val="hybridMultilevel"/>
    <w:tmpl w:val="D57A38DA"/>
    <w:lvl w:ilvl="0" w:tplc="252435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DA"/>
    <w:rsid w:val="00002701"/>
    <w:rsid w:val="000202A8"/>
    <w:rsid w:val="0002283D"/>
    <w:rsid w:val="00046932"/>
    <w:rsid w:val="00077EA6"/>
    <w:rsid w:val="00096154"/>
    <w:rsid w:val="000C0EF4"/>
    <w:rsid w:val="000C46B8"/>
    <w:rsid w:val="000E7DDA"/>
    <w:rsid w:val="00124230"/>
    <w:rsid w:val="00130259"/>
    <w:rsid w:val="00144A69"/>
    <w:rsid w:val="001565A1"/>
    <w:rsid w:val="00167D19"/>
    <w:rsid w:val="00171E3F"/>
    <w:rsid w:val="00190BB3"/>
    <w:rsid w:val="001916AC"/>
    <w:rsid w:val="00193877"/>
    <w:rsid w:val="001C46EA"/>
    <w:rsid w:val="001D5E5D"/>
    <w:rsid w:val="001F57DF"/>
    <w:rsid w:val="00204013"/>
    <w:rsid w:val="002110F8"/>
    <w:rsid w:val="002117E1"/>
    <w:rsid w:val="00216429"/>
    <w:rsid w:val="0023253F"/>
    <w:rsid w:val="0023415F"/>
    <w:rsid w:val="00237F6F"/>
    <w:rsid w:val="00261221"/>
    <w:rsid w:val="00275FDC"/>
    <w:rsid w:val="002A62FF"/>
    <w:rsid w:val="002B2F74"/>
    <w:rsid w:val="002B36C7"/>
    <w:rsid w:val="002F6E03"/>
    <w:rsid w:val="00306F83"/>
    <w:rsid w:val="0032102A"/>
    <w:rsid w:val="00326363"/>
    <w:rsid w:val="0037367C"/>
    <w:rsid w:val="0037619B"/>
    <w:rsid w:val="00391457"/>
    <w:rsid w:val="00393303"/>
    <w:rsid w:val="003D10E8"/>
    <w:rsid w:val="003D47CD"/>
    <w:rsid w:val="003D4ABA"/>
    <w:rsid w:val="003D73CA"/>
    <w:rsid w:val="003E5230"/>
    <w:rsid w:val="003F2288"/>
    <w:rsid w:val="00442B98"/>
    <w:rsid w:val="004431DF"/>
    <w:rsid w:val="00462C65"/>
    <w:rsid w:val="00464F86"/>
    <w:rsid w:val="004A0908"/>
    <w:rsid w:val="004D6927"/>
    <w:rsid w:val="004F0C2D"/>
    <w:rsid w:val="0050585D"/>
    <w:rsid w:val="00510AE6"/>
    <w:rsid w:val="00537F5B"/>
    <w:rsid w:val="00543BCF"/>
    <w:rsid w:val="0055648E"/>
    <w:rsid w:val="00560EA2"/>
    <w:rsid w:val="00573634"/>
    <w:rsid w:val="0058475F"/>
    <w:rsid w:val="005926C9"/>
    <w:rsid w:val="005A0C0E"/>
    <w:rsid w:val="005A1111"/>
    <w:rsid w:val="005B7EEE"/>
    <w:rsid w:val="005B7F08"/>
    <w:rsid w:val="005D4FE4"/>
    <w:rsid w:val="005D7148"/>
    <w:rsid w:val="00617A56"/>
    <w:rsid w:val="00620E03"/>
    <w:rsid w:val="00644C59"/>
    <w:rsid w:val="00656141"/>
    <w:rsid w:val="00660DF0"/>
    <w:rsid w:val="00683215"/>
    <w:rsid w:val="006929EB"/>
    <w:rsid w:val="006D496E"/>
    <w:rsid w:val="006E4459"/>
    <w:rsid w:val="006E646A"/>
    <w:rsid w:val="006F3DEE"/>
    <w:rsid w:val="006F62AE"/>
    <w:rsid w:val="0073310F"/>
    <w:rsid w:val="00747B9A"/>
    <w:rsid w:val="00761AE1"/>
    <w:rsid w:val="00771900"/>
    <w:rsid w:val="0078788A"/>
    <w:rsid w:val="00791E38"/>
    <w:rsid w:val="007B3DD1"/>
    <w:rsid w:val="007B4165"/>
    <w:rsid w:val="007F15B2"/>
    <w:rsid w:val="008115D6"/>
    <w:rsid w:val="00840D6B"/>
    <w:rsid w:val="008503EC"/>
    <w:rsid w:val="00857AD2"/>
    <w:rsid w:val="0087471C"/>
    <w:rsid w:val="008818D8"/>
    <w:rsid w:val="00893356"/>
    <w:rsid w:val="00896BEE"/>
    <w:rsid w:val="008B0B57"/>
    <w:rsid w:val="008B18CE"/>
    <w:rsid w:val="008C0242"/>
    <w:rsid w:val="008C2D15"/>
    <w:rsid w:val="008D7823"/>
    <w:rsid w:val="008F5AC0"/>
    <w:rsid w:val="00951DE9"/>
    <w:rsid w:val="00954C51"/>
    <w:rsid w:val="00957120"/>
    <w:rsid w:val="00997479"/>
    <w:rsid w:val="009A1A2E"/>
    <w:rsid w:val="009B335C"/>
    <w:rsid w:val="009B34EB"/>
    <w:rsid w:val="009C3144"/>
    <w:rsid w:val="009C77E0"/>
    <w:rsid w:val="009D0BB2"/>
    <w:rsid w:val="009D336D"/>
    <w:rsid w:val="009E7D31"/>
    <w:rsid w:val="00A21669"/>
    <w:rsid w:val="00A43D9B"/>
    <w:rsid w:val="00A83787"/>
    <w:rsid w:val="00A87969"/>
    <w:rsid w:val="00A91583"/>
    <w:rsid w:val="00AD6098"/>
    <w:rsid w:val="00AE3A34"/>
    <w:rsid w:val="00B00BBF"/>
    <w:rsid w:val="00B10E92"/>
    <w:rsid w:val="00B278E6"/>
    <w:rsid w:val="00B52F22"/>
    <w:rsid w:val="00B62F75"/>
    <w:rsid w:val="00B6539E"/>
    <w:rsid w:val="00B72ED0"/>
    <w:rsid w:val="00B84A2B"/>
    <w:rsid w:val="00B9283F"/>
    <w:rsid w:val="00B948E3"/>
    <w:rsid w:val="00BA7BBF"/>
    <w:rsid w:val="00BB413C"/>
    <w:rsid w:val="00C063FE"/>
    <w:rsid w:val="00C1163E"/>
    <w:rsid w:val="00C21E9F"/>
    <w:rsid w:val="00C41402"/>
    <w:rsid w:val="00C5424A"/>
    <w:rsid w:val="00C54449"/>
    <w:rsid w:val="00C82A13"/>
    <w:rsid w:val="00C85129"/>
    <w:rsid w:val="00C942E3"/>
    <w:rsid w:val="00CA1076"/>
    <w:rsid w:val="00CD324F"/>
    <w:rsid w:val="00D33F19"/>
    <w:rsid w:val="00D340B3"/>
    <w:rsid w:val="00D350FF"/>
    <w:rsid w:val="00D36FE3"/>
    <w:rsid w:val="00D43F2A"/>
    <w:rsid w:val="00D453AC"/>
    <w:rsid w:val="00D742FB"/>
    <w:rsid w:val="00D77023"/>
    <w:rsid w:val="00D87F7E"/>
    <w:rsid w:val="00DA14F5"/>
    <w:rsid w:val="00DA2866"/>
    <w:rsid w:val="00DC1CB5"/>
    <w:rsid w:val="00DD310E"/>
    <w:rsid w:val="00DD5912"/>
    <w:rsid w:val="00DD7487"/>
    <w:rsid w:val="00DE15F2"/>
    <w:rsid w:val="00DE7A96"/>
    <w:rsid w:val="00E13DEE"/>
    <w:rsid w:val="00E25925"/>
    <w:rsid w:val="00E57C36"/>
    <w:rsid w:val="00E82F82"/>
    <w:rsid w:val="00E96835"/>
    <w:rsid w:val="00EC2A63"/>
    <w:rsid w:val="00F14BF7"/>
    <w:rsid w:val="00F25E4D"/>
    <w:rsid w:val="00F37B8A"/>
    <w:rsid w:val="00F414DC"/>
    <w:rsid w:val="00F547B1"/>
    <w:rsid w:val="00F57320"/>
    <w:rsid w:val="00FE5EB4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6325"/>
  <w15:chartTrackingRefBased/>
  <w15:docId w15:val="{D52EEA20-91DC-400D-96A2-C411135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DDA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DDA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DDA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0E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7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0B0B0"/>
            <w:bottom w:val="single" w:sz="6" w:space="8" w:color="B0B0B0"/>
            <w:right w:val="single" w:sz="6" w:space="8" w:color="B0B0B0"/>
          </w:divBdr>
          <w:divsChild>
            <w:div w:id="19855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12</cp:revision>
  <dcterms:created xsi:type="dcterms:W3CDTF">2023-02-14T17:03:00Z</dcterms:created>
  <dcterms:modified xsi:type="dcterms:W3CDTF">2023-02-16T18:03:00Z</dcterms:modified>
</cp:coreProperties>
</file>