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7453DB" w:rsidRPr="00E14245" w:rsidTr="008F359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53DB" w:rsidRPr="00E14245" w:rsidRDefault="007453DB" w:rsidP="008F359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3DB" w:rsidRPr="00093358" w:rsidRDefault="00C0175F" w:rsidP="008F35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1716956 | </w:t>
            </w:r>
            <w:r w:rsidR="000670CB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>1709943 |</w:t>
            </w:r>
            <w:r w:rsidR="00D32D16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1743511 |</w:t>
            </w:r>
            <w:r w:rsidR="008F1375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1696415</w:t>
            </w:r>
            <w:r w:rsidR="00A9560C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| 1751386 |</w:t>
            </w:r>
            <w:r w:rsidR="00283908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1656599 |</w:t>
            </w:r>
            <w:r w:rsidR="0076289F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1657644 |</w:t>
            </w:r>
            <w:r w:rsidR="00EF33EB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1665306 |</w:t>
            </w:r>
            <w:r w:rsidR="001E07C1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1698210 | </w:t>
            </w:r>
            <w:r w:rsidR="003B68F0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>1720006 |</w:t>
            </w:r>
            <w:r w:rsidR="00EB2AF3" w:rsidRPr="0009335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1751372</w:t>
            </w:r>
          </w:p>
        </w:tc>
      </w:tr>
      <w:tr w:rsidR="007453DB" w:rsidRPr="00E14245" w:rsidTr="008F359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53DB" w:rsidRPr="00E14245" w:rsidRDefault="007453DB" w:rsidP="008F359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3DB" w:rsidRPr="00B62F75" w:rsidRDefault="007453DB" w:rsidP="008F359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7453DB" w:rsidRPr="00E14245" w:rsidTr="008F359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53DB" w:rsidRPr="00E14245" w:rsidRDefault="007453DB" w:rsidP="008F359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3DB" w:rsidRPr="001916AC" w:rsidRDefault="007453DB" w:rsidP="008F359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1C2CA0" w:rsidRPr="00CC24D1">
              <w:rPr>
                <w:rFonts w:ascii="Arial" w:eastAsia="Times New Roman" w:hAnsi="Arial" w:cs="Arial"/>
                <w:b/>
                <w:lang w:eastAsia="pt-BR"/>
              </w:rPr>
              <w:t>11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663915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7453DB" w:rsidRPr="00E14245" w:rsidTr="008F359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B" w:rsidRPr="00E14245" w:rsidRDefault="007453DB" w:rsidP="008F359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B" w:rsidRPr="00E14245" w:rsidRDefault="007453DB" w:rsidP="008F359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453DB" w:rsidRPr="00E14245" w:rsidTr="008F3597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53DB" w:rsidRPr="00E14245" w:rsidRDefault="007453DB" w:rsidP="008F45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C24D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8F45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7453DB" w:rsidRDefault="007453DB" w:rsidP="007453DB">
      <w:pPr>
        <w:jc w:val="both"/>
        <w:rPr>
          <w:rFonts w:ascii="Arial" w:hAnsi="Arial" w:cs="Arial"/>
        </w:rPr>
      </w:pPr>
    </w:p>
    <w:p w:rsidR="007453DB" w:rsidRDefault="007453DB" w:rsidP="0074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663915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</w:t>
      </w:r>
      <w:r w:rsidR="00663915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7453DB" w:rsidRDefault="007453DB" w:rsidP="007453DB">
      <w:pPr>
        <w:jc w:val="both"/>
        <w:rPr>
          <w:rFonts w:ascii="Arial" w:hAnsi="Arial" w:cs="Arial"/>
        </w:rPr>
      </w:pPr>
    </w:p>
    <w:p w:rsidR="007453DB" w:rsidRDefault="007453DB" w:rsidP="007453D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7453DB" w:rsidRDefault="007453DB" w:rsidP="007453DB">
      <w:pPr>
        <w:jc w:val="both"/>
        <w:rPr>
          <w:rFonts w:ascii="Arial" w:hAnsi="Arial" w:cs="Arial"/>
        </w:rPr>
      </w:pPr>
    </w:p>
    <w:p w:rsidR="007453DB" w:rsidRDefault="007453DB" w:rsidP="007453D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994A13" w:rsidRPr="00CA7CC4" w:rsidRDefault="00994A13" w:rsidP="007453DB">
      <w:pPr>
        <w:jc w:val="both"/>
        <w:rPr>
          <w:rFonts w:ascii="Arial" w:hAnsi="Arial" w:cs="Arial"/>
        </w:rPr>
      </w:pPr>
    </w:p>
    <w:p w:rsidR="007453DB" w:rsidRPr="006A4B3A" w:rsidRDefault="007453DB" w:rsidP="007453DB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7453DB" w:rsidRPr="006A4B3A" w:rsidRDefault="007453DB" w:rsidP="007453DB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o(s) responsável(eis) técnico(s) tenham realizado a baixa </w:t>
      </w:r>
      <w:proofErr w:type="gramStart"/>
      <w:r w:rsidRPr="006A4B3A">
        <w:rPr>
          <w:rFonts w:ascii="Arial" w:hAnsi="Arial" w:cs="Arial"/>
          <w:i/>
        </w:rPr>
        <w:t>do seu RRT Cargo e Função</w:t>
      </w:r>
      <w:proofErr w:type="gramEnd"/>
      <w:r w:rsidRPr="006A4B3A">
        <w:rPr>
          <w:rFonts w:ascii="Arial" w:hAnsi="Arial" w:cs="Arial"/>
          <w:i/>
        </w:rPr>
        <w:t xml:space="preserve"> e anexado o comprovante de desvinculo entre profissional e pessoa jurídica na solicitação de baixa do RRT ou no protocolo de interrupção de registro;</w:t>
      </w:r>
    </w:p>
    <w:p w:rsidR="007453DB" w:rsidRPr="00CA7CC4" w:rsidRDefault="007453DB" w:rsidP="007453DB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7453DB" w:rsidRPr="00C913A2" w:rsidRDefault="007453DB" w:rsidP="007453DB">
      <w:pPr>
        <w:jc w:val="both"/>
        <w:rPr>
          <w:rFonts w:ascii="Arial" w:hAnsi="Arial" w:cs="Arial"/>
        </w:rPr>
      </w:pPr>
    </w:p>
    <w:p w:rsidR="007453DB" w:rsidRPr="00DF720C" w:rsidRDefault="007453DB" w:rsidP="007453DB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663915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7453DB" w:rsidRDefault="007453DB" w:rsidP="007453DB">
      <w:pPr>
        <w:jc w:val="both"/>
        <w:rPr>
          <w:rFonts w:ascii="Arial" w:hAnsi="Arial" w:cs="Arial"/>
        </w:rPr>
      </w:pPr>
    </w:p>
    <w:p w:rsidR="007453DB" w:rsidRDefault="007453DB" w:rsidP="007453D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7453DB" w:rsidRDefault="007453DB" w:rsidP="007453DB">
      <w:pPr>
        <w:jc w:val="both"/>
        <w:rPr>
          <w:rFonts w:ascii="Arial" w:hAnsi="Arial" w:cs="Arial"/>
          <w:b/>
        </w:rPr>
      </w:pPr>
    </w:p>
    <w:p w:rsidR="007453DB" w:rsidRDefault="007453DB" w:rsidP="007453D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63915" w:rsidRDefault="00663915" w:rsidP="007453DB">
      <w:pPr>
        <w:jc w:val="both"/>
        <w:rPr>
          <w:rFonts w:ascii="Arial" w:hAnsi="Arial" w:cs="Arial"/>
          <w:b/>
        </w:rPr>
      </w:pPr>
    </w:p>
    <w:p w:rsidR="007453DB" w:rsidRPr="00CC24D1" w:rsidRDefault="00663915" w:rsidP="00663915">
      <w:pPr>
        <w:jc w:val="both"/>
        <w:rPr>
          <w:rFonts w:ascii="Arial" w:eastAsia="Times New Roman" w:hAnsi="Arial" w:cs="Arial"/>
          <w:lang w:eastAsia="pt-BR"/>
        </w:rPr>
      </w:pPr>
      <w:r w:rsidRPr="00663915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7453DB" w:rsidRPr="00CC24D1">
        <w:rPr>
          <w:rFonts w:ascii="Arial" w:eastAsia="Times New Roman" w:hAnsi="Arial" w:cs="Arial"/>
          <w:lang w:eastAsia="pt-BR"/>
        </w:rPr>
        <w:t>Homologar a interrupção de registro das pessoas jurídicas com razão social e respectivo número de registro:</w:t>
      </w:r>
    </w:p>
    <w:p w:rsidR="007453DB" w:rsidRDefault="007453DB" w:rsidP="007453D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7453DB" w:rsidRPr="00D62321" w:rsidRDefault="00C0175F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VMT PRESTADORA DE SERVICOS LTDA ME - PJ42520-1;</w:t>
      </w:r>
    </w:p>
    <w:p w:rsidR="00C0175F" w:rsidRPr="00D62321" w:rsidRDefault="00317B22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VIVAPLAN CONSTRUTORA LTDA - PJ40595-1;</w:t>
      </w:r>
    </w:p>
    <w:p w:rsidR="00317B22" w:rsidRPr="00D62321" w:rsidRDefault="00D32D16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PRIME SOLUÇÕES TECNOLÓGICAS EIRELI - PJ43814-1;</w:t>
      </w:r>
    </w:p>
    <w:p w:rsidR="00D32D16" w:rsidRPr="00D62321" w:rsidRDefault="008F1375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MAGAGNIN ARQUITETURA E INTERIORES LTDA - PJ40331-1;</w:t>
      </w:r>
    </w:p>
    <w:p w:rsidR="008A4BB1" w:rsidRPr="00D62321" w:rsidRDefault="008A4BB1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SC SOLUÇÕES E SERVIÇOS EM GEOMÁTICA LTDA – PJ26517-9;</w:t>
      </w:r>
    </w:p>
    <w:p w:rsidR="008F1375" w:rsidRPr="00D62321" w:rsidRDefault="00283908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JK IMOVEIS LTDA - PJ32746-8;</w:t>
      </w:r>
    </w:p>
    <w:p w:rsidR="00283908" w:rsidRPr="00D62321" w:rsidRDefault="0060511B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JJUNIOR CONSTRUTORA E INCORPORADORA LTDA EPP - PJ43328-1;</w:t>
      </w:r>
    </w:p>
    <w:p w:rsidR="0060511B" w:rsidRPr="00D62321" w:rsidRDefault="008115A1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BRILHAR LIMPEZAS E MANUTENÇÕES LTDA - PJ39448-3;</w:t>
      </w:r>
    </w:p>
    <w:p w:rsidR="008115A1" w:rsidRPr="00D62321" w:rsidRDefault="00C56DAA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PROENG ENGENHARIA E PROJETOS LTDA - PJ34701-9;</w:t>
      </w:r>
    </w:p>
    <w:p w:rsidR="00C56DAA" w:rsidRPr="00D62321" w:rsidRDefault="00A108C6" w:rsidP="00D808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VR INCORPORADORA - PJ20876-0;</w:t>
      </w:r>
    </w:p>
    <w:p w:rsidR="00EB2AF3" w:rsidRPr="00D62321" w:rsidRDefault="00EB2AF3" w:rsidP="00EB2AF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62321">
        <w:rPr>
          <w:rFonts w:ascii="Arial" w:hAnsi="Arial" w:cs="Arial"/>
          <w:bCs/>
          <w:color w:val="000000"/>
          <w:shd w:val="clear" w:color="auto" w:fill="FFFFFF"/>
        </w:rPr>
        <w:t>CONTE ARQUITETURA E INTERIORES LTDA - PJ48707-1.</w:t>
      </w:r>
    </w:p>
    <w:p w:rsidR="00D80832" w:rsidRPr="00771900" w:rsidRDefault="00D80832" w:rsidP="00D80832">
      <w:pPr>
        <w:pStyle w:val="PargrafodaLista"/>
        <w:jc w:val="both"/>
        <w:rPr>
          <w:rFonts w:ascii="Arial" w:hAnsi="Arial" w:cs="Arial"/>
        </w:rPr>
      </w:pPr>
    </w:p>
    <w:p w:rsidR="00663915" w:rsidRDefault="00663915" w:rsidP="00663915">
      <w:pPr>
        <w:pStyle w:val="PargrafodaLista"/>
        <w:jc w:val="both"/>
        <w:rPr>
          <w:rFonts w:ascii="Arial" w:hAnsi="Arial" w:cs="Arial"/>
        </w:rPr>
      </w:pPr>
    </w:p>
    <w:p w:rsidR="007453DB" w:rsidRPr="00CC24D1" w:rsidRDefault="00663915" w:rsidP="00663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</w:t>
      </w:r>
      <w:r w:rsidR="00CC24D1">
        <w:rPr>
          <w:rFonts w:ascii="Arial" w:hAnsi="Arial" w:cs="Arial"/>
        </w:rPr>
        <w:t xml:space="preserve">- </w:t>
      </w:r>
      <w:r w:rsidR="007453DB" w:rsidRPr="00CC24D1">
        <w:rPr>
          <w:rFonts w:ascii="Arial" w:hAnsi="Arial" w:cs="Arial"/>
        </w:rPr>
        <w:t>Encaminhar esta deliberação à Presidência do CAU/SC para providências cabíveis.</w:t>
      </w:r>
    </w:p>
    <w:p w:rsidR="007453DB" w:rsidRPr="00560B93" w:rsidRDefault="007453DB" w:rsidP="007453DB">
      <w:pPr>
        <w:rPr>
          <w:rFonts w:ascii="Arial" w:hAnsi="Arial" w:cs="Arial"/>
        </w:rPr>
      </w:pPr>
    </w:p>
    <w:p w:rsidR="007453DB" w:rsidRPr="00560B93" w:rsidRDefault="007453DB" w:rsidP="007453DB">
      <w:pPr>
        <w:jc w:val="both"/>
        <w:rPr>
          <w:rFonts w:ascii="Arial" w:hAnsi="Arial" w:cs="Arial"/>
          <w:b/>
        </w:rPr>
      </w:pPr>
    </w:p>
    <w:p w:rsidR="007453DB" w:rsidRDefault="007453DB" w:rsidP="007453DB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D91FF8">
        <w:rPr>
          <w:rFonts w:ascii="Arial" w:hAnsi="Arial" w:cs="Arial"/>
        </w:rPr>
        <w:t>24</w:t>
      </w:r>
      <w:r w:rsidR="001C2CA0">
        <w:rPr>
          <w:rFonts w:ascii="Arial" w:hAnsi="Arial" w:cs="Arial"/>
        </w:rPr>
        <w:t xml:space="preserve"> </w:t>
      </w:r>
      <w:r w:rsidRPr="00190BB3">
        <w:rPr>
          <w:rFonts w:ascii="Arial" w:hAnsi="Arial" w:cs="Arial"/>
        </w:rPr>
        <w:t xml:space="preserve">de </w:t>
      </w:r>
      <w:r w:rsidR="00D91FF8">
        <w:rPr>
          <w:rFonts w:ascii="Arial" w:hAnsi="Arial" w:cs="Arial"/>
        </w:rPr>
        <w:t>maio</w:t>
      </w:r>
      <w:r w:rsidRPr="00190BB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663915" w:rsidRDefault="00663915" w:rsidP="007453DB">
      <w:pPr>
        <w:jc w:val="center"/>
        <w:rPr>
          <w:rFonts w:ascii="Arial" w:hAnsi="Arial" w:cs="Arial"/>
        </w:rPr>
      </w:pPr>
    </w:p>
    <w:p w:rsidR="00994A13" w:rsidRDefault="00994A13" w:rsidP="007453DB">
      <w:pPr>
        <w:jc w:val="center"/>
        <w:rPr>
          <w:rFonts w:ascii="Arial" w:hAnsi="Arial" w:cs="Arial"/>
        </w:rPr>
      </w:pPr>
    </w:p>
    <w:p w:rsidR="00663915" w:rsidRPr="00663915" w:rsidRDefault="00663915" w:rsidP="007453DB">
      <w:pPr>
        <w:jc w:val="center"/>
        <w:rPr>
          <w:rFonts w:ascii="Arial" w:hAnsi="Arial" w:cs="Arial"/>
          <w:b/>
        </w:rPr>
      </w:pPr>
    </w:p>
    <w:p w:rsidR="00663915" w:rsidRPr="00663915" w:rsidRDefault="00663915" w:rsidP="00663915">
      <w:pPr>
        <w:jc w:val="center"/>
        <w:rPr>
          <w:rFonts w:ascii="Arial" w:hAnsi="Arial" w:cs="Arial"/>
          <w:b/>
        </w:rPr>
      </w:pPr>
      <w:r w:rsidRPr="00663915">
        <w:rPr>
          <w:rFonts w:ascii="Arial" w:hAnsi="Arial" w:cs="Arial"/>
          <w:b/>
        </w:rPr>
        <w:t>COMISSÃO DE EXERCÍCIO PROFISSIONAL</w:t>
      </w:r>
    </w:p>
    <w:p w:rsidR="00663915" w:rsidRPr="00663915" w:rsidRDefault="00663915" w:rsidP="00663915">
      <w:pPr>
        <w:jc w:val="center"/>
        <w:rPr>
          <w:rFonts w:ascii="Arial" w:hAnsi="Arial" w:cs="Arial"/>
          <w:b/>
        </w:rPr>
      </w:pPr>
      <w:r w:rsidRPr="00663915">
        <w:rPr>
          <w:rFonts w:ascii="Arial" w:hAnsi="Arial" w:cs="Arial"/>
          <w:b/>
        </w:rPr>
        <w:t>DO CAU/SC</w:t>
      </w:r>
    </w:p>
    <w:p w:rsidR="007453DB" w:rsidRPr="00560B93" w:rsidRDefault="007453DB" w:rsidP="007453DB">
      <w:pPr>
        <w:jc w:val="center"/>
        <w:rPr>
          <w:rFonts w:ascii="Arial" w:hAnsi="Arial" w:cs="Arial"/>
        </w:rPr>
      </w:pPr>
    </w:p>
    <w:p w:rsidR="007453DB" w:rsidRDefault="007453DB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153069" w:rsidRDefault="00153069" w:rsidP="007453DB">
      <w:pPr>
        <w:jc w:val="both"/>
        <w:rPr>
          <w:rFonts w:ascii="Arial" w:hAnsi="Arial" w:cs="Arial"/>
          <w:bCs/>
        </w:rPr>
      </w:pPr>
    </w:p>
    <w:p w:rsidR="00663915" w:rsidRDefault="00663915" w:rsidP="007453DB">
      <w:pPr>
        <w:jc w:val="both"/>
        <w:rPr>
          <w:rFonts w:ascii="Arial" w:hAnsi="Arial" w:cs="Arial"/>
          <w:bCs/>
        </w:rPr>
      </w:pPr>
    </w:p>
    <w:p w:rsidR="00663915" w:rsidRPr="00560B93" w:rsidRDefault="00663915" w:rsidP="007453DB">
      <w:pPr>
        <w:jc w:val="both"/>
        <w:rPr>
          <w:rFonts w:ascii="Arial" w:hAnsi="Arial" w:cs="Arial"/>
          <w:bCs/>
        </w:rPr>
      </w:pPr>
    </w:p>
    <w:p w:rsidR="007453DB" w:rsidRPr="00560B93" w:rsidRDefault="007453DB" w:rsidP="007453DB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7453DB" w:rsidRDefault="007453DB" w:rsidP="007453DB">
      <w:pPr>
        <w:jc w:val="center"/>
        <w:rPr>
          <w:rFonts w:ascii="Arial" w:hAnsi="Arial" w:cs="Arial"/>
          <w:bCs/>
        </w:rPr>
      </w:pPr>
    </w:p>
    <w:p w:rsidR="00663915" w:rsidRDefault="00663915" w:rsidP="007453DB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663915" w:rsidRDefault="00663915" w:rsidP="007453DB">
      <w:pPr>
        <w:jc w:val="center"/>
        <w:rPr>
          <w:rFonts w:ascii="Arial" w:hAnsi="Arial" w:cs="Arial"/>
          <w:bCs/>
        </w:rPr>
      </w:pPr>
    </w:p>
    <w:p w:rsidR="00663915" w:rsidRDefault="00663915" w:rsidP="007453DB">
      <w:pPr>
        <w:jc w:val="center"/>
        <w:rPr>
          <w:rFonts w:ascii="Arial" w:hAnsi="Arial" w:cs="Arial"/>
          <w:bCs/>
        </w:rPr>
      </w:pPr>
    </w:p>
    <w:p w:rsidR="00663915" w:rsidRDefault="00663915" w:rsidP="007453DB">
      <w:pPr>
        <w:jc w:val="center"/>
        <w:rPr>
          <w:rFonts w:ascii="Arial" w:hAnsi="Arial" w:cs="Arial"/>
          <w:bCs/>
        </w:rPr>
      </w:pPr>
    </w:p>
    <w:p w:rsidR="00663915" w:rsidRPr="00560B93" w:rsidRDefault="00663915" w:rsidP="007453DB">
      <w:pPr>
        <w:jc w:val="center"/>
        <w:rPr>
          <w:rFonts w:ascii="Arial" w:hAnsi="Arial" w:cs="Arial"/>
          <w:bCs/>
        </w:rPr>
      </w:pPr>
    </w:p>
    <w:p w:rsidR="007453DB" w:rsidRPr="00167D19" w:rsidRDefault="007453DB" w:rsidP="00663915">
      <w:pPr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663915" w:rsidRPr="00663915" w:rsidRDefault="007453DB" w:rsidP="00663915">
      <w:pPr>
        <w:jc w:val="center"/>
        <w:rPr>
          <w:rFonts w:ascii="Arial" w:hAnsi="Arial" w:cs="Arial"/>
          <w:bCs/>
        </w:rPr>
      </w:pPr>
      <w:r w:rsidRPr="00663915">
        <w:rPr>
          <w:rFonts w:ascii="Arial" w:hAnsi="Arial" w:cs="Arial"/>
          <w:bCs/>
        </w:rPr>
        <w:t xml:space="preserve">Secretário dos Órgãos Colegiados </w:t>
      </w:r>
    </w:p>
    <w:p w:rsidR="007453DB" w:rsidRPr="00CC24D1" w:rsidRDefault="007453DB" w:rsidP="00663915">
      <w:pPr>
        <w:jc w:val="center"/>
        <w:rPr>
          <w:rFonts w:ascii="Arial" w:hAnsi="Arial" w:cs="Arial"/>
          <w:b/>
          <w:bCs/>
        </w:rPr>
      </w:pPr>
      <w:r w:rsidRPr="00663915">
        <w:rPr>
          <w:rFonts w:ascii="Arial" w:hAnsi="Arial" w:cs="Arial"/>
          <w:bCs/>
        </w:rPr>
        <w:t>do CAU/SC</w:t>
      </w:r>
      <w:r>
        <w:rPr>
          <w:rFonts w:ascii="Arial" w:hAnsi="Arial" w:cs="Arial"/>
          <w:b/>
          <w:bCs/>
        </w:rPr>
        <w:br w:type="page"/>
      </w:r>
    </w:p>
    <w:p w:rsidR="007453DB" w:rsidRPr="00560B93" w:rsidRDefault="00D91FF8" w:rsidP="007453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7453DB" w:rsidRPr="00560B93">
        <w:rPr>
          <w:rFonts w:ascii="Arial" w:hAnsi="Arial" w:cs="Arial"/>
          <w:b/>
          <w:bCs/>
          <w:lang w:eastAsia="pt-BR"/>
        </w:rPr>
        <w:t xml:space="preserve">ª </w:t>
      </w:r>
      <w:r w:rsidR="007453DB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7453DB" w:rsidRPr="00560B93" w:rsidRDefault="007453DB" w:rsidP="007453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453DB" w:rsidRPr="00560B93" w:rsidRDefault="007453DB" w:rsidP="007453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453DB" w:rsidRPr="00560B93" w:rsidRDefault="007453DB" w:rsidP="007453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453DB" w:rsidRPr="00560B93" w:rsidTr="008F3597">
        <w:tc>
          <w:tcPr>
            <w:tcW w:w="2830" w:type="dxa"/>
            <w:vMerge w:val="restart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7453DB" w:rsidRPr="00560B93" w:rsidTr="008F3597">
        <w:tc>
          <w:tcPr>
            <w:tcW w:w="2830" w:type="dxa"/>
            <w:vMerge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91FF8" w:rsidRPr="00560B93" w:rsidTr="00385605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CC24D1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91FF8" w:rsidRPr="00560B93" w:rsidTr="008F359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Coordenador-adjunto</w:t>
            </w:r>
          </w:p>
        </w:tc>
        <w:tc>
          <w:tcPr>
            <w:tcW w:w="3544" w:type="dxa"/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CC24D1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91FF8" w:rsidRPr="00560B93" w:rsidTr="008F359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 xml:space="preserve">Carla Rafaela </w:t>
            </w:r>
            <w:proofErr w:type="spellStart"/>
            <w:r w:rsidRPr="00D91FF8">
              <w:rPr>
                <w:rFonts w:ascii="Arial" w:hAnsi="Arial" w:cs="Arial"/>
              </w:rPr>
              <w:t>Ebel</w:t>
            </w:r>
            <w:proofErr w:type="spellEnd"/>
            <w:r w:rsidRPr="00D91F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CC24D1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91FF8" w:rsidRPr="00560B93" w:rsidTr="008F359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D91FF8" w:rsidRPr="00D91FF8" w:rsidRDefault="00663915" w:rsidP="00D91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D91FF8" w:rsidRPr="00D91FF8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CC24D1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91FF8" w:rsidRPr="00560B93" w:rsidTr="008F359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CC24D1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453DB" w:rsidRPr="00560B93" w:rsidRDefault="007453DB" w:rsidP="007453D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453DB" w:rsidRPr="00560B93" w:rsidTr="008F359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53DB" w:rsidRPr="00560B93" w:rsidTr="008F359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453DB" w:rsidRPr="00560B93" w:rsidRDefault="007453DB" w:rsidP="00D91F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D91FF8" w:rsidRPr="00D91FF8">
              <w:rPr>
                <w:rFonts w:ascii="Arial" w:hAnsi="Arial" w:cs="Arial"/>
              </w:rPr>
              <w:t>5</w:t>
            </w:r>
            <w:r w:rsidRPr="006B2955">
              <w:rPr>
                <w:rFonts w:ascii="Arial" w:hAnsi="Arial" w:cs="Arial"/>
              </w:rPr>
              <w:t xml:space="preserve">ª </w:t>
            </w:r>
            <w:r w:rsidR="00D91FF8">
              <w:rPr>
                <w:rFonts w:ascii="Arial" w:hAnsi="Arial" w:cs="Arial"/>
              </w:rPr>
              <w:t>Reunião Ordinária de 2023</w:t>
            </w:r>
            <w:r w:rsidR="00663915">
              <w:rPr>
                <w:rFonts w:ascii="Arial" w:hAnsi="Arial" w:cs="Arial"/>
              </w:rPr>
              <w:t>.</w:t>
            </w:r>
          </w:p>
        </w:tc>
      </w:tr>
      <w:tr w:rsidR="007453DB" w:rsidRPr="00560B93" w:rsidTr="008F359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453DB" w:rsidRPr="00951DE9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D91FF8">
              <w:rPr>
                <w:rFonts w:ascii="Arial" w:hAnsi="Arial" w:cs="Arial"/>
              </w:rPr>
              <w:t>24</w:t>
            </w:r>
            <w:r w:rsidRPr="00951DE9">
              <w:rPr>
                <w:rFonts w:ascii="Arial" w:hAnsi="Arial" w:cs="Arial"/>
              </w:rPr>
              <w:t>/</w:t>
            </w:r>
            <w:r w:rsidR="00D91FF8">
              <w:rPr>
                <w:rFonts w:ascii="Arial" w:hAnsi="Arial" w:cs="Arial"/>
              </w:rPr>
              <w:t>05/2023</w:t>
            </w:r>
            <w:r w:rsidR="00663915">
              <w:rPr>
                <w:rFonts w:ascii="Arial" w:hAnsi="Arial" w:cs="Arial"/>
              </w:rPr>
              <w:t>.</w:t>
            </w:r>
          </w:p>
          <w:p w:rsidR="007453DB" w:rsidRPr="00951DE9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453DB" w:rsidRPr="00951DE9" w:rsidRDefault="007453DB" w:rsidP="008F359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6639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11 </w:t>
            </w:r>
            <w:r w:rsidR="00663915" w:rsidRPr="00663915">
              <w:rPr>
                <w:rFonts w:ascii="Arial" w:eastAsia="Times New Roman" w:hAnsi="Arial" w:cs="Arial"/>
                <w:color w:val="000000"/>
                <w:lang w:eastAsia="pt-BR"/>
              </w:rPr>
              <w:t>interrupções de</w:t>
            </w:r>
            <w:r w:rsidR="006639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63915">
              <w:rPr>
                <w:rFonts w:ascii="Arial" w:eastAsia="Times New Roman" w:hAnsi="Arial" w:cs="Arial"/>
                <w:color w:val="000000"/>
                <w:lang w:eastAsia="pt-BR"/>
              </w:rPr>
              <w:t>registro de Pessoa J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66391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7453DB" w:rsidRPr="00951DE9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453DB" w:rsidRPr="00560B93" w:rsidTr="008F359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CC24D1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CC24D1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CC24D1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CC24D1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CC24D1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453DB" w:rsidRPr="00560B93" w:rsidTr="008F359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453DB" w:rsidRPr="00560B93" w:rsidTr="008F3597">
        <w:trPr>
          <w:trHeight w:val="257"/>
        </w:trPr>
        <w:tc>
          <w:tcPr>
            <w:tcW w:w="4530" w:type="dxa"/>
            <w:shd w:val="clear" w:color="auto" w:fill="D9D9D9"/>
          </w:tcPr>
          <w:p w:rsidR="007453DB" w:rsidRPr="00C675EE" w:rsidRDefault="00663915" w:rsidP="0066391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Secretário </w:t>
            </w:r>
            <w:r w:rsidR="007453DB" w:rsidRPr="00C675EE">
              <w:rPr>
                <w:rFonts w:ascii="Arial" w:hAnsi="Arial" w:cs="Arial"/>
                <w:b/>
              </w:rPr>
              <w:t xml:space="preserve">da Reunião: </w:t>
            </w:r>
            <w:r w:rsidR="00CC24D1" w:rsidRPr="00C675EE">
              <w:rPr>
                <w:rFonts w:ascii="Arial" w:hAnsi="Arial" w:cs="Arial"/>
              </w:rPr>
              <w:t>Assistente</w:t>
            </w:r>
            <w:r>
              <w:rPr>
                <w:rFonts w:ascii="Arial" w:hAnsi="Arial" w:cs="Arial"/>
              </w:rPr>
              <w:t xml:space="preserve"> Administrativo </w:t>
            </w:r>
            <w:r w:rsidR="00CC24D1">
              <w:rPr>
                <w:rFonts w:ascii="Arial" w:hAnsi="Arial" w:cs="Arial"/>
              </w:rPr>
              <w:t>Eduardo Paulon Fontes</w:t>
            </w:r>
          </w:p>
        </w:tc>
        <w:tc>
          <w:tcPr>
            <w:tcW w:w="4963" w:type="dxa"/>
            <w:shd w:val="clear" w:color="auto" w:fill="D9D9D9"/>
          </w:tcPr>
          <w:p w:rsidR="007453DB" w:rsidRPr="00C675EE" w:rsidRDefault="007453DB" w:rsidP="008F359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453DB" w:rsidRPr="00C675EE" w:rsidRDefault="007453DB" w:rsidP="008F359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7453DB" w:rsidRPr="00560B93" w:rsidRDefault="007453DB" w:rsidP="007453DB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7453DB" w:rsidRDefault="007453DB" w:rsidP="007453DB">
      <w:pPr>
        <w:jc w:val="both"/>
      </w:pPr>
    </w:p>
    <w:p w:rsidR="007453DB" w:rsidRDefault="007453DB" w:rsidP="007453DB"/>
    <w:p w:rsidR="005B0F4C" w:rsidRDefault="00153069"/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6E" w:rsidRDefault="00317B22">
      <w:r>
        <w:separator/>
      </w:r>
    </w:p>
  </w:endnote>
  <w:endnote w:type="continuationSeparator" w:id="0">
    <w:p w:rsidR="00A2346E" w:rsidRDefault="0031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D80832">
    <w:pPr>
      <w:pStyle w:val="Rodap"/>
    </w:pPr>
    <w:r>
      <w:rPr>
        <w:noProof/>
        <w:lang w:eastAsia="pt-BR"/>
      </w:rPr>
      <w:drawing>
        <wp:inline distT="0" distB="0" distL="0" distR="0" wp14:anchorId="422AEDD0" wp14:editId="03F227EC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BF236A9" wp14:editId="1627FEDD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D8083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69155E" wp14:editId="356569A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E92EF7B" wp14:editId="35FA03E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6E" w:rsidRDefault="00317B22">
      <w:r>
        <w:separator/>
      </w:r>
    </w:p>
  </w:footnote>
  <w:footnote w:type="continuationSeparator" w:id="0">
    <w:p w:rsidR="00A2346E" w:rsidRDefault="0031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D8083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910F4BF" wp14:editId="1A8A2E9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4DF"/>
    <w:multiLevelType w:val="hybridMultilevel"/>
    <w:tmpl w:val="E5E4F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14A"/>
    <w:multiLevelType w:val="hybridMultilevel"/>
    <w:tmpl w:val="7A50D392"/>
    <w:lvl w:ilvl="0" w:tplc="EE8C2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7C89"/>
    <w:multiLevelType w:val="hybridMultilevel"/>
    <w:tmpl w:val="AC12A30A"/>
    <w:lvl w:ilvl="0" w:tplc="BE405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67F40"/>
    <w:multiLevelType w:val="hybridMultilevel"/>
    <w:tmpl w:val="D5F0FF8A"/>
    <w:lvl w:ilvl="0" w:tplc="65E0A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DB"/>
    <w:rsid w:val="000670CB"/>
    <w:rsid w:val="00093358"/>
    <w:rsid w:val="00153069"/>
    <w:rsid w:val="001B6E6D"/>
    <w:rsid w:val="001C2CA0"/>
    <w:rsid w:val="001E07C1"/>
    <w:rsid w:val="00283908"/>
    <w:rsid w:val="00317B22"/>
    <w:rsid w:val="0032102A"/>
    <w:rsid w:val="003B68F0"/>
    <w:rsid w:val="0060511B"/>
    <w:rsid w:val="00663915"/>
    <w:rsid w:val="007453DB"/>
    <w:rsid w:val="0076289F"/>
    <w:rsid w:val="008115A1"/>
    <w:rsid w:val="008A4BB1"/>
    <w:rsid w:val="008F1375"/>
    <w:rsid w:val="008F45CC"/>
    <w:rsid w:val="00994A13"/>
    <w:rsid w:val="00A108C6"/>
    <w:rsid w:val="00A2346E"/>
    <w:rsid w:val="00A9560C"/>
    <w:rsid w:val="00C0175F"/>
    <w:rsid w:val="00C54449"/>
    <w:rsid w:val="00C56DAA"/>
    <w:rsid w:val="00CC24D1"/>
    <w:rsid w:val="00D32D16"/>
    <w:rsid w:val="00D62321"/>
    <w:rsid w:val="00D80832"/>
    <w:rsid w:val="00D91FF8"/>
    <w:rsid w:val="00EB2AF3"/>
    <w:rsid w:val="00E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1B6B"/>
  <w15:chartTrackingRefBased/>
  <w15:docId w15:val="{EEC76A68-F5E9-4BDC-B809-04D8E0F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3D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3D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745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3D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74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22</cp:revision>
  <dcterms:created xsi:type="dcterms:W3CDTF">2023-04-17T13:09:00Z</dcterms:created>
  <dcterms:modified xsi:type="dcterms:W3CDTF">2023-05-29T12:59:00Z</dcterms:modified>
</cp:coreProperties>
</file>