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5674C0" w:rsidRPr="00E14245" w:rsidTr="00A90EB2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74C0" w:rsidRPr="00E14245" w:rsidRDefault="005674C0" w:rsidP="00A90EB2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4C0" w:rsidRPr="00886691" w:rsidRDefault="00D209A2" w:rsidP="0088669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86691">
              <w:rPr>
                <w:rFonts w:ascii="Arial" w:eastAsia="Times New Roman" w:hAnsi="Arial" w:cs="Arial"/>
                <w:color w:val="000000"/>
                <w:lang w:eastAsia="pt-BR"/>
              </w:rPr>
              <w:t xml:space="preserve">1759780 | </w:t>
            </w:r>
            <w:r w:rsidR="003D4575" w:rsidRPr="00886691">
              <w:rPr>
                <w:rFonts w:ascii="Arial" w:eastAsia="Times New Roman" w:hAnsi="Arial" w:cs="Arial"/>
                <w:color w:val="000000"/>
                <w:lang w:eastAsia="pt-BR"/>
              </w:rPr>
              <w:t>1762324 |</w:t>
            </w:r>
            <w:r w:rsidR="00120B8C" w:rsidRPr="00886691">
              <w:rPr>
                <w:rFonts w:ascii="Arial" w:eastAsia="Times New Roman" w:hAnsi="Arial" w:cs="Arial"/>
                <w:color w:val="000000"/>
                <w:lang w:eastAsia="pt-BR"/>
              </w:rPr>
              <w:t xml:space="preserve"> 1698098 |</w:t>
            </w:r>
            <w:r w:rsidR="00865B54" w:rsidRPr="00886691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1751781 |</w:t>
            </w:r>
            <w:r w:rsidR="004C437C" w:rsidRPr="00886691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1766650 |</w:t>
            </w:r>
            <w:r w:rsidR="00886691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1763198</w:t>
            </w:r>
          </w:p>
        </w:tc>
      </w:tr>
      <w:tr w:rsidR="005674C0" w:rsidRPr="00E14245" w:rsidTr="00A90EB2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74C0" w:rsidRPr="00E14245" w:rsidRDefault="005674C0" w:rsidP="00A90EB2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4C0" w:rsidRPr="00B62F75" w:rsidRDefault="005674C0" w:rsidP="00A90EB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5674C0" w:rsidRPr="00E14245" w:rsidTr="00A90EB2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74C0" w:rsidRPr="00E14245" w:rsidRDefault="005674C0" w:rsidP="00A90EB2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4C0" w:rsidRPr="001916AC" w:rsidRDefault="005674C0" w:rsidP="0088669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886691" w:rsidRPr="00161DAF">
              <w:rPr>
                <w:rFonts w:ascii="Arial" w:eastAsia="Times New Roman" w:hAnsi="Arial" w:cs="Arial"/>
                <w:b/>
                <w:lang w:eastAsia="pt-BR"/>
              </w:rPr>
              <w:t>6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jurídica</w:t>
            </w:r>
          </w:p>
        </w:tc>
      </w:tr>
      <w:tr w:rsidR="005674C0" w:rsidRPr="00E14245" w:rsidTr="00A90EB2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C0" w:rsidRPr="00E14245" w:rsidRDefault="005674C0" w:rsidP="00A90EB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C0" w:rsidRPr="00E14245" w:rsidRDefault="005674C0" w:rsidP="00A90EB2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674C0" w:rsidRPr="00E14245" w:rsidTr="00A90EB2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674C0" w:rsidRPr="00E14245" w:rsidRDefault="005674C0" w:rsidP="00161DA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61DA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037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5674C0" w:rsidRDefault="005674C0" w:rsidP="005674C0">
      <w:pPr>
        <w:jc w:val="both"/>
        <w:rPr>
          <w:rFonts w:ascii="Arial" w:hAnsi="Arial" w:cs="Arial"/>
        </w:rPr>
      </w:pPr>
    </w:p>
    <w:p w:rsidR="005674C0" w:rsidRDefault="005674C0" w:rsidP="005674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Deliberação Plenária CAU/SC nº 583/2021, e presencial, nos termos da Deliberação Plenária CAU/SC nº 618/2021</w:t>
      </w:r>
      <w:r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:rsidR="005674C0" w:rsidRDefault="005674C0" w:rsidP="005674C0">
      <w:pPr>
        <w:jc w:val="both"/>
        <w:rPr>
          <w:rFonts w:ascii="Arial" w:hAnsi="Arial" w:cs="Arial"/>
        </w:rPr>
      </w:pPr>
    </w:p>
    <w:p w:rsidR="005674C0" w:rsidRDefault="005674C0" w:rsidP="005674C0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5674C0" w:rsidRDefault="005674C0" w:rsidP="005674C0">
      <w:pPr>
        <w:jc w:val="both"/>
        <w:rPr>
          <w:rFonts w:ascii="Arial" w:hAnsi="Arial" w:cs="Arial"/>
        </w:rPr>
      </w:pPr>
    </w:p>
    <w:p w:rsidR="005674C0" w:rsidRPr="00CA7CC4" w:rsidRDefault="005674C0" w:rsidP="005674C0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5674C0" w:rsidRPr="006A4B3A" w:rsidRDefault="005674C0" w:rsidP="005674C0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</w:t>
      </w: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:rsidR="005674C0" w:rsidRPr="006A4B3A" w:rsidRDefault="005674C0" w:rsidP="005674C0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Pr="006A4B3A">
        <w:rPr>
          <w:rFonts w:ascii="Arial" w:hAnsi="Arial" w:cs="Arial"/>
          <w:i/>
        </w:rPr>
        <w:t xml:space="preserve">Que o(s) responsável(eis) técnico(s) tenham realizado a baixa </w:t>
      </w:r>
      <w:proofErr w:type="gramStart"/>
      <w:r w:rsidRPr="006A4B3A">
        <w:rPr>
          <w:rFonts w:ascii="Arial" w:hAnsi="Arial" w:cs="Arial"/>
          <w:i/>
        </w:rPr>
        <w:t>do seu RRT Cargo e Função</w:t>
      </w:r>
      <w:proofErr w:type="gramEnd"/>
      <w:r w:rsidRPr="006A4B3A">
        <w:rPr>
          <w:rFonts w:ascii="Arial" w:hAnsi="Arial" w:cs="Arial"/>
          <w:i/>
        </w:rPr>
        <w:t xml:space="preserve"> e anexado o comprovante de desvinculo entre profissional e pessoa jurídica na solicitação de baixa do RRT ou no protocolo de interrupção de registro;</w:t>
      </w:r>
    </w:p>
    <w:p w:rsidR="005674C0" w:rsidRPr="00CA7CC4" w:rsidRDefault="005674C0" w:rsidP="005674C0">
      <w:pPr>
        <w:pStyle w:val="PargrafodaLista"/>
        <w:ind w:left="106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c) </w:t>
      </w:r>
      <w:r w:rsidRPr="006A4B3A">
        <w:rPr>
          <w:rFonts w:ascii="Arial" w:hAnsi="Arial" w:cs="Arial"/>
          <w:i/>
        </w:rPr>
        <w:t>Que a pessoa jurídica não esteja respondendo a processo no âmbito do CAU</w:t>
      </w:r>
      <w:r>
        <w:rPr>
          <w:rFonts w:ascii="Arial" w:hAnsi="Arial" w:cs="Arial"/>
        </w:rPr>
        <w:t>”;</w:t>
      </w:r>
    </w:p>
    <w:p w:rsidR="005674C0" w:rsidRPr="00C913A2" w:rsidRDefault="005674C0" w:rsidP="005674C0">
      <w:pPr>
        <w:jc w:val="both"/>
        <w:rPr>
          <w:rFonts w:ascii="Arial" w:hAnsi="Arial" w:cs="Arial"/>
        </w:rPr>
      </w:pPr>
    </w:p>
    <w:p w:rsidR="005674C0" w:rsidRPr="00DF720C" w:rsidRDefault="005674C0" w:rsidP="005674C0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5674C0" w:rsidRDefault="005674C0" w:rsidP="005674C0">
      <w:pPr>
        <w:jc w:val="both"/>
        <w:rPr>
          <w:rFonts w:ascii="Arial" w:hAnsi="Arial" w:cs="Arial"/>
        </w:rPr>
      </w:pPr>
    </w:p>
    <w:p w:rsidR="005674C0" w:rsidRDefault="005674C0" w:rsidP="005674C0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5674C0" w:rsidRDefault="005674C0" w:rsidP="005674C0">
      <w:pPr>
        <w:jc w:val="both"/>
        <w:rPr>
          <w:rFonts w:ascii="Arial" w:hAnsi="Arial" w:cs="Arial"/>
          <w:b/>
        </w:rPr>
      </w:pPr>
    </w:p>
    <w:p w:rsidR="005674C0" w:rsidRDefault="005674C0" w:rsidP="005674C0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5674C0" w:rsidRPr="00F35EFD" w:rsidRDefault="005674C0" w:rsidP="005674C0">
      <w:pPr>
        <w:jc w:val="both"/>
        <w:rPr>
          <w:rFonts w:ascii="Arial" w:hAnsi="Arial" w:cs="Arial"/>
          <w:b/>
        </w:rPr>
      </w:pPr>
    </w:p>
    <w:p w:rsidR="005674C0" w:rsidRPr="00C913A2" w:rsidRDefault="005674C0" w:rsidP="005674C0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Homologar</w:t>
      </w:r>
      <w:r w:rsidRPr="00D40C8E">
        <w:rPr>
          <w:rFonts w:ascii="Arial" w:eastAsia="Times New Roman" w:hAnsi="Arial" w:cs="Arial"/>
          <w:lang w:eastAsia="pt-BR"/>
        </w:rPr>
        <w:t xml:space="preserve"> a </w:t>
      </w:r>
      <w:r>
        <w:rPr>
          <w:rFonts w:ascii="Arial" w:eastAsia="Times New Roman" w:hAnsi="Arial" w:cs="Arial"/>
          <w:lang w:eastAsia="pt-BR"/>
        </w:rPr>
        <w:t>interrupção</w:t>
      </w:r>
      <w:r w:rsidRPr="00D40C8E">
        <w:rPr>
          <w:rFonts w:ascii="Arial" w:eastAsia="Times New Roman" w:hAnsi="Arial" w:cs="Arial"/>
          <w:lang w:eastAsia="pt-BR"/>
        </w:rPr>
        <w:t xml:space="preserve"> de registro da</w:t>
      </w:r>
      <w:r>
        <w:rPr>
          <w:rFonts w:ascii="Arial" w:eastAsia="Times New Roman" w:hAnsi="Arial" w:cs="Arial"/>
          <w:lang w:eastAsia="pt-BR"/>
        </w:rPr>
        <w:t>s</w:t>
      </w:r>
      <w:r w:rsidRPr="00D40C8E">
        <w:rPr>
          <w:rFonts w:ascii="Arial" w:eastAsia="Times New Roman" w:hAnsi="Arial" w:cs="Arial"/>
          <w:lang w:eastAsia="pt-BR"/>
        </w:rPr>
        <w:t xml:space="preserve"> pessoa</w:t>
      </w:r>
      <w:r>
        <w:rPr>
          <w:rFonts w:ascii="Arial" w:eastAsia="Times New Roman" w:hAnsi="Arial" w:cs="Arial"/>
          <w:lang w:eastAsia="pt-BR"/>
        </w:rPr>
        <w:t xml:space="preserve">s </w:t>
      </w:r>
      <w:r w:rsidRPr="00D40C8E">
        <w:rPr>
          <w:rFonts w:ascii="Arial" w:eastAsia="Times New Roman" w:hAnsi="Arial" w:cs="Arial"/>
          <w:lang w:eastAsia="pt-BR"/>
        </w:rPr>
        <w:t>jurídica</w:t>
      </w:r>
      <w:r>
        <w:rPr>
          <w:rFonts w:ascii="Arial" w:eastAsia="Times New Roman" w:hAnsi="Arial" w:cs="Arial"/>
          <w:lang w:eastAsia="pt-BR"/>
        </w:rPr>
        <w:t>s com razão social e respectivo número de registro</w:t>
      </w:r>
      <w:r w:rsidRPr="00D40C8E">
        <w:rPr>
          <w:rFonts w:ascii="Arial" w:eastAsia="Times New Roman" w:hAnsi="Arial" w:cs="Arial"/>
          <w:lang w:eastAsia="pt-BR"/>
        </w:rPr>
        <w:t>:</w:t>
      </w:r>
    </w:p>
    <w:p w:rsidR="005674C0" w:rsidRDefault="005674C0" w:rsidP="005674C0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5674C0" w:rsidRPr="00886691" w:rsidRDefault="00D209A2" w:rsidP="005674C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886691">
        <w:rPr>
          <w:rFonts w:ascii="Arial" w:hAnsi="Arial" w:cs="Arial"/>
          <w:bCs/>
          <w:color w:val="000000"/>
          <w:shd w:val="clear" w:color="auto" w:fill="FFFFFF"/>
        </w:rPr>
        <w:t>PROVIAS ENGENHARIA E CONSULTORIA LTDA ME - PJ38592-1;</w:t>
      </w:r>
    </w:p>
    <w:p w:rsidR="00D209A2" w:rsidRPr="00886691" w:rsidRDefault="003D4575" w:rsidP="005674C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886691">
        <w:rPr>
          <w:rFonts w:ascii="Arial" w:hAnsi="Arial" w:cs="Arial"/>
          <w:bCs/>
          <w:color w:val="000000"/>
          <w:shd w:val="clear" w:color="auto" w:fill="FFFFFF"/>
        </w:rPr>
        <w:t>FREGNANI CONSTRUÇÕES LTDA – ME - PJ31447-1;</w:t>
      </w:r>
    </w:p>
    <w:p w:rsidR="003D4575" w:rsidRPr="00886691" w:rsidRDefault="00120B8C" w:rsidP="005674C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886691">
        <w:rPr>
          <w:rFonts w:ascii="Arial" w:hAnsi="Arial" w:cs="Arial"/>
          <w:bCs/>
          <w:color w:val="000000"/>
          <w:shd w:val="clear" w:color="auto" w:fill="FFFFFF"/>
        </w:rPr>
        <w:t>CONSTRUTORA ENGEBRASIL LTDA – ME - PJ28994-9;</w:t>
      </w:r>
    </w:p>
    <w:p w:rsidR="00120B8C" w:rsidRPr="00886691" w:rsidRDefault="00865B54" w:rsidP="005674C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886691">
        <w:rPr>
          <w:rFonts w:ascii="Arial" w:hAnsi="Arial" w:cs="Arial"/>
          <w:bCs/>
          <w:color w:val="000000"/>
          <w:shd w:val="clear" w:color="auto" w:fill="FFFFFF"/>
        </w:rPr>
        <w:t>B &amp; C SERVIÇOS E COMERCIO LTDA - PJ53163-1;</w:t>
      </w:r>
    </w:p>
    <w:p w:rsidR="00865B54" w:rsidRPr="00886691" w:rsidRDefault="004C437C" w:rsidP="005674C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886691">
        <w:rPr>
          <w:rFonts w:ascii="Arial" w:hAnsi="Arial" w:cs="Arial"/>
          <w:bCs/>
          <w:color w:val="000000"/>
          <w:shd w:val="clear" w:color="auto" w:fill="FFFFFF"/>
        </w:rPr>
        <w:t>MTL ESTRUTURAS METALICAS LTDA - PJ28420-3;</w:t>
      </w:r>
    </w:p>
    <w:p w:rsidR="00F41BE0" w:rsidRPr="00886691" w:rsidRDefault="00F41BE0" w:rsidP="0088669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886691">
        <w:rPr>
          <w:rFonts w:ascii="Arial" w:hAnsi="Arial" w:cs="Arial"/>
          <w:bCs/>
          <w:color w:val="000000"/>
          <w:shd w:val="clear" w:color="auto" w:fill="FFFFFF"/>
        </w:rPr>
        <w:t>WL CONSTRUTORA</w:t>
      </w:r>
      <w:r w:rsidR="00886691" w:rsidRPr="00886691">
        <w:rPr>
          <w:rFonts w:ascii="Arial" w:hAnsi="Arial" w:cs="Arial"/>
          <w:bCs/>
          <w:color w:val="000000"/>
          <w:shd w:val="clear" w:color="auto" w:fill="FFFFFF"/>
        </w:rPr>
        <w:t xml:space="preserve"> E COMERCIAL EIRELI - PJ45114-1.</w:t>
      </w:r>
    </w:p>
    <w:p w:rsidR="00161DAF" w:rsidRPr="00771900" w:rsidRDefault="00161DAF" w:rsidP="005674C0">
      <w:pPr>
        <w:pStyle w:val="PargrafodaLista"/>
        <w:jc w:val="both"/>
        <w:rPr>
          <w:rFonts w:ascii="Arial" w:hAnsi="Arial" w:cs="Arial"/>
        </w:rPr>
      </w:pPr>
    </w:p>
    <w:p w:rsidR="005674C0" w:rsidRPr="00560B93" w:rsidRDefault="005674C0" w:rsidP="005674C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60B93">
        <w:rPr>
          <w:rFonts w:ascii="Arial" w:hAnsi="Arial" w:cs="Arial"/>
        </w:rPr>
        <w:t>Encaminhar esta deliberação à Presidência do CAU/SC para providências cabíveis.</w:t>
      </w:r>
    </w:p>
    <w:p w:rsidR="00161DAF" w:rsidRDefault="00161DAF" w:rsidP="005674C0">
      <w:pPr>
        <w:jc w:val="both"/>
        <w:rPr>
          <w:rFonts w:ascii="Arial" w:hAnsi="Arial" w:cs="Arial"/>
          <w:b/>
        </w:rPr>
      </w:pPr>
    </w:p>
    <w:p w:rsidR="00161DAF" w:rsidRPr="00560B93" w:rsidRDefault="00161DAF" w:rsidP="005674C0">
      <w:pPr>
        <w:jc w:val="both"/>
        <w:rPr>
          <w:rFonts w:ascii="Arial" w:hAnsi="Arial" w:cs="Arial"/>
          <w:b/>
        </w:rPr>
      </w:pPr>
    </w:p>
    <w:p w:rsidR="00161DAF" w:rsidRDefault="005674C0" w:rsidP="00E805DF">
      <w:pPr>
        <w:jc w:val="center"/>
        <w:rPr>
          <w:rFonts w:ascii="Arial" w:hAnsi="Arial" w:cs="Arial"/>
          <w:bCs/>
        </w:rPr>
      </w:pPr>
      <w:r w:rsidRPr="00190BB3">
        <w:rPr>
          <w:rFonts w:ascii="Arial" w:hAnsi="Arial" w:cs="Arial"/>
        </w:rPr>
        <w:t xml:space="preserve">Florianópolis, </w:t>
      </w:r>
      <w:r w:rsidR="00161DAF">
        <w:rPr>
          <w:rFonts w:ascii="Arial" w:hAnsi="Arial" w:cs="Arial"/>
        </w:rPr>
        <w:t>12</w:t>
      </w:r>
      <w:r w:rsidRPr="00190BB3">
        <w:rPr>
          <w:rFonts w:ascii="Arial" w:hAnsi="Arial" w:cs="Arial"/>
        </w:rPr>
        <w:t xml:space="preserve"> de </w:t>
      </w:r>
      <w:r w:rsidR="00161DAF">
        <w:rPr>
          <w:rFonts w:ascii="Arial" w:hAnsi="Arial" w:cs="Arial"/>
        </w:rPr>
        <w:t xml:space="preserve">junho </w:t>
      </w:r>
      <w:r w:rsidRPr="00190BB3">
        <w:rPr>
          <w:rFonts w:ascii="Arial" w:hAnsi="Arial" w:cs="Arial"/>
        </w:rPr>
        <w:t>de 202</w:t>
      </w:r>
      <w:r>
        <w:rPr>
          <w:rFonts w:ascii="Arial" w:hAnsi="Arial" w:cs="Arial"/>
        </w:rPr>
        <w:t>3</w:t>
      </w:r>
      <w:r w:rsidRPr="00190BB3">
        <w:rPr>
          <w:rFonts w:ascii="Arial" w:hAnsi="Arial" w:cs="Arial"/>
        </w:rPr>
        <w:t>.</w:t>
      </w:r>
    </w:p>
    <w:p w:rsidR="00161DAF" w:rsidRDefault="00161DAF" w:rsidP="005674C0">
      <w:pPr>
        <w:jc w:val="both"/>
        <w:rPr>
          <w:rFonts w:ascii="Arial" w:hAnsi="Arial" w:cs="Arial"/>
          <w:bCs/>
        </w:rPr>
      </w:pPr>
    </w:p>
    <w:p w:rsidR="00161DAF" w:rsidRDefault="00161DAF" w:rsidP="005674C0">
      <w:pPr>
        <w:jc w:val="both"/>
        <w:rPr>
          <w:rFonts w:ascii="Arial" w:hAnsi="Arial" w:cs="Arial"/>
          <w:bCs/>
        </w:rPr>
      </w:pPr>
    </w:p>
    <w:p w:rsidR="00E805DF" w:rsidRPr="001A0BE5" w:rsidRDefault="00E805DF" w:rsidP="00E805DF">
      <w:pPr>
        <w:jc w:val="center"/>
        <w:rPr>
          <w:rFonts w:ascii="Arial" w:hAnsi="Arial" w:cs="Arial"/>
          <w:b/>
        </w:rPr>
      </w:pPr>
      <w:r w:rsidRPr="001A0BE5">
        <w:rPr>
          <w:rFonts w:ascii="Arial" w:hAnsi="Arial" w:cs="Arial"/>
          <w:b/>
        </w:rPr>
        <w:t xml:space="preserve">COMISSÃO DE EXERCÍCIO PROFISSIONAL </w:t>
      </w:r>
    </w:p>
    <w:p w:rsidR="00E805DF" w:rsidRPr="001A0BE5" w:rsidRDefault="00E805DF" w:rsidP="00E805DF">
      <w:pPr>
        <w:jc w:val="center"/>
        <w:rPr>
          <w:rFonts w:ascii="Arial" w:hAnsi="Arial" w:cs="Arial"/>
          <w:b/>
        </w:rPr>
      </w:pPr>
      <w:r w:rsidRPr="001A0BE5">
        <w:rPr>
          <w:rFonts w:ascii="Arial" w:hAnsi="Arial" w:cs="Arial"/>
          <w:b/>
        </w:rPr>
        <w:t>DO CAU/SC</w:t>
      </w:r>
    </w:p>
    <w:p w:rsidR="00E805DF" w:rsidRPr="00F21420" w:rsidRDefault="00E805DF" w:rsidP="00E805DF">
      <w:pPr>
        <w:jc w:val="both"/>
        <w:rPr>
          <w:rFonts w:ascii="Arial" w:hAnsi="Arial" w:cs="Arial"/>
          <w:bCs/>
        </w:rPr>
      </w:pPr>
      <w:r w:rsidRPr="00F21420">
        <w:rPr>
          <w:rFonts w:ascii="Arial" w:hAnsi="Arial" w:cs="Arial"/>
          <w:bCs/>
        </w:rPr>
        <w:lastRenderedPageBreak/>
        <w:t>Considerando o estabelecido no item 1.3 da Deliberação Plenária CAU/SC nº 58</w:t>
      </w:r>
      <w:r>
        <w:rPr>
          <w:rFonts w:ascii="Arial" w:hAnsi="Arial" w:cs="Arial"/>
          <w:bCs/>
        </w:rPr>
        <w:t>9</w:t>
      </w:r>
      <w:r w:rsidRPr="00F21420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E805DF" w:rsidRDefault="00E805DF" w:rsidP="00E805DF">
      <w:pPr>
        <w:jc w:val="center"/>
        <w:rPr>
          <w:rFonts w:ascii="Arial" w:hAnsi="Arial" w:cs="Arial"/>
          <w:bCs/>
        </w:rPr>
      </w:pPr>
    </w:p>
    <w:p w:rsidR="00E805DF" w:rsidRDefault="00E805DF" w:rsidP="00E805DF">
      <w:pPr>
        <w:jc w:val="center"/>
        <w:rPr>
          <w:rFonts w:ascii="Arial" w:hAnsi="Arial" w:cs="Arial"/>
          <w:bCs/>
        </w:rPr>
      </w:pPr>
    </w:p>
    <w:p w:rsidR="00E805DF" w:rsidRPr="00F21420" w:rsidRDefault="00E805DF" w:rsidP="00E805DF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E805DF" w:rsidRPr="00F21420" w:rsidRDefault="00E805DF" w:rsidP="00E805DF">
      <w:pPr>
        <w:jc w:val="center"/>
        <w:rPr>
          <w:rFonts w:ascii="Arial" w:hAnsi="Arial" w:cs="Arial"/>
          <w:b/>
          <w:bCs/>
        </w:rPr>
      </w:pPr>
    </w:p>
    <w:p w:rsidR="00E805DF" w:rsidRPr="00582F4C" w:rsidRDefault="00E805DF" w:rsidP="00E805DF">
      <w:pPr>
        <w:jc w:val="center"/>
        <w:rPr>
          <w:rFonts w:ascii="Arial" w:hAnsi="Arial" w:cs="Arial"/>
          <w:b/>
          <w:bCs/>
        </w:rPr>
      </w:pPr>
      <w:r w:rsidRPr="00582F4C">
        <w:rPr>
          <w:rFonts w:ascii="Arial" w:hAnsi="Arial" w:cs="Arial"/>
          <w:b/>
          <w:bCs/>
        </w:rPr>
        <w:t>Jaime Teixeira Chaves</w:t>
      </w:r>
    </w:p>
    <w:p w:rsidR="00E805DF" w:rsidRDefault="00E805DF" w:rsidP="00E805DF">
      <w:pPr>
        <w:jc w:val="center"/>
        <w:rPr>
          <w:rFonts w:ascii="Arial" w:hAnsi="Arial" w:cs="Arial"/>
          <w:b/>
          <w:bCs/>
        </w:rPr>
      </w:pPr>
      <w:r w:rsidRPr="00582F4C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ecretário dos Órgãos Colegiados </w:t>
      </w:r>
    </w:p>
    <w:p w:rsidR="00E805DF" w:rsidRDefault="00E805DF" w:rsidP="00E805DF">
      <w:pPr>
        <w:jc w:val="center"/>
        <w:rPr>
          <w:rFonts w:ascii="Arial" w:hAnsi="Arial" w:cs="Arial"/>
          <w:b/>
          <w:bCs/>
        </w:rPr>
      </w:pPr>
      <w:r w:rsidRPr="00582F4C">
        <w:rPr>
          <w:rFonts w:ascii="Arial" w:hAnsi="Arial" w:cs="Arial"/>
          <w:b/>
          <w:bCs/>
        </w:rPr>
        <w:t>do CAU/SC</w:t>
      </w:r>
    </w:p>
    <w:p w:rsidR="005674C0" w:rsidRPr="00161DAF" w:rsidRDefault="005674C0" w:rsidP="00161DAF">
      <w:pPr>
        <w:spacing w:after="160" w:line="259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674C0" w:rsidRPr="00161DAF" w:rsidRDefault="00161DAF" w:rsidP="005674C0">
      <w:pPr>
        <w:jc w:val="center"/>
        <w:rPr>
          <w:rFonts w:ascii="Arial" w:hAnsi="Arial" w:cs="Arial"/>
          <w:b/>
          <w:bCs/>
          <w:lang w:eastAsia="pt-BR"/>
        </w:rPr>
      </w:pPr>
      <w:r w:rsidRPr="00161DAF">
        <w:rPr>
          <w:rFonts w:ascii="Arial" w:hAnsi="Arial" w:cs="Arial"/>
          <w:b/>
          <w:bCs/>
          <w:lang w:eastAsia="pt-BR"/>
        </w:rPr>
        <w:lastRenderedPageBreak/>
        <w:t>6</w:t>
      </w:r>
      <w:r w:rsidR="005674C0" w:rsidRPr="00161DAF">
        <w:rPr>
          <w:rFonts w:ascii="Arial" w:hAnsi="Arial" w:cs="Arial"/>
          <w:b/>
          <w:bCs/>
          <w:lang w:eastAsia="pt-BR"/>
        </w:rPr>
        <w:t>ª REUNIÃO ORDINÁRIA DA CEP - CAU/SC</w:t>
      </w:r>
    </w:p>
    <w:p w:rsidR="005674C0" w:rsidRPr="00161DAF" w:rsidRDefault="005674C0" w:rsidP="005674C0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5674C0" w:rsidRPr="00161DAF" w:rsidRDefault="005674C0" w:rsidP="005674C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61DAF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5674C0" w:rsidRDefault="005674C0" w:rsidP="005674C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8872DF" w:rsidRPr="00161DAF" w:rsidRDefault="008872DF" w:rsidP="005674C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5674C0" w:rsidRPr="00161DAF" w:rsidTr="00A90EB2">
        <w:tc>
          <w:tcPr>
            <w:tcW w:w="2830" w:type="dxa"/>
            <w:vMerge w:val="restart"/>
            <w:shd w:val="clear" w:color="auto" w:fill="auto"/>
            <w:vAlign w:val="center"/>
          </w:tcPr>
          <w:p w:rsidR="005674C0" w:rsidRPr="00161DAF" w:rsidRDefault="005674C0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61DAF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5674C0" w:rsidRPr="00161DAF" w:rsidRDefault="005674C0" w:rsidP="008872D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61DAF">
              <w:rPr>
                <w:rFonts w:ascii="Arial" w:hAnsi="Arial" w:cs="Arial"/>
                <w:b/>
              </w:rPr>
              <w:t xml:space="preserve">Conselheiro 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5674C0" w:rsidRPr="00161DAF" w:rsidRDefault="005674C0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61DAF">
              <w:rPr>
                <w:rFonts w:ascii="Arial" w:hAnsi="Arial" w:cs="Arial"/>
                <w:b/>
              </w:rPr>
              <w:t>Votação</w:t>
            </w:r>
          </w:p>
        </w:tc>
      </w:tr>
      <w:tr w:rsidR="005674C0" w:rsidRPr="00161DAF" w:rsidTr="00A90EB2">
        <w:tc>
          <w:tcPr>
            <w:tcW w:w="2830" w:type="dxa"/>
            <w:vMerge/>
            <w:shd w:val="clear" w:color="auto" w:fill="auto"/>
            <w:vAlign w:val="center"/>
          </w:tcPr>
          <w:p w:rsidR="005674C0" w:rsidRPr="00161DAF" w:rsidRDefault="005674C0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5674C0" w:rsidRPr="00161DAF" w:rsidRDefault="005674C0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74C0" w:rsidRPr="00161DAF" w:rsidRDefault="005674C0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61DAF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4C0" w:rsidRPr="00161DAF" w:rsidRDefault="005674C0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61DAF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4C0" w:rsidRPr="00161DAF" w:rsidRDefault="005674C0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61DAF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674C0" w:rsidRPr="00161DAF" w:rsidRDefault="005674C0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61DAF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674C0" w:rsidRPr="00161DAF" w:rsidTr="00A90EB2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74C0" w:rsidRPr="00161DAF" w:rsidRDefault="005674C0" w:rsidP="00A90EB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61DAF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5674C0" w:rsidRPr="00161DAF" w:rsidRDefault="005674C0" w:rsidP="00A90EB2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61DAF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4C0" w:rsidRPr="00161DAF" w:rsidRDefault="00161DAF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4C0" w:rsidRPr="00161DAF" w:rsidRDefault="005674C0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674C0" w:rsidRPr="00161DAF" w:rsidRDefault="005674C0" w:rsidP="00A90EB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674C0" w:rsidRPr="00161DAF" w:rsidRDefault="005674C0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674C0" w:rsidRPr="00161DAF" w:rsidTr="00A90EB2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5674C0" w:rsidRPr="00161DAF" w:rsidRDefault="005674C0" w:rsidP="00A90EB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61DAF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4" w:type="dxa"/>
          </w:tcPr>
          <w:p w:rsidR="005674C0" w:rsidRPr="00161DAF" w:rsidRDefault="005674C0" w:rsidP="00A90EB2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61DAF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4C0" w:rsidRPr="00161DAF" w:rsidRDefault="00161DAF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4C0" w:rsidRPr="00161DAF" w:rsidRDefault="005674C0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674C0" w:rsidRPr="00161DAF" w:rsidRDefault="005674C0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674C0" w:rsidRPr="00161DAF" w:rsidRDefault="005674C0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61DAF" w:rsidRPr="00161DAF" w:rsidTr="00A90EB2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61DAF" w:rsidRPr="00161DAF" w:rsidRDefault="00161DAF" w:rsidP="00A90EB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61DAF" w:rsidRPr="00161DAF" w:rsidRDefault="00161DAF" w:rsidP="00A90EB2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61DAF">
              <w:rPr>
                <w:rFonts w:ascii="Arial" w:hAnsi="Arial" w:cs="Arial"/>
              </w:rPr>
              <w:t xml:space="preserve">Carla Rafaela </w:t>
            </w:r>
            <w:proofErr w:type="spellStart"/>
            <w:r w:rsidRPr="00161DAF"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61DAF" w:rsidRPr="00161DAF" w:rsidRDefault="00161DAF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61DAF" w:rsidRPr="00161DAF" w:rsidRDefault="00161DAF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61DAF" w:rsidRPr="00161DAF" w:rsidRDefault="00161DAF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61DAF" w:rsidRPr="00161DAF" w:rsidRDefault="00161DAF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674C0" w:rsidRPr="00161DAF" w:rsidTr="00A90EB2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5674C0" w:rsidRPr="00161DAF" w:rsidRDefault="005674C0" w:rsidP="00A90EB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61DAF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5674C0" w:rsidRPr="00161DAF" w:rsidRDefault="00B85CC7" w:rsidP="00A90EB2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61DAF">
              <w:rPr>
                <w:rFonts w:ascii="Arial" w:hAnsi="Arial" w:cs="Arial"/>
              </w:rPr>
              <w:t>Mariana</w:t>
            </w:r>
            <w:r w:rsidR="00161DAF">
              <w:rPr>
                <w:rFonts w:ascii="Arial" w:hAnsi="Arial" w:cs="Arial"/>
              </w:rPr>
              <w:t xml:space="preserve">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4C0" w:rsidRPr="00161DAF" w:rsidRDefault="00161DAF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4C0" w:rsidRPr="00161DAF" w:rsidRDefault="005674C0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674C0" w:rsidRPr="00161DAF" w:rsidRDefault="005674C0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674C0" w:rsidRPr="00161DAF" w:rsidRDefault="005674C0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674C0" w:rsidRPr="00161DAF" w:rsidTr="00A90EB2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5674C0" w:rsidRPr="00161DAF" w:rsidRDefault="005674C0" w:rsidP="00A90EB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61DAF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5674C0" w:rsidRPr="00161DAF" w:rsidRDefault="005674C0" w:rsidP="00A90EB2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61DAF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4C0" w:rsidRPr="00161DAF" w:rsidRDefault="00161DAF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4C0" w:rsidRPr="00161DAF" w:rsidRDefault="005674C0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674C0" w:rsidRPr="00161DAF" w:rsidRDefault="005674C0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674C0" w:rsidRPr="00161DAF" w:rsidRDefault="005674C0" w:rsidP="00A90EB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674C0" w:rsidRPr="00161DAF" w:rsidRDefault="005674C0" w:rsidP="005674C0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674C0" w:rsidRPr="00161DAF" w:rsidTr="00A90EB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674C0" w:rsidRPr="00161DAF" w:rsidRDefault="005674C0" w:rsidP="00A90EB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61DAF">
              <w:rPr>
                <w:rFonts w:ascii="Arial" w:hAnsi="Arial" w:cs="Arial"/>
                <w:b/>
              </w:rPr>
              <w:t>Histórico da votação:</w:t>
            </w:r>
          </w:p>
          <w:p w:rsidR="005674C0" w:rsidRPr="00161DAF" w:rsidRDefault="005674C0" w:rsidP="00A90EB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674C0" w:rsidRPr="00161DAF" w:rsidTr="00A90EB2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5674C0" w:rsidRPr="00161DAF" w:rsidRDefault="005674C0" w:rsidP="00EB24C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61DAF">
              <w:rPr>
                <w:rFonts w:ascii="Arial" w:hAnsi="Arial" w:cs="Arial"/>
                <w:b/>
              </w:rPr>
              <w:t xml:space="preserve">Reunião CEP-CAU/SC: </w:t>
            </w:r>
            <w:r w:rsidR="00EB24C0" w:rsidRPr="00EB24C0">
              <w:rPr>
                <w:rFonts w:ascii="Arial" w:hAnsi="Arial" w:cs="Arial"/>
              </w:rPr>
              <w:t>6</w:t>
            </w:r>
            <w:r w:rsidRPr="00161DAF">
              <w:rPr>
                <w:rFonts w:ascii="Arial" w:hAnsi="Arial" w:cs="Arial"/>
              </w:rPr>
              <w:t>ª Reunião Ordinária de 202</w:t>
            </w:r>
            <w:r w:rsidR="00EB24C0">
              <w:rPr>
                <w:rFonts w:ascii="Arial" w:hAnsi="Arial" w:cs="Arial"/>
              </w:rPr>
              <w:t>3</w:t>
            </w:r>
          </w:p>
        </w:tc>
      </w:tr>
      <w:tr w:rsidR="005674C0" w:rsidRPr="00161DAF" w:rsidTr="00A90EB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674C0" w:rsidRPr="00161DAF" w:rsidRDefault="005674C0" w:rsidP="00A90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61DAF">
              <w:rPr>
                <w:rFonts w:ascii="Arial" w:hAnsi="Arial" w:cs="Arial"/>
                <w:b/>
              </w:rPr>
              <w:t xml:space="preserve">Data: </w:t>
            </w:r>
            <w:r w:rsidR="00EB24C0">
              <w:rPr>
                <w:rFonts w:ascii="Arial" w:hAnsi="Arial" w:cs="Arial"/>
              </w:rPr>
              <w:t>12</w:t>
            </w:r>
            <w:r w:rsidRPr="00161DAF">
              <w:rPr>
                <w:rFonts w:ascii="Arial" w:hAnsi="Arial" w:cs="Arial"/>
              </w:rPr>
              <w:t>/</w:t>
            </w:r>
            <w:r w:rsidR="00EB24C0">
              <w:rPr>
                <w:rFonts w:ascii="Arial" w:hAnsi="Arial" w:cs="Arial"/>
              </w:rPr>
              <w:t>06/2023</w:t>
            </w:r>
          </w:p>
          <w:p w:rsidR="005674C0" w:rsidRPr="00161DAF" w:rsidRDefault="005674C0" w:rsidP="00A90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5674C0" w:rsidRPr="00161DAF" w:rsidRDefault="005674C0" w:rsidP="00A90EB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61DAF">
              <w:rPr>
                <w:rFonts w:ascii="Arial" w:hAnsi="Arial" w:cs="Arial"/>
                <w:b/>
              </w:rPr>
              <w:t xml:space="preserve">Matéria em votação: </w:t>
            </w:r>
            <w:r w:rsidRPr="00161DAF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EB24C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Pr="00161DA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1518A">
              <w:rPr>
                <w:rFonts w:ascii="Arial" w:eastAsia="Times New Roman" w:hAnsi="Arial" w:cs="Arial"/>
                <w:color w:val="000000"/>
                <w:lang w:eastAsia="pt-BR"/>
              </w:rPr>
              <w:t>interrupções</w:t>
            </w:r>
            <w:r w:rsidRPr="00161DAF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  <w:p w:rsidR="005674C0" w:rsidRPr="00161DAF" w:rsidRDefault="005674C0" w:rsidP="00A90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674C0" w:rsidRPr="00560B93" w:rsidTr="00A90EB2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5674C0" w:rsidRPr="00560B93" w:rsidRDefault="005674C0" w:rsidP="00A90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61DAF">
              <w:rPr>
                <w:rFonts w:ascii="Arial" w:hAnsi="Arial" w:cs="Arial"/>
                <w:b/>
              </w:rPr>
              <w:t xml:space="preserve">Resultado da votação: Sim </w:t>
            </w:r>
            <w:r w:rsidRPr="00161DAF">
              <w:rPr>
                <w:rFonts w:ascii="Arial" w:hAnsi="Arial" w:cs="Arial"/>
              </w:rPr>
              <w:t>(</w:t>
            </w:r>
            <w:r w:rsidR="00EB24C0">
              <w:rPr>
                <w:rFonts w:ascii="Arial" w:hAnsi="Arial" w:cs="Arial"/>
              </w:rPr>
              <w:t>04</w:t>
            </w:r>
            <w:r w:rsidRPr="00161DAF">
              <w:rPr>
                <w:rFonts w:ascii="Arial" w:hAnsi="Arial" w:cs="Arial"/>
              </w:rPr>
              <w:t xml:space="preserve">) </w:t>
            </w:r>
            <w:r w:rsidRPr="00161DAF">
              <w:rPr>
                <w:rFonts w:ascii="Arial" w:hAnsi="Arial" w:cs="Arial"/>
                <w:b/>
              </w:rPr>
              <w:t xml:space="preserve">Não </w:t>
            </w:r>
            <w:r w:rsidRPr="00161DAF">
              <w:rPr>
                <w:rFonts w:ascii="Arial" w:hAnsi="Arial" w:cs="Arial"/>
              </w:rPr>
              <w:t>(</w:t>
            </w:r>
            <w:r w:rsidR="00EB24C0">
              <w:rPr>
                <w:rFonts w:ascii="Arial" w:hAnsi="Arial" w:cs="Arial"/>
              </w:rPr>
              <w:t>00</w:t>
            </w:r>
            <w:r w:rsidRPr="00161DAF">
              <w:rPr>
                <w:rFonts w:ascii="Arial" w:hAnsi="Arial" w:cs="Arial"/>
              </w:rPr>
              <w:t xml:space="preserve">) </w:t>
            </w:r>
            <w:r w:rsidRPr="00161DAF">
              <w:rPr>
                <w:rFonts w:ascii="Arial" w:hAnsi="Arial" w:cs="Arial"/>
                <w:b/>
              </w:rPr>
              <w:t xml:space="preserve">Abstenções </w:t>
            </w:r>
            <w:r w:rsidRPr="00161DAF">
              <w:rPr>
                <w:rFonts w:ascii="Arial" w:hAnsi="Arial" w:cs="Arial"/>
              </w:rPr>
              <w:t>(</w:t>
            </w:r>
            <w:r w:rsidR="00EB24C0">
              <w:rPr>
                <w:rFonts w:ascii="Arial" w:hAnsi="Arial" w:cs="Arial"/>
              </w:rPr>
              <w:t>00</w:t>
            </w:r>
            <w:r w:rsidRPr="00161DAF">
              <w:rPr>
                <w:rFonts w:ascii="Arial" w:hAnsi="Arial" w:cs="Arial"/>
              </w:rPr>
              <w:t xml:space="preserve">) </w:t>
            </w:r>
            <w:r w:rsidRPr="00161DAF">
              <w:rPr>
                <w:rFonts w:ascii="Arial" w:hAnsi="Arial" w:cs="Arial"/>
                <w:b/>
              </w:rPr>
              <w:t xml:space="preserve">Ausências </w:t>
            </w:r>
            <w:r w:rsidRPr="00161DAF">
              <w:rPr>
                <w:rFonts w:ascii="Arial" w:hAnsi="Arial" w:cs="Arial"/>
              </w:rPr>
              <w:t>(</w:t>
            </w:r>
            <w:r w:rsidR="00EB24C0">
              <w:rPr>
                <w:rFonts w:ascii="Arial" w:hAnsi="Arial" w:cs="Arial"/>
              </w:rPr>
              <w:t>01</w:t>
            </w:r>
            <w:r w:rsidRPr="00161DAF">
              <w:rPr>
                <w:rFonts w:ascii="Arial" w:hAnsi="Arial" w:cs="Arial"/>
              </w:rPr>
              <w:t xml:space="preserve">) </w:t>
            </w:r>
            <w:r w:rsidRPr="00161DAF">
              <w:rPr>
                <w:rFonts w:ascii="Arial" w:hAnsi="Arial" w:cs="Arial"/>
                <w:b/>
              </w:rPr>
              <w:t xml:space="preserve">Total </w:t>
            </w:r>
            <w:r w:rsidRPr="00161DAF">
              <w:rPr>
                <w:rFonts w:ascii="Arial" w:hAnsi="Arial" w:cs="Arial"/>
              </w:rPr>
              <w:t>(</w:t>
            </w:r>
            <w:r w:rsidR="00EB24C0">
              <w:rPr>
                <w:rFonts w:ascii="Arial" w:hAnsi="Arial" w:cs="Arial"/>
              </w:rPr>
              <w:t>05</w:t>
            </w:r>
            <w:r w:rsidRPr="00161DAF">
              <w:rPr>
                <w:rFonts w:ascii="Arial" w:hAnsi="Arial" w:cs="Arial"/>
              </w:rPr>
              <w:t>)</w:t>
            </w:r>
          </w:p>
          <w:p w:rsidR="005674C0" w:rsidRPr="00560B93" w:rsidRDefault="005674C0" w:rsidP="00A90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674C0" w:rsidRPr="00560B93" w:rsidTr="00A90EB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674C0" w:rsidRPr="00560B93" w:rsidRDefault="005674C0" w:rsidP="00A90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5674C0" w:rsidRPr="00560B93" w:rsidRDefault="005674C0" w:rsidP="00A90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674C0" w:rsidRPr="00560B93" w:rsidTr="00A90EB2">
        <w:trPr>
          <w:trHeight w:val="257"/>
        </w:trPr>
        <w:tc>
          <w:tcPr>
            <w:tcW w:w="4530" w:type="dxa"/>
            <w:shd w:val="clear" w:color="auto" w:fill="D9D9D9"/>
          </w:tcPr>
          <w:p w:rsidR="005674C0" w:rsidRPr="00C675EE" w:rsidRDefault="005674C0" w:rsidP="008872D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="008872DF">
              <w:rPr>
                <w:rFonts w:ascii="Arial" w:hAnsi="Arial" w:cs="Arial"/>
              </w:rPr>
              <w:t>Assistente Administrativo Eduardo Paulon Fontes</w:t>
            </w:r>
            <w:r w:rsidRPr="00C675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5674C0" w:rsidRPr="00C675EE" w:rsidRDefault="005674C0" w:rsidP="00A90EB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5674C0" w:rsidRPr="00C675EE" w:rsidRDefault="005674C0" w:rsidP="00A90EB2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5674C0" w:rsidRPr="00560B93" w:rsidRDefault="005674C0" w:rsidP="005674C0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5674C0" w:rsidRDefault="005674C0" w:rsidP="005674C0">
      <w:pPr>
        <w:jc w:val="both"/>
      </w:pPr>
    </w:p>
    <w:p w:rsidR="005674C0" w:rsidRDefault="005674C0" w:rsidP="005674C0"/>
    <w:p w:rsidR="005674C0" w:rsidRDefault="005674C0" w:rsidP="005674C0"/>
    <w:p w:rsidR="005B0F4C" w:rsidRDefault="00BC7E03"/>
    <w:sectPr w:rsidR="005B0F4C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E03" w:rsidRDefault="00BC7E03">
      <w:r>
        <w:separator/>
      </w:r>
    </w:p>
  </w:endnote>
  <w:endnote w:type="continuationSeparator" w:id="0">
    <w:p w:rsidR="00BC7E03" w:rsidRDefault="00BC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5674C0">
    <w:pPr>
      <w:pStyle w:val="Rodap"/>
    </w:pPr>
    <w:r>
      <w:rPr>
        <w:noProof/>
        <w:lang w:eastAsia="pt-BR"/>
      </w:rPr>
      <w:drawing>
        <wp:inline distT="0" distB="0" distL="0" distR="0" wp14:anchorId="0D998624" wp14:editId="55BBCA26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047010D" wp14:editId="5F00231E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5674C0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350161C" wp14:editId="526CEC57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37B399FA" wp14:editId="0026D38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E03" w:rsidRDefault="00BC7E03">
      <w:r>
        <w:separator/>
      </w:r>
    </w:p>
  </w:footnote>
  <w:footnote w:type="continuationSeparator" w:id="0">
    <w:p w:rsidR="00BC7E03" w:rsidRDefault="00BC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5674C0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EA2C16D" wp14:editId="34E3434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14DF"/>
    <w:multiLevelType w:val="hybridMultilevel"/>
    <w:tmpl w:val="E5E4F9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C0"/>
    <w:rsid w:val="0001518A"/>
    <w:rsid w:val="00120B8C"/>
    <w:rsid w:val="00161DAF"/>
    <w:rsid w:val="0032102A"/>
    <w:rsid w:val="003D4575"/>
    <w:rsid w:val="004C437C"/>
    <w:rsid w:val="00534DED"/>
    <w:rsid w:val="005674C0"/>
    <w:rsid w:val="006C7EDA"/>
    <w:rsid w:val="00865B54"/>
    <w:rsid w:val="00886691"/>
    <w:rsid w:val="008872DF"/>
    <w:rsid w:val="00B11F36"/>
    <w:rsid w:val="00B85CC7"/>
    <w:rsid w:val="00BC7E03"/>
    <w:rsid w:val="00C54449"/>
    <w:rsid w:val="00D209A2"/>
    <w:rsid w:val="00E805DF"/>
    <w:rsid w:val="00EB24C0"/>
    <w:rsid w:val="00F4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1E39"/>
  <w15:chartTrackingRefBased/>
  <w15:docId w15:val="{1A89F871-5BDA-4EB1-8001-B8D650A2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4C0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74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4C0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5674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4C0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56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5</cp:revision>
  <dcterms:created xsi:type="dcterms:W3CDTF">2023-06-12T17:51:00Z</dcterms:created>
  <dcterms:modified xsi:type="dcterms:W3CDTF">2023-06-16T13:37:00Z</dcterms:modified>
</cp:coreProperties>
</file>