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CellMar>
          <w:left w:w="70" w:type="dxa"/>
          <w:right w:w="70" w:type="dxa"/>
        </w:tblCellMar>
        <w:tblLook w:val="04A0" w:firstRow="1" w:lastRow="0" w:firstColumn="1" w:lastColumn="0" w:noHBand="0" w:noVBand="1"/>
      </w:tblPr>
      <w:tblGrid>
        <w:gridCol w:w="1730"/>
        <w:gridCol w:w="7201"/>
      </w:tblGrid>
      <w:tr w:rsidR="0066078A" w:rsidRPr="0066078A" w14:paraId="54A3178F" w14:textId="77777777" w:rsidTr="0066078A">
        <w:trPr>
          <w:trHeight w:val="300"/>
        </w:trPr>
        <w:tc>
          <w:tcPr>
            <w:tcW w:w="1730" w:type="dxa"/>
            <w:tcBorders>
              <w:top w:val="single" w:sz="4" w:space="0" w:color="auto"/>
              <w:left w:val="nil"/>
              <w:bottom w:val="single" w:sz="4" w:space="0" w:color="auto"/>
              <w:right w:val="single" w:sz="4" w:space="0" w:color="auto"/>
            </w:tcBorders>
            <w:shd w:val="clear" w:color="auto" w:fill="F2F2F2"/>
            <w:noWrap/>
            <w:vAlign w:val="center"/>
            <w:hideMark/>
          </w:tcPr>
          <w:p w14:paraId="11F68429" w14:textId="77777777" w:rsidR="0066078A" w:rsidRPr="0066078A" w:rsidRDefault="0066078A">
            <w:pPr>
              <w:spacing w:line="256" w:lineRule="auto"/>
              <w:rPr>
                <w:rFonts w:ascii="Arial" w:eastAsia="Times New Roman" w:hAnsi="Arial" w:cs="Arial"/>
                <w:b/>
                <w:color w:val="000000"/>
                <w:sz w:val="22"/>
                <w:szCs w:val="22"/>
                <w:lang w:eastAsia="pt-BR"/>
              </w:rPr>
            </w:pPr>
            <w:r w:rsidRPr="0066078A">
              <w:rPr>
                <w:rFonts w:ascii="Arial" w:eastAsia="Times New Roman" w:hAnsi="Arial" w:cs="Arial"/>
                <w:b/>
                <w:color w:val="000000"/>
                <w:sz w:val="22"/>
                <w:szCs w:val="22"/>
                <w:lang w:eastAsia="pt-BR"/>
              </w:rPr>
              <w:t>PROCESSO</w:t>
            </w:r>
          </w:p>
        </w:tc>
        <w:tc>
          <w:tcPr>
            <w:tcW w:w="7201" w:type="dxa"/>
            <w:tcBorders>
              <w:top w:val="single" w:sz="4" w:space="0" w:color="auto"/>
              <w:left w:val="nil"/>
              <w:bottom w:val="single" w:sz="4" w:space="0" w:color="auto"/>
              <w:right w:val="nil"/>
            </w:tcBorders>
            <w:noWrap/>
            <w:vAlign w:val="bottom"/>
            <w:hideMark/>
          </w:tcPr>
          <w:p w14:paraId="3938D729" w14:textId="77777777" w:rsidR="0066078A" w:rsidRPr="0066078A" w:rsidRDefault="0066078A">
            <w:pPr>
              <w:spacing w:line="256" w:lineRule="auto"/>
              <w:rPr>
                <w:rFonts w:ascii="Arial" w:eastAsia="Calibri" w:hAnsi="Arial" w:cs="Arial"/>
                <w:color w:val="000000"/>
                <w:sz w:val="22"/>
                <w:szCs w:val="22"/>
                <w:shd w:val="clear" w:color="auto" w:fill="FFFFFF"/>
              </w:rPr>
            </w:pPr>
            <w:r w:rsidRPr="0066078A">
              <w:rPr>
                <w:rFonts w:ascii="Arial" w:hAnsi="Arial" w:cs="Arial"/>
                <w:color w:val="000000"/>
                <w:sz w:val="22"/>
                <w:szCs w:val="22"/>
                <w:shd w:val="clear" w:color="auto" w:fill="FFFFFF"/>
              </w:rPr>
              <w:t>-</w:t>
            </w:r>
          </w:p>
        </w:tc>
      </w:tr>
      <w:tr w:rsidR="0066078A" w:rsidRPr="0066078A" w14:paraId="0FC68665" w14:textId="77777777" w:rsidTr="0066078A">
        <w:trPr>
          <w:trHeight w:val="300"/>
        </w:trPr>
        <w:tc>
          <w:tcPr>
            <w:tcW w:w="1730" w:type="dxa"/>
            <w:tcBorders>
              <w:top w:val="nil"/>
              <w:left w:val="nil"/>
              <w:bottom w:val="single" w:sz="4" w:space="0" w:color="auto"/>
              <w:right w:val="single" w:sz="4" w:space="0" w:color="auto"/>
            </w:tcBorders>
            <w:shd w:val="clear" w:color="auto" w:fill="F2F2F2"/>
            <w:noWrap/>
            <w:vAlign w:val="center"/>
            <w:hideMark/>
          </w:tcPr>
          <w:p w14:paraId="0FCBB6B9" w14:textId="77777777" w:rsidR="0066078A" w:rsidRPr="0066078A" w:rsidRDefault="0066078A">
            <w:pPr>
              <w:spacing w:line="256" w:lineRule="auto"/>
              <w:rPr>
                <w:rFonts w:ascii="Arial" w:eastAsia="Times New Roman" w:hAnsi="Arial" w:cs="Arial"/>
                <w:b/>
                <w:color w:val="000000"/>
                <w:sz w:val="22"/>
                <w:szCs w:val="22"/>
                <w:lang w:eastAsia="pt-BR"/>
              </w:rPr>
            </w:pPr>
            <w:r w:rsidRPr="0066078A">
              <w:rPr>
                <w:rFonts w:ascii="Arial" w:eastAsia="Times New Roman" w:hAnsi="Arial" w:cs="Arial"/>
                <w:b/>
                <w:color w:val="000000"/>
                <w:sz w:val="22"/>
                <w:szCs w:val="22"/>
                <w:lang w:eastAsia="pt-BR"/>
              </w:rPr>
              <w:t>INTERESSADO</w:t>
            </w:r>
          </w:p>
        </w:tc>
        <w:tc>
          <w:tcPr>
            <w:tcW w:w="7201" w:type="dxa"/>
            <w:tcBorders>
              <w:top w:val="nil"/>
              <w:left w:val="nil"/>
              <w:bottom w:val="single" w:sz="4" w:space="0" w:color="auto"/>
              <w:right w:val="nil"/>
            </w:tcBorders>
            <w:noWrap/>
            <w:vAlign w:val="bottom"/>
            <w:hideMark/>
          </w:tcPr>
          <w:p w14:paraId="152D8EA8" w14:textId="77777777" w:rsidR="0066078A" w:rsidRPr="0066078A" w:rsidRDefault="0066078A">
            <w:pPr>
              <w:spacing w:line="256" w:lineRule="auto"/>
              <w:rPr>
                <w:rFonts w:ascii="Arial" w:eastAsia="Times New Roman" w:hAnsi="Arial" w:cs="Arial"/>
                <w:color w:val="000000"/>
                <w:sz w:val="22"/>
                <w:szCs w:val="22"/>
                <w:lang w:eastAsia="pt-BR"/>
              </w:rPr>
            </w:pPr>
            <w:r w:rsidRPr="0066078A">
              <w:rPr>
                <w:rFonts w:ascii="Arial" w:hAnsi="Arial" w:cs="Arial"/>
                <w:bCs/>
                <w:color w:val="000000"/>
                <w:sz w:val="22"/>
                <w:szCs w:val="22"/>
                <w:shd w:val="clear" w:color="auto" w:fill="FFFFFF"/>
              </w:rPr>
              <w:t>Arquiteto Palhoça</w:t>
            </w:r>
          </w:p>
        </w:tc>
      </w:tr>
      <w:tr w:rsidR="0066078A" w:rsidRPr="0066078A" w14:paraId="31FB8720" w14:textId="77777777" w:rsidTr="0066078A">
        <w:trPr>
          <w:trHeight w:val="300"/>
        </w:trPr>
        <w:tc>
          <w:tcPr>
            <w:tcW w:w="1730" w:type="dxa"/>
            <w:tcBorders>
              <w:top w:val="nil"/>
              <w:left w:val="nil"/>
              <w:bottom w:val="single" w:sz="4" w:space="0" w:color="auto"/>
              <w:right w:val="single" w:sz="4" w:space="0" w:color="auto"/>
            </w:tcBorders>
            <w:shd w:val="clear" w:color="auto" w:fill="F2F2F2"/>
            <w:noWrap/>
            <w:vAlign w:val="center"/>
            <w:hideMark/>
          </w:tcPr>
          <w:p w14:paraId="4E1E8F7B" w14:textId="77777777" w:rsidR="0066078A" w:rsidRPr="0066078A" w:rsidRDefault="0066078A">
            <w:pPr>
              <w:spacing w:line="256" w:lineRule="auto"/>
              <w:rPr>
                <w:rFonts w:ascii="Arial" w:eastAsia="Times New Roman" w:hAnsi="Arial" w:cs="Arial"/>
                <w:b/>
                <w:color w:val="000000"/>
                <w:sz w:val="22"/>
                <w:szCs w:val="22"/>
                <w:lang w:eastAsia="pt-BR"/>
              </w:rPr>
            </w:pPr>
            <w:r w:rsidRPr="0066078A">
              <w:rPr>
                <w:rFonts w:ascii="Arial" w:eastAsia="Times New Roman" w:hAnsi="Arial" w:cs="Arial"/>
                <w:b/>
                <w:color w:val="000000"/>
                <w:sz w:val="22"/>
                <w:szCs w:val="22"/>
                <w:lang w:eastAsia="pt-BR"/>
              </w:rPr>
              <w:t>ASSUNTO</w:t>
            </w:r>
          </w:p>
        </w:tc>
        <w:tc>
          <w:tcPr>
            <w:tcW w:w="7201" w:type="dxa"/>
            <w:tcBorders>
              <w:top w:val="nil"/>
              <w:left w:val="nil"/>
              <w:bottom w:val="single" w:sz="4" w:space="0" w:color="auto"/>
              <w:right w:val="nil"/>
            </w:tcBorders>
            <w:noWrap/>
            <w:vAlign w:val="bottom"/>
            <w:hideMark/>
          </w:tcPr>
          <w:p w14:paraId="057343C5" w14:textId="77777777" w:rsidR="0066078A" w:rsidRPr="0066078A" w:rsidRDefault="0066078A">
            <w:pPr>
              <w:spacing w:line="256" w:lineRule="auto"/>
              <w:jc w:val="both"/>
              <w:rPr>
                <w:rFonts w:ascii="Arial" w:eastAsia="Times New Roman" w:hAnsi="Arial" w:cs="Arial"/>
                <w:color w:val="000000"/>
                <w:sz w:val="22"/>
                <w:szCs w:val="22"/>
                <w:lang w:eastAsia="pt-BR"/>
              </w:rPr>
            </w:pPr>
            <w:r w:rsidRPr="0066078A">
              <w:rPr>
                <w:rFonts w:ascii="Arial" w:hAnsi="Arial" w:cs="Arial"/>
                <w:sz w:val="22"/>
                <w:szCs w:val="22"/>
              </w:rPr>
              <w:t>Resolução Confea nº 1.137/2023</w:t>
            </w:r>
          </w:p>
        </w:tc>
      </w:tr>
      <w:tr w:rsidR="0066078A" w:rsidRPr="0066078A" w14:paraId="0D375BB0" w14:textId="77777777" w:rsidTr="0066078A">
        <w:trPr>
          <w:trHeight w:val="120"/>
        </w:trPr>
        <w:tc>
          <w:tcPr>
            <w:tcW w:w="1730" w:type="dxa"/>
            <w:noWrap/>
            <w:vAlign w:val="bottom"/>
            <w:hideMark/>
          </w:tcPr>
          <w:p w14:paraId="197BB70F" w14:textId="77777777" w:rsidR="0066078A" w:rsidRPr="0066078A" w:rsidRDefault="0066078A">
            <w:pPr>
              <w:rPr>
                <w:rFonts w:ascii="Arial" w:eastAsia="Times New Roman" w:hAnsi="Arial" w:cs="Arial"/>
                <w:color w:val="000000"/>
                <w:sz w:val="22"/>
                <w:szCs w:val="22"/>
                <w:lang w:eastAsia="pt-BR"/>
              </w:rPr>
            </w:pPr>
          </w:p>
        </w:tc>
        <w:tc>
          <w:tcPr>
            <w:tcW w:w="7201" w:type="dxa"/>
            <w:noWrap/>
            <w:vAlign w:val="bottom"/>
            <w:hideMark/>
          </w:tcPr>
          <w:p w14:paraId="3A2A8B86" w14:textId="77777777" w:rsidR="0066078A" w:rsidRPr="0066078A" w:rsidRDefault="0066078A">
            <w:pPr>
              <w:spacing w:line="256" w:lineRule="auto"/>
              <w:rPr>
                <w:rFonts w:ascii="Arial" w:eastAsiaTheme="minorHAnsi" w:hAnsi="Arial" w:cs="Arial"/>
                <w:sz w:val="22"/>
                <w:szCs w:val="22"/>
                <w:lang w:eastAsia="pt-BR"/>
              </w:rPr>
            </w:pPr>
          </w:p>
        </w:tc>
      </w:tr>
      <w:tr w:rsidR="0066078A" w:rsidRPr="0066078A" w14:paraId="6BF94952" w14:textId="77777777" w:rsidTr="0066078A">
        <w:trPr>
          <w:trHeight w:val="300"/>
        </w:trPr>
        <w:tc>
          <w:tcPr>
            <w:tcW w:w="8931" w:type="dxa"/>
            <w:gridSpan w:val="2"/>
            <w:tcBorders>
              <w:top w:val="single" w:sz="4" w:space="0" w:color="auto"/>
              <w:left w:val="nil"/>
              <w:bottom w:val="single" w:sz="4" w:space="0" w:color="auto"/>
              <w:right w:val="nil"/>
            </w:tcBorders>
            <w:shd w:val="clear" w:color="auto" w:fill="F2F2F2"/>
            <w:noWrap/>
            <w:vAlign w:val="center"/>
            <w:hideMark/>
          </w:tcPr>
          <w:p w14:paraId="1FC537C5" w14:textId="77777777" w:rsidR="0066078A" w:rsidRPr="0066078A" w:rsidRDefault="0066078A">
            <w:pPr>
              <w:spacing w:line="256" w:lineRule="auto"/>
              <w:jc w:val="center"/>
              <w:rPr>
                <w:rFonts w:ascii="Arial" w:eastAsia="Times New Roman" w:hAnsi="Arial" w:cs="Arial"/>
                <w:b/>
                <w:color w:val="000000"/>
                <w:sz w:val="22"/>
                <w:szCs w:val="22"/>
                <w:lang w:eastAsia="pt-BR"/>
              </w:rPr>
            </w:pPr>
            <w:r w:rsidRPr="0066078A">
              <w:rPr>
                <w:rFonts w:ascii="Arial" w:eastAsia="Times New Roman" w:hAnsi="Arial" w:cs="Arial"/>
                <w:b/>
                <w:color w:val="000000"/>
                <w:sz w:val="22"/>
                <w:szCs w:val="22"/>
                <w:lang w:eastAsia="pt-BR"/>
              </w:rPr>
              <w:t>DELIBERAÇÃO Nº 069/2023 – CEP-CAU/SC</w:t>
            </w:r>
          </w:p>
        </w:tc>
      </w:tr>
    </w:tbl>
    <w:p w14:paraId="557EB6F0" w14:textId="77777777" w:rsidR="0066078A" w:rsidRPr="0066078A" w:rsidRDefault="0066078A" w:rsidP="0066078A">
      <w:pPr>
        <w:jc w:val="both"/>
        <w:rPr>
          <w:rFonts w:ascii="Arial" w:eastAsia="Calibri" w:hAnsi="Arial" w:cs="Arial"/>
          <w:sz w:val="22"/>
          <w:szCs w:val="22"/>
        </w:rPr>
      </w:pPr>
    </w:p>
    <w:p w14:paraId="793D019B" w14:textId="48251870" w:rsidR="0066078A" w:rsidRPr="0066078A" w:rsidRDefault="0066078A" w:rsidP="0066078A">
      <w:pPr>
        <w:jc w:val="both"/>
        <w:rPr>
          <w:rFonts w:ascii="Arial" w:hAnsi="Arial" w:cs="Arial"/>
          <w:sz w:val="22"/>
          <w:szCs w:val="22"/>
        </w:rPr>
      </w:pPr>
      <w:r w:rsidRPr="0066078A">
        <w:rPr>
          <w:rFonts w:ascii="Arial" w:hAnsi="Arial" w:cs="Arial"/>
          <w:sz w:val="22"/>
          <w:szCs w:val="22"/>
        </w:rPr>
        <w:t xml:space="preserve">A COMISSÃO DE EXERCÍCIO PROFISSIONAL – CEP-CAU/SC, reunida </w:t>
      </w:r>
      <w:r w:rsidR="0080027F">
        <w:rPr>
          <w:rFonts w:ascii="Arial" w:hAnsi="Arial" w:cs="Arial"/>
          <w:sz w:val="22"/>
          <w:szCs w:val="22"/>
        </w:rPr>
        <w:t>extra</w:t>
      </w:r>
      <w:r w:rsidRPr="0066078A">
        <w:rPr>
          <w:rFonts w:ascii="Arial" w:hAnsi="Arial" w:cs="Arial"/>
          <w:sz w:val="22"/>
          <w:szCs w:val="22"/>
        </w:rPr>
        <w:t>ordinariamente de forma híbrida, nos termos da Deliberação Plenária DPOSC nº 752/2023, no uso das competências que lhe conferem os artigos 91 e 95 do Regimento Interno do CAU/SC, após análise do assunto em epígrafe, e</w:t>
      </w:r>
    </w:p>
    <w:p w14:paraId="34739125" w14:textId="77777777" w:rsidR="0066078A" w:rsidRPr="0066078A" w:rsidRDefault="0066078A" w:rsidP="0066078A">
      <w:pPr>
        <w:jc w:val="both"/>
        <w:rPr>
          <w:rFonts w:ascii="Arial" w:hAnsi="Arial" w:cs="Arial"/>
          <w:sz w:val="22"/>
          <w:szCs w:val="22"/>
        </w:rPr>
      </w:pPr>
    </w:p>
    <w:p w14:paraId="5093F967" w14:textId="02A2E27C" w:rsidR="0066078A" w:rsidRPr="0066078A" w:rsidRDefault="0066078A" w:rsidP="0066078A">
      <w:pPr>
        <w:jc w:val="both"/>
        <w:rPr>
          <w:rFonts w:ascii="Arial" w:hAnsi="Arial" w:cs="Arial"/>
          <w:sz w:val="22"/>
          <w:szCs w:val="22"/>
        </w:rPr>
      </w:pPr>
      <w:r w:rsidRPr="0066078A">
        <w:rPr>
          <w:rFonts w:ascii="Arial" w:hAnsi="Arial" w:cs="Arial"/>
          <w:sz w:val="22"/>
          <w:szCs w:val="22"/>
        </w:rPr>
        <w:t xml:space="preserve">Considerando demanda apresentada por </w:t>
      </w:r>
      <w:r w:rsidR="0080027F">
        <w:rPr>
          <w:rFonts w:ascii="Arial" w:hAnsi="Arial" w:cs="Arial"/>
          <w:sz w:val="22"/>
          <w:szCs w:val="22"/>
        </w:rPr>
        <w:t>Arquiteto e U</w:t>
      </w:r>
      <w:r w:rsidRPr="0066078A">
        <w:rPr>
          <w:rFonts w:ascii="Arial" w:hAnsi="Arial" w:cs="Arial"/>
          <w:sz w:val="22"/>
          <w:szCs w:val="22"/>
        </w:rPr>
        <w:t>rbanista da Prefeitura de Palhoça que teve restrição de sua assinatura em Atestado Técnico para profissional da engenharia, mesmo tendo sido fiscal do contrato na referida prefeitura sob alegação de não estar previsto nos normativos daquele conselho;</w:t>
      </w:r>
    </w:p>
    <w:p w14:paraId="73FCBBB4" w14:textId="77777777" w:rsidR="0066078A" w:rsidRPr="0066078A" w:rsidRDefault="0066078A" w:rsidP="0066078A">
      <w:pPr>
        <w:jc w:val="both"/>
        <w:rPr>
          <w:rFonts w:ascii="Arial" w:hAnsi="Arial" w:cs="Arial"/>
          <w:sz w:val="22"/>
          <w:szCs w:val="22"/>
        </w:rPr>
      </w:pPr>
    </w:p>
    <w:p w14:paraId="41B9D3B0" w14:textId="46056D5D" w:rsidR="0066078A" w:rsidRPr="0066078A" w:rsidRDefault="0066078A" w:rsidP="0066078A">
      <w:pPr>
        <w:jc w:val="both"/>
        <w:rPr>
          <w:rFonts w:ascii="Arial" w:hAnsi="Arial" w:cs="Arial"/>
          <w:sz w:val="22"/>
          <w:szCs w:val="22"/>
        </w:rPr>
      </w:pPr>
      <w:r w:rsidRPr="0066078A">
        <w:rPr>
          <w:rFonts w:ascii="Arial" w:hAnsi="Arial" w:cs="Arial"/>
          <w:sz w:val="22"/>
          <w:szCs w:val="22"/>
        </w:rPr>
        <w:t>Considerando que a Resolução Confea nº 1.13</w:t>
      </w:r>
      <w:r w:rsidR="0080027F">
        <w:rPr>
          <w:rFonts w:ascii="Arial" w:hAnsi="Arial" w:cs="Arial"/>
          <w:sz w:val="22"/>
          <w:szCs w:val="22"/>
        </w:rPr>
        <w:t>7/2023, que afeta o direito do Arquiteto e U</w:t>
      </w:r>
      <w:r w:rsidRPr="0066078A">
        <w:rPr>
          <w:rFonts w:ascii="Arial" w:hAnsi="Arial" w:cs="Arial"/>
          <w:sz w:val="22"/>
          <w:szCs w:val="22"/>
        </w:rPr>
        <w:t>rbanista:</w:t>
      </w:r>
    </w:p>
    <w:p w14:paraId="10FAE4FA" w14:textId="77777777" w:rsidR="0066078A" w:rsidRPr="0066078A" w:rsidRDefault="0066078A" w:rsidP="0066078A">
      <w:pPr>
        <w:jc w:val="both"/>
        <w:rPr>
          <w:rFonts w:ascii="Arial" w:hAnsi="Arial" w:cs="Arial"/>
          <w:sz w:val="22"/>
          <w:szCs w:val="22"/>
        </w:rPr>
      </w:pPr>
    </w:p>
    <w:p w14:paraId="042EFCBA" w14:textId="77777777" w:rsidR="0066078A" w:rsidRPr="0066078A" w:rsidRDefault="0066078A" w:rsidP="0066078A">
      <w:pPr>
        <w:ind w:left="708" w:firstLine="708"/>
        <w:jc w:val="both"/>
        <w:rPr>
          <w:rFonts w:ascii="Arial" w:hAnsi="Arial" w:cs="Arial"/>
          <w:sz w:val="22"/>
          <w:szCs w:val="22"/>
        </w:rPr>
      </w:pPr>
      <w:r w:rsidRPr="0066078A">
        <w:rPr>
          <w:rFonts w:ascii="Arial" w:hAnsi="Arial" w:cs="Arial"/>
          <w:sz w:val="22"/>
          <w:szCs w:val="22"/>
        </w:rPr>
        <w:t xml:space="preserve">Art. 59. As informações acerca da execução da obra ou prestação de serviço, bem como os dados técnicos qualitativos e quantitativos do atestado devem ser declarados por profissional que possua competência técnica </w:t>
      </w:r>
      <w:r w:rsidRPr="0066078A">
        <w:rPr>
          <w:rFonts w:ascii="Arial" w:hAnsi="Arial" w:cs="Arial"/>
          <w:sz w:val="22"/>
          <w:szCs w:val="22"/>
          <w:u w:val="single"/>
        </w:rPr>
        <w:t>e habilitação nas profissões abrangidas pelo Sistema Confea/Crea</w:t>
      </w:r>
      <w:r w:rsidRPr="0066078A">
        <w:rPr>
          <w:rFonts w:ascii="Arial" w:hAnsi="Arial" w:cs="Arial"/>
          <w:sz w:val="22"/>
          <w:szCs w:val="22"/>
        </w:rPr>
        <w:t>. (grifo nosso);</w:t>
      </w:r>
    </w:p>
    <w:p w14:paraId="19A21E00" w14:textId="77777777" w:rsidR="0066078A" w:rsidRPr="0066078A" w:rsidRDefault="0066078A" w:rsidP="0066078A">
      <w:pPr>
        <w:jc w:val="both"/>
        <w:rPr>
          <w:rFonts w:ascii="Arial" w:hAnsi="Arial" w:cs="Arial"/>
          <w:sz w:val="22"/>
          <w:szCs w:val="22"/>
        </w:rPr>
      </w:pPr>
    </w:p>
    <w:p w14:paraId="7B65A2D7" w14:textId="77777777" w:rsidR="0066078A" w:rsidRPr="0066078A" w:rsidRDefault="0066078A" w:rsidP="0066078A">
      <w:pPr>
        <w:jc w:val="both"/>
        <w:rPr>
          <w:rFonts w:ascii="Arial" w:hAnsi="Arial" w:cs="Arial"/>
          <w:sz w:val="22"/>
          <w:szCs w:val="22"/>
        </w:rPr>
      </w:pPr>
    </w:p>
    <w:p w14:paraId="0524FED5" w14:textId="77777777" w:rsidR="0066078A" w:rsidRPr="0066078A" w:rsidRDefault="0066078A" w:rsidP="0066078A">
      <w:pPr>
        <w:jc w:val="both"/>
        <w:rPr>
          <w:rFonts w:ascii="Arial" w:hAnsi="Arial" w:cs="Arial"/>
          <w:sz w:val="22"/>
          <w:szCs w:val="22"/>
        </w:rPr>
      </w:pPr>
      <w:r w:rsidRPr="0066078A">
        <w:rPr>
          <w:rFonts w:ascii="Arial" w:hAnsi="Arial" w:cs="Arial"/>
          <w:sz w:val="22"/>
          <w:szCs w:val="22"/>
        </w:rPr>
        <w:t>Considerando a Resolução CAU/BR nº 93/2014, que trata de assunto similar, mas respeita as atribuições dos demais profissionais em atividades compartilhadas:</w:t>
      </w:r>
    </w:p>
    <w:p w14:paraId="7750D411" w14:textId="77777777" w:rsidR="0066078A" w:rsidRPr="0066078A" w:rsidRDefault="0066078A" w:rsidP="0066078A">
      <w:pPr>
        <w:jc w:val="both"/>
        <w:rPr>
          <w:rFonts w:ascii="Arial" w:hAnsi="Arial" w:cs="Arial"/>
          <w:sz w:val="22"/>
          <w:szCs w:val="22"/>
        </w:rPr>
      </w:pPr>
    </w:p>
    <w:p w14:paraId="72E49432" w14:textId="77777777" w:rsidR="0066078A" w:rsidRPr="0066078A" w:rsidRDefault="0066078A" w:rsidP="0066078A">
      <w:pPr>
        <w:spacing w:line="276" w:lineRule="auto"/>
        <w:ind w:left="708" w:firstLine="851"/>
        <w:jc w:val="both"/>
        <w:rPr>
          <w:rFonts w:ascii="Arial" w:hAnsi="Arial" w:cs="Arial"/>
          <w:sz w:val="22"/>
          <w:szCs w:val="22"/>
        </w:rPr>
      </w:pPr>
      <w:r w:rsidRPr="0066078A">
        <w:rPr>
          <w:rFonts w:ascii="Arial" w:hAnsi="Arial" w:cs="Arial"/>
          <w:sz w:val="22"/>
          <w:szCs w:val="22"/>
        </w:rPr>
        <w:t xml:space="preserve">Art. 16. As informações e dados técnicos constantes do atestado </w:t>
      </w:r>
      <w:r w:rsidRPr="0066078A">
        <w:rPr>
          <w:rFonts w:ascii="Arial" w:hAnsi="Arial" w:cs="Arial"/>
          <w:sz w:val="22"/>
          <w:szCs w:val="22"/>
          <w:u w:val="single"/>
        </w:rPr>
        <w:t xml:space="preserve">deverão ser firmados pelo representante legal da pessoa jurídica contratante </w:t>
      </w:r>
      <w:r w:rsidRPr="0066078A">
        <w:rPr>
          <w:rFonts w:ascii="Arial" w:hAnsi="Arial" w:cs="Arial"/>
          <w:sz w:val="22"/>
          <w:szCs w:val="22"/>
        </w:rPr>
        <w:t xml:space="preserve">ou, em representação desta, por arquiteto e urbanista </w:t>
      </w:r>
      <w:r w:rsidRPr="0066078A">
        <w:rPr>
          <w:rFonts w:ascii="Arial" w:hAnsi="Arial" w:cs="Arial"/>
          <w:sz w:val="22"/>
          <w:szCs w:val="22"/>
          <w:u w:val="single"/>
        </w:rPr>
        <w:t>ou outro profissional que possua habilitação legal para realizar as atividades atestadas</w:t>
      </w:r>
      <w:r w:rsidRPr="0066078A">
        <w:rPr>
          <w:rFonts w:ascii="Arial" w:hAnsi="Arial" w:cs="Arial"/>
          <w:sz w:val="22"/>
          <w:szCs w:val="22"/>
        </w:rPr>
        <w:t>.” (grifo nosso);</w:t>
      </w:r>
    </w:p>
    <w:p w14:paraId="46164477" w14:textId="5961E70F" w:rsidR="0066078A" w:rsidRDefault="0066078A" w:rsidP="0066078A">
      <w:pPr>
        <w:jc w:val="both"/>
        <w:rPr>
          <w:rFonts w:ascii="Arial" w:hAnsi="Arial" w:cs="Arial"/>
          <w:sz w:val="22"/>
          <w:szCs w:val="22"/>
        </w:rPr>
      </w:pPr>
    </w:p>
    <w:p w14:paraId="1BEA148D" w14:textId="77777777" w:rsidR="0080027F" w:rsidRPr="0066078A" w:rsidRDefault="0080027F" w:rsidP="0066078A">
      <w:pPr>
        <w:jc w:val="both"/>
        <w:rPr>
          <w:rFonts w:ascii="Arial" w:hAnsi="Arial" w:cs="Arial"/>
          <w:sz w:val="22"/>
          <w:szCs w:val="22"/>
        </w:rPr>
      </w:pPr>
    </w:p>
    <w:p w14:paraId="3626837D" w14:textId="77777777" w:rsidR="0066078A" w:rsidRPr="0066078A" w:rsidRDefault="0066078A" w:rsidP="0066078A">
      <w:pPr>
        <w:jc w:val="both"/>
        <w:rPr>
          <w:rFonts w:ascii="Arial" w:hAnsi="Arial" w:cs="Arial"/>
          <w:sz w:val="22"/>
          <w:szCs w:val="22"/>
        </w:rPr>
      </w:pPr>
      <w:r w:rsidRPr="0066078A">
        <w:rPr>
          <w:rFonts w:ascii="Arial" w:hAnsi="Arial" w:cs="Arial"/>
          <w:sz w:val="22"/>
          <w:szCs w:val="22"/>
        </w:rPr>
        <w:t>Considerando a necessidade de uma ação do CAU/BR para alterar a resolução do Confea supracitada, no sentido de manter similaridade na forma de tratamento dos profissionais de outros sistemas com atividades compartilhadas;</w:t>
      </w:r>
    </w:p>
    <w:p w14:paraId="54D82DF9" w14:textId="7107001B" w:rsidR="0066078A" w:rsidRDefault="0066078A" w:rsidP="0066078A">
      <w:pPr>
        <w:jc w:val="both"/>
        <w:rPr>
          <w:rFonts w:ascii="Arial" w:hAnsi="Arial" w:cs="Arial"/>
          <w:sz w:val="22"/>
          <w:szCs w:val="22"/>
        </w:rPr>
      </w:pPr>
    </w:p>
    <w:p w14:paraId="349BF515" w14:textId="77777777" w:rsidR="0080027F" w:rsidRPr="0066078A" w:rsidRDefault="0080027F" w:rsidP="0066078A">
      <w:pPr>
        <w:jc w:val="both"/>
        <w:rPr>
          <w:rFonts w:ascii="Arial" w:hAnsi="Arial" w:cs="Arial"/>
          <w:sz w:val="22"/>
          <w:szCs w:val="22"/>
        </w:rPr>
      </w:pPr>
    </w:p>
    <w:p w14:paraId="046896C8" w14:textId="77777777" w:rsidR="0066078A" w:rsidRPr="0066078A" w:rsidRDefault="0066078A" w:rsidP="0066078A">
      <w:pPr>
        <w:jc w:val="both"/>
        <w:rPr>
          <w:rFonts w:ascii="Arial" w:hAnsi="Arial" w:cs="Arial"/>
          <w:bCs/>
          <w:color w:val="000000"/>
          <w:sz w:val="22"/>
          <w:szCs w:val="22"/>
          <w:shd w:val="clear" w:color="auto" w:fill="FFFFFF"/>
        </w:rPr>
      </w:pPr>
      <w:r w:rsidRPr="0066078A">
        <w:rPr>
          <w:rFonts w:ascii="Arial" w:hAnsi="Arial" w:cs="Arial"/>
          <w:bCs/>
          <w:color w:val="000000"/>
          <w:sz w:val="22"/>
          <w:szCs w:val="22"/>
          <w:shd w:val="clear" w:color="auto" w:fill="FFFFFF"/>
        </w:rPr>
        <w:t xml:space="preserve">Considerando que todas as deliberações de comissão devem ser encaminhadas à Presidência do CAU/SC, para verificação e encaminhamentos, conforme Regimento Interno do CAU/SC; </w:t>
      </w:r>
    </w:p>
    <w:p w14:paraId="3B6D2AA8" w14:textId="685C17A9" w:rsidR="0066078A" w:rsidRDefault="0066078A" w:rsidP="0066078A">
      <w:pPr>
        <w:jc w:val="both"/>
        <w:rPr>
          <w:rFonts w:ascii="Arial" w:hAnsi="Arial" w:cs="Arial"/>
          <w:bCs/>
          <w:color w:val="000000"/>
          <w:sz w:val="22"/>
          <w:szCs w:val="22"/>
          <w:shd w:val="clear" w:color="auto" w:fill="FFFFFF"/>
        </w:rPr>
      </w:pPr>
    </w:p>
    <w:p w14:paraId="30048BD5" w14:textId="77777777" w:rsidR="0080027F" w:rsidRPr="0066078A" w:rsidRDefault="0080027F" w:rsidP="0066078A">
      <w:pPr>
        <w:jc w:val="both"/>
        <w:rPr>
          <w:rFonts w:ascii="Arial" w:hAnsi="Arial" w:cs="Arial"/>
          <w:bCs/>
          <w:color w:val="000000"/>
          <w:sz w:val="22"/>
          <w:szCs w:val="22"/>
          <w:shd w:val="clear" w:color="auto" w:fill="FFFFFF"/>
        </w:rPr>
      </w:pPr>
    </w:p>
    <w:p w14:paraId="33F0A0CE" w14:textId="551C8DEA" w:rsidR="0066078A" w:rsidRDefault="0066078A" w:rsidP="0066078A">
      <w:pPr>
        <w:jc w:val="both"/>
        <w:rPr>
          <w:rFonts w:ascii="Arial" w:hAnsi="Arial" w:cs="Arial"/>
          <w:b/>
          <w:sz w:val="22"/>
          <w:szCs w:val="22"/>
        </w:rPr>
      </w:pPr>
      <w:r w:rsidRPr="0066078A">
        <w:rPr>
          <w:rFonts w:ascii="Arial" w:hAnsi="Arial" w:cs="Arial"/>
          <w:b/>
          <w:sz w:val="22"/>
          <w:szCs w:val="22"/>
        </w:rPr>
        <w:t xml:space="preserve">DELIBERA: </w:t>
      </w:r>
    </w:p>
    <w:p w14:paraId="437D2CEA" w14:textId="4D409C97" w:rsidR="0080027F" w:rsidRDefault="0080027F" w:rsidP="0066078A">
      <w:pPr>
        <w:jc w:val="both"/>
        <w:rPr>
          <w:rFonts w:ascii="Arial" w:hAnsi="Arial" w:cs="Arial"/>
          <w:b/>
          <w:sz w:val="22"/>
          <w:szCs w:val="22"/>
        </w:rPr>
      </w:pPr>
    </w:p>
    <w:p w14:paraId="4C44C2D3" w14:textId="40DF218F" w:rsidR="0066078A" w:rsidRDefault="0080027F" w:rsidP="0080027F">
      <w:pPr>
        <w:jc w:val="both"/>
        <w:rPr>
          <w:rFonts w:ascii="Arial" w:hAnsi="Arial" w:cs="Arial"/>
          <w:bCs/>
          <w:color w:val="000000"/>
          <w:sz w:val="22"/>
          <w:szCs w:val="22"/>
          <w:shd w:val="clear" w:color="auto" w:fill="FFFFFF"/>
        </w:rPr>
      </w:pPr>
      <w:r w:rsidRPr="0080027F">
        <w:rPr>
          <w:rFonts w:ascii="Arial" w:hAnsi="Arial" w:cs="Arial"/>
          <w:sz w:val="22"/>
          <w:szCs w:val="22"/>
        </w:rPr>
        <w:t>1 -</w:t>
      </w:r>
      <w:r>
        <w:rPr>
          <w:rFonts w:ascii="Arial" w:hAnsi="Arial" w:cs="Arial"/>
          <w:b/>
          <w:sz w:val="22"/>
          <w:szCs w:val="22"/>
        </w:rPr>
        <w:t xml:space="preserve"> </w:t>
      </w:r>
      <w:r w:rsidR="0066078A" w:rsidRPr="0066078A">
        <w:rPr>
          <w:rFonts w:ascii="Arial" w:hAnsi="Arial" w:cs="Arial"/>
          <w:bCs/>
          <w:color w:val="000000"/>
          <w:sz w:val="22"/>
          <w:szCs w:val="22"/>
          <w:shd w:val="clear" w:color="auto" w:fill="FFFFFF"/>
        </w:rPr>
        <w:t xml:space="preserve">Solicitar que a Presidente realize comunicação ao CAU/BR da necessidade urgente de ação para alteração da </w:t>
      </w:r>
      <w:r w:rsidR="0066078A" w:rsidRPr="0066078A">
        <w:rPr>
          <w:rFonts w:ascii="Arial" w:hAnsi="Arial" w:cs="Arial"/>
          <w:sz w:val="22"/>
          <w:szCs w:val="22"/>
        </w:rPr>
        <w:t>Resolução Confea nº 1.137/2023, pois afeta</w:t>
      </w:r>
      <w:r>
        <w:rPr>
          <w:rFonts w:ascii="Arial" w:hAnsi="Arial" w:cs="Arial"/>
          <w:sz w:val="22"/>
          <w:szCs w:val="22"/>
        </w:rPr>
        <w:t xml:space="preserve"> o direito de profissionais da Arquitetura e U</w:t>
      </w:r>
      <w:r w:rsidR="0066078A" w:rsidRPr="0066078A">
        <w:rPr>
          <w:rFonts w:ascii="Arial" w:hAnsi="Arial" w:cs="Arial"/>
          <w:sz w:val="22"/>
          <w:szCs w:val="22"/>
        </w:rPr>
        <w:t>rbanismo que possuem atividades compartilhadas com os profissionais do sistema CONFEA-CREA</w:t>
      </w:r>
      <w:r w:rsidR="0066078A" w:rsidRPr="0066078A">
        <w:rPr>
          <w:rFonts w:ascii="Arial" w:hAnsi="Arial" w:cs="Arial"/>
          <w:bCs/>
          <w:color w:val="000000"/>
          <w:sz w:val="22"/>
          <w:szCs w:val="22"/>
          <w:shd w:val="clear" w:color="auto" w:fill="FFFFFF"/>
        </w:rPr>
        <w:t>.</w:t>
      </w:r>
    </w:p>
    <w:p w14:paraId="4B174384" w14:textId="77777777" w:rsidR="0080027F" w:rsidRDefault="0080027F" w:rsidP="0080027F">
      <w:pPr>
        <w:jc w:val="both"/>
        <w:rPr>
          <w:rFonts w:ascii="Arial" w:hAnsi="Arial" w:cs="Arial"/>
          <w:bCs/>
          <w:color w:val="000000"/>
          <w:sz w:val="22"/>
          <w:szCs w:val="22"/>
          <w:shd w:val="clear" w:color="auto" w:fill="FFFFFF"/>
        </w:rPr>
      </w:pPr>
    </w:p>
    <w:p w14:paraId="24FFD21B" w14:textId="37D87E09" w:rsidR="0080027F" w:rsidRDefault="0080027F" w:rsidP="0080027F">
      <w:pPr>
        <w:jc w:val="both"/>
        <w:rPr>
          <w:rFonts w:ascii="Arial" w:hAnsi="Arial" w:cs="Arial"/>
          <w:bCs/>
          <w:color w:val="000000"/>
          <w:sz w:val="22"/>
          <w:szCs w:val="22"/>
          <w:shd w:val="clear" w:color="auto" w:fill="FFFFFF"/>
        </w:rPr>
      </w:pPr>
    </w:p>
    <w:p w14:paraId="7A52DAA7" w14:textId="30FA2BBF" w:rsidR="0066078A" w:rsidRPr="0080027F" w:rsidRDefault="0080027F" w:rsidP="0080027F">
      <w:pPr>
        <w:jc w:val="both"/>
        <w:rPr>
          <w:rFonts w:ascii="Arial" w:hAnsi="Arial" w:cs="Arial"/>
          <w:sz w:val="22"/>
          <w:szCs w:val="22"/>
        </w:rPr>
      </w:pPr>
      <w:r>
        <w:rPr>
          <w:rFonts w:ascii="Arial" w:hAnsi="Arial" w:cs="Arial"/>
          <w:bCs/>
          <w:color w:val="000000"/>
          <w:sz w:val="22"/>
          <w:szCs w:val="22"/>
          <w:shd w:val="clear" w:color="auto" w:fill="FFFFFF"/>
        </w:rPr>
        <w:lastRenderedPageBreak/>
        <w:t xml:space="preserve">2 - </w:t>
      </w:r>
      <w:r w:rsidR="0066078A" w:rsidRPr="0080027F">
        <w:rPr>
          <w:rFonts w:ascii="Arial" w:hAnsi="Arial" w:cs="Arial"/>
          <w:sz w:val="22"/>
          <w:szCs w:val="22"/>
        </w:rPr>
        <w:t>Encaminhar esta deliberação à Presidência do CAU/SC para providências cabíveis.</w:t>
      </w:r>
    </w:p>
    <w:p w14:paraId="579B3C64" w14:textId="77777777" w:rsidR="0066078A" w:rsidRPr="0066078A" w:rsidRDefault="0066078A" w:rsidP="0066078A">
      <w:pPr>
        <w:rPr>
          <w:rFonts w:ascii="Arial" w:hAnsi="Arial" w:cs="Arial"/>
          <w:sz w:val="22"/>
          <w:szCs w:val="22"/>
        </w:rPr>
      </w:pPr>
    </w:p>
    <w:p w14:paraId="7968AEC0" w14:textId="77777777" w:rsidR="0066078A" w:rsidRPr="0066078A" w:rsidRDefault="0066078A" w:rsidP="0066078A">
      <w:pPr>
        <w:jc w:val="both"/>
        <w:rPr>
          <w:rFonts w:ascii="Arial" w:hAnsi="Arial" w:cs="Arial"/>
          <w:b/>
          <w:sz w:val="22"/>
          <w:szCs w:val="22"/>
        </w:rPr>
      </w:pPr>
    </w:p>
    <w:p w14:paraId="40050791" w14:textId="77777777" w:rsidR="0066078A" w:rsidRPr="0066078A" w:rsidRDefault="0066078A" w:rsidP="0066078A">
      <w:pPr>
        <w:jc w:val="center"/>
        <w:rPr>
          <w:rFonts w:ascii="Arial" w:hAnsi="Arial" w:cs="Arial"/>
          <w:sz w:val="22"/>
          <w:szCs w:val="22"/>
        </w:rPr>
      </w:pPr>
      <w:r w:rsidRPr="0066078A">
        <w:rPr>
          <w:rFonts w:ascii="Arial" w:hAnsi="Arial" w:cs="Arial"/>
          <w:sz w:val="22"/>
          <w:szCs w:val="22"/>
        </w:rPr>
        <w:t>Florianópolis, 31 de outubro de 2023.</w:t>
      </w:r>
    </w:p>
    <w:p w14:paraId="1C001D6B" w14:textId="77777777" w:rsidR="0066078A" w:rsidRPr="0066078A" w:rsidRDefault="0066078A" w:rsidP="0066078A">
      <w:pPr>
        <w:jc w:val="center"/>
        <w:rPr>
          <w:rFonts w:ascii="Arial" w:hAnsi="Arial" w:cs="Arial"/>
          <w:sz w:val="22"/>
          <w:szCs w:val="22"/>
        </w:rPr>
      </w:pPr>
    </w:p>
    <w:p w14:paraId="4B75603F" w14:textId="77777777" w:rsidR="0066078A" w:rsidRPr="0066078A" w:rsidRDefault="0066078A" w:rsidP="0066078A">
      <w:pPr>
        <w:jc w:val="center"/>
        <w:rPr>
          <w:rFonts w:ascii="Arial" w:hAnsi="Arial" w:cs="Arial"/>
          <w:sz w:val="22"/>
          <w:szCs w:val="22"/>
        </w:rPr>
      </w:pPr>
    </w:p>
    <w:p w14:paraId="70FA2A93" w14:textId="77777777" w:rsidR="0066078A" w:rsidRPr="0066078A" w:rsidRDefault="0066078A" w:rsidP="0066078A">
      <w:pPr>
        <w:jc w:val="center"/>
        <w:rPr>
          <w:rFonts w:ascii="Arial" w:hAnsi="Arial" w:cs="Arial"/>
          <w:b/>
          <w:sz w:val="22"/>
          <w:szCs w:val="22"/>
        </w:rPr>
      </w:pPr>
      <w:r w:rsidRPr="0066078A">
        <w:rPr>
          <w:rFonts w:ascii="Arial" w:hAnsi="Arial" w:cs="Arial"/>
          <w:b/>
          <w:sz w:val="22"/>
          <w:szCs w:val="22"/>
        </w:rPr>
        <w:t xml:space="preserve">COMISSÃO DE EXERCÍCIO PROFISSIONAL </w:t>
      </w:r>
    </w:p>
    <w:p w14:paraId="48403380" w14:textId="77777777" w:rsidR="0066078A" w:rsidRPr="0066078A" w:rsidRDefault="0066078A" w:rsidP="0066078A">
      <w:pPr>
        <w:jc w:val="center"/>
        <w:rPr>
          <w:rFonts w:ascii="Arial" w:hAnsi="Arial" w:cs="Arial"/>
          <w:b/>
          <w:sz w:val="22"/>
          <w:szCs w:val="22"/>
        </w:rPr>
      </w:pPr>
      <w:r w:rsidRPr="0066078A">
        <w:rPr>
          <w:rFonts w:ascii="Arial" w:hAnsi="Arial" w:cs="Arial"/>
          <w:b/>
          <w:sz w:val="22"/>
          <w:szCs w:val="22"/>
        </w:rPr>
        <w:t>DO CAU/SC</w:t>
      </w:r>
    </w:p>
    <w:p w14:paraId="62049721" w14:textId="77777777" w:rsidR="0066078A" w:rsidRPr="0066078A" w:rsidRDefault="0066078A" w:rsidP="0066078A">
      <w:pPr>
        <w:jc w:val="center"/>
        <w:rPr>
          <w:rFonts w:ascii="Arial" w:hAnsi="Arial" w:cs="Arial"/>
          <w:sz w:val="22"/>
          <w:szCs w:val="22"/>
        </w:rPr>
      </w:pPr>
    </w:p>
    <w:p w14:paraId="6526C0D3" w14:textId="77777777" w:rsidR="0066078A" w:rsidRPr="0066078A" w:rsidRDefault="0066078A" w:rsidP="0066078A">
      <w:pPr>
        <w:jc w:val="center"/>
        <w:rPr>
          <w:rFonts w:ascii="Arial" w:hAnsi="Arial" w:cs="Arial"/>
          <w:sz w:val="22"/>
          <w:szCs w:val="22"/>
        </w:rPr>
      </w:pPr>
    </w:p>
    <w:p w14:paraId="1AC057D0" w14:textId="77777777" w:rsidR="0066078A" w:rsidRPr="0066078A" w:rsidRDefault="0066078A" w:rsidP="0066078A">
      <w:pPr>
        <w:jc w:val="center"/>
        <w:rPr>
          <w:rFonts w:ascii="Arial" w:hAnsi="Arial" w:cs="Arial"/>
          <w:sz w:val="22"/>
          <w:szCs w:val="22"/>
        </w:rPr>
      </w:pPr>
    </w:p>
    <w:p w14:paraId="5FF59563" w14:textId="77777777" w:rsidR="0066078A" w:rsidRPr="0066078A" w:rsidRDefault="0066078A" w:rsidP="0066078A">
      <w:pPr>
        <w:jc w:val="center"/>
        <w:rPr>
          <w:rFonts w:ascii="Arial" w:hAnsi="Arial" w:cs="Arial"/>
          <w:sz w:val="22"/>
          <w:szCs w:val="22"/>
        </w:rPr>
      </w:pPr>
    </w:p>
    <w:p w14:paraId="6B70D419" w14:textId="77777777" w:rsidR="0066078A" w:rsidRPr="0066078A" w:rsidRDefault="0066078A" w:rsidP="0066078A">
      <w:pPr>
        <w:jc w:val="center"/>
        <w:rPr>
          <w:rFonts w:ascii="Arial" w:hAnsi="Arial" w:cs="Arial"/>
          <w:sz w:val="22"/>
          <w:szCs w:val="22"/>
        </w:rPr>
      </w:pPr>
    </w:p>
    <w:p w14:paraId="6285BAD1" w14:textId="77777777" w:rsidR="0066078A" w:rsidRPr="0066078A" w:rsidRDefault="0066078A" w:rsidP="0066078A">
      <w:pPr>
        <w:jc w:val="center"/>
        <w:rPr>
          <w:rFonts w:ascii="Arial" w:hAnsi="Arial" w:cs="Arial"/>
          <w:sz w:val="22"/>
          <w:szCs w:val="22"/>
        </w:rPr>
      </w:pPr>
    </w:p>
    <w:p w14:paraId="3F5CC7F5" w14:textId="77777777" w:rsidR="0066078A" w:rsidRPr="0066078A" w:rsidRDefault="0066078A" w:rsidP="0066078A">
      <w:pPr>
        <w:jc w:val="center"/>
        <w:rPr>
          <w:rFonts w:ascii="Arial" w:hAnsi="Arial" w:cs="Arial"/>
          <w:sz w:val="22"/>
          <w:szCs w:val="22"/>
        </w:rPr>
      </w:pPr>
    </w:p>
    <w:p w14:paraId="656FC849" w14:textId="77777777" w:rsidR="0066078A" w:rsidRPr="0066078A" w:rsidRDefault="0066078A" w:rsidP="0066078A">
      <w:pPr>
        <w:jc w:val="center"/>
        <w:rPr>
          <w:rFonts w:ascii="Arial" w:hAnsi="Arial" w:cs="Arial"/>
          <w:sz w:val="22"/>
          <w:szCs w:val="22"/>
        </w:rPr>
      </w:pPr>
    </w:p>
    <w:p w14:paraId="0C6380E6" w14:textId="77777777" w:rsidR="0066078A" w:rsidRPr="0066078A" w:rsidRDefault="0066078A" w:rsidP="0066078A">
      <w:pPr>
        <w:jc w:val="center"/>
        <w:rPr>
          <w:rFonts w:ascii="Arial" w:hAnsi="Arial" w:cs="Arial"/>
          <w:sz w:val="22"/>
          <w:szCs w:val="22"/>
        </w:rPr>
      </w:pPr>
    </w:p>
    <w:p w14:paraId="6054AC01" w14:textId="77777777" w:rsidR="0066078A" w:rsidRPr="0066078A" w:rsidRDefault="0066078A" w:rsidP="0066078A">
      <w:pPr>
        <w:jc w:val="center"/>
        <w:rPr>
          <w:rFonts w:ascii="Arial" w:hAnsi="Arial" w:cs="Arial"/>
          <w:sz w:val="22"/>
          <w:szCs w:val="22"/>
        </w:rPr>
      </w:pPr>
    </w:p>
    <w:p w14:paraId="2B5781E6" w14:textId="77777777" w:rsidR="0066078A" w:rsidRPr="0066078A" w:rsidRDefault="0066078A" w:rsidP="0066078A">
      <w:pPr>
        <w:jc w:val="center"/>
        <w:rPr>
          <w:rFonts w:ascii="Arial" w:hAnsi="Arial" w:cs="Arial"/>
          <w:sz w:val="22"/>
          <w:szCs w:val="22"/>
        </w:rPr>
      </w:pPr>
    </w:p>
    <w:p w14:paraId="571F1EBC" w14:textId="77777777" w:rsidR="0066078A" w:rsidRPr="0066078A" w:rsidRDefault="0066078A" w:rsidP="0066078A">
      <w:pPr>
        <w:jc w:val="center"/>
        <w:rPr>
          <w:rFonts w:ascii="Arial" w:hAnsi="Arial" w:cs="Arial"/>
          <w:sz w:val="22"/>
          <w:szCs w:val="22"/>
        </w:rPr>
      </w:pPr>
    </w:p>
    <w:p w14:paraId="5FEAE564" w14:textId="77777777" w:rsidR="0066078A" w:rsidRPr="0066078A" w:rsidRDefault="0066078A" w:rsidP="0066078A">
      <w:pPr>
        <w:jc w:val="center"/>
        <w:rPr>
          <w:rFonts w:ascii="Arial" w:hAnsi="Arial" w:cs="Arial"/>
          <w:sz w:val="22"/>
          <w:szCs w:val="22"/>
        </w:rPr>
      </w:pPr>
    </w:p>
    <w:p w14:paraId="516F1806" w14:textId="77777777" w:rsidR="0066078A" w:rsidRPr="0066078A" w:rsidRDefault="0066078A" w:rsidP="0066078A">
      <w:pPr>
        <w:jc w:val="center"/>
        <w:rPr>
          <w:rFonts w:ascii="Arial" w:hAnsi="Arial" w:cs="Arial"/>
          <w:sz w:val="22"/>
          <w:szCs w:val="22"/>
        </w:rPr>
      </w:pPr>
    </w:p>
    <w:p w14:paraId="2DF99132" w14:textId="77777777" w:rsidR="0066078A" w:rsidRPr="0066078A" w:rsidRDefault="0066078A" w:rsidP="0066078A">
      <w:pPr>
        <w:jc w:val="center"/>
        <w:rPr>
          <w:rFonts w:ascii="Arial" w:hAnsi="Arial" w:cs="Arial"/>
          <w:sz w:val="22"/>
          <w:szCs w:val="22"/>
        </w:rPr>
      </w:pPr>
    </w:p>
    <w:p w14:paraId="5A43FE09" w14:textId="77777777" w:rsidR="0066078A" w:rsidRPr="0066078A" w:rsidRDefault="0066078A" w:rsidP="0066078A">
      <w:pPr>
        <w:jc w:val="center"/>
        <w:rPr>
          <w:rFonts w:ascii="Arial" w:hAnsi="Arial" w:cs="Arial"/>
          <w:sz w:val="22"/>
          <w:szCs w:val="22"/>
        </w:rPr>
      </w:pPr>
    </w:p>
    <w:p w14:paraId="7D75750F" w14:textId="77777777" w:rsidR="0066078A" w:rsidRPr="0066078A" w:rsidRDefault="0066078A" w:rsidP="0066078A">
      <w:pPr>
        <w:jc w:val="center"/>
        <w:rPr>
          <w:rFonts w:ascii="Arial" w:hAnsi="Arial" w:cs="Arial"/>
          <w:sz w:val="22"/>
          <w:szCs w:val="22"/>
        </w:rPr>
      </w:pPr>
    </w:p>
    <w:p w14:paraId="1E18BFD4" w14:textId="77777777" w:rsidR="0066078A" w:rsidRPr="0066078A" w:rsidRDefault="0066078A" w:rsidP="0066078A">
      <w:pPr>
        <w:jc w:val="center"/>
        <w:rPr>
          <w:rFonts w:ascii="Arial" w:hAnsi="Arial" w:cs="Arial"/>
          <w:sz w:val="22"/>
          <w:szCs w:val="22"/>
        </w:rPr>
      </w:pPr>
    </w:p>
    <w:p w14:paraId="3683F9C3" w14:textId="77777777" w:rsidR="0066078A" w:rsidRPr="0066078A" w:rsidRDefault="0066078A" w:rsidP="0066078A">
      <w:pPr>
        <w:jc w:val="center"/>
        <w:rPr>
          <w:rFonts w:ascii="Arial" w:hAnsi="Arial" w:cs="Arial"/>
          <w:sz w:val="22"/>
          <w:szCs w:val="22"/>
        </w:rPr>
      </w:pPr>
    </w:p>
    <w:p w14:paraId="00118E34" w14:textId="77777777" w:rsidR="0066078A" w:rsidRPr="0066078A" w:rsidRDefault="0066078A" w:rsidP="0066078A">
      <w:pPr>
        <w:jc w:val="center"/>
        <w:rPr>
          <w:rFonts w:ascii="Arial" w:hAnsi="Arial" w:cs="Arial"/>
          <w:sz w:val="22"/>
          <w:szCs w:val="22"/>
        </w:rPr>
      </w:pPr>
    </w:p>
    <w:p w14:paraId="3C8904A2" w14:textId="77777777" w:rsidR="0066078A" w:rsidRPr="0066078A" w:rsidRDefault="0066078A" w:rsidP="0066078A">
      <w:pPr>
        <w:jc w:val="center"/>
        <w:rPr>
          <w:rFonts w:ascii="Arial" w:hAnsi="Arial" w:cs="Arial"/>
          <w:sz w:val="22"/>
          <w:szCs w:val="22"/>
        </w:rPr>
      </w:pPr>
    </w:p>
    <w:p w14:paraId="6F8386FA" w14:textId="77777777" w:rsidR="0066078A" w:rsidRPr="0066078A" w:rsidRDefault="0066078A" w:rsidP="0066078A">
      <w:pPr>
        <w:jc w:val="center"/>
        <w:rPr>
          <w:rFonts w:ascii="Arial" w:hAnsi="Arial" w:cs="Arial"/>
          <w:sz w:val="22"/>
          <w:szCs w:val="22"/>
        </w:rPr>
      </w:pPr>
    </w:p>
    <w:p w14:paraId="23DE2147" w14:textId="77777777" w:rsidR="0066078A" w:rsidRPr="0066078A" w:rsidRDefault="0066078A" w:rsidP="0066078A">
      <w:pPr>
        <w:jc w:val="center"/>
        <w:rPr>
          <w:rFonts w:ascii="Arial" w:hAnsi="Arial" w:cs="Arial"/>
          <w:sz w:val="22"/>
          <w:szCs w:val="22"/>
        </w:rPr>
      </w:pPr>
    </w:p>
    <w:p w14:paraId="1BAF6F65" w14:textId="77777777" w:rsidR="0066078A" w:rsidRPr="0066078A" w:rsidRDefault="0066078A" w:rsidP="0066078A">
      <w:pPr>
        <w:jc w:val="center"/>
        <w:rPr>
          <w:rFonts w:ascii="Arial" w:hAnsi="Arial" w:cs="Arial"/>
          <w:sz w:val="22"/>
          <w:szCs w:val="22"/>
        </w:rPr>
      </w:pPr>
    </w:p>
    <w:p w14:paraId="34513DEC" w14:textId="77777777" w:rsidR="0066078A" w:rsidRPr="0066078A" w:rsidRDefault="0066078A" w:rsidP="0066078A">
      <w:pPr>
        <w:jc w:val="center"/>
        <w:rPr>
          <w:rFonts w:ascii="Arial" w:hAnsi="Arial" w:cs="Arial"/>
          <w:sz w:val="22"/>
          <w:szCs w:val="22"/>
        </w:rPr>
      </w:pPr>
    </w:p>
    <w:p w14:paraId="2BC16479" w14:textId="77777777" w:rsidR="0066078A" w:rsidRPr="0066078A" w:rsidRDefault="0066078A" w:rsidP="0066078A">
      <w:pPr>
        <w:jc w:val="center"/>
        <w:rPr>
          <w:rFonts w:ascii="Arial" w:hAnsi="Arial" w:cs="Arial"/>
          <w:sz w:val="22"/>
          <w:szCs w:val="22"/>
        </w:rPr>
      </w:pPr>
    </w:p>
    <w:p w14:paraId="3538325A" w14:textId="77777777" w:rsidR="0066078A" w:rsidRPr="0066078A" w:rsidRDefault="0066078A" w:rsidP="0066078A">
      <w:pPr>
        <w:jc w:val="center"/>
        <w:rPr>
          <w:rFonts w:ascii="Arial" w:hAnsi="Arial" w:cs="Arial"/>
          <w:sz w:val="22"/>
          <w:szCs w:val="22"/>
        </w:rPr>
      </w:pPr>
    </w:p>
    <w:p w14:paraId="47F0699B" w14:textId="77777777" w:rsidR="0066078A" w:rsidRPr="0066078A" w:rsidRDefault="0066078A" w:rsidP="0066078A">
      <w:pPr>
        <w:jc w:val="center"/>
        <w:rPr>
          <w:rFonts w:ascii="Arial" w:hAnsi="Arial" w:cs="Arial"/>
          <w:sz w:val="22"/>
          <w:szCs w:val="22"/>
        </w:rPr>
      </w:pPr>
    </w:p>
    <w:p w14:paraId="6D104103" w14:textId="77777777" w:rsidR="0066078A" w:rsidRPr="0066078A" w:rsidRDefault="0066078A" w:rsidP="0066078A">
      <w:pPr>
        <w:jc w:val="center"/>
        <w:rPr>
          <w:rFonts w:ascii="Arial" w:hAnsi="Arial" w:cs="Arial"/>
          <w:sz w:val="22"/>
          <w:szCs w:val="22"/>
        </w:rPr>
      </w:pPr>
    </w:p>
    <w:p w14:paraId="239B0AE6" w14:textId="77777777" w:rsidR="0066078A" w:rsidRPr="0066078A" w:rsidRDefault="0066078A" w:rsidP="0066078A">
      <w:pPr>
        <w:jc w:val="center"/>
        <w:rPr>
          <w:rFonts w:ascii="Arial" w:hAnsi="Arial" w:cs="Arial"/>
          <w:sz w:val="22"/>
          <w:szCs w:val="22"/>
        </w:rPr>
      </w:pPr>
    </w:p>
    <w:p w14:paraId="0DFDE84F" w14:textId="77777777" w:rsidR="0066078A" w:rsidRPr="0066078A" w:rsidRDefault="0066078A" w:rsidP="0066078A">
      <w:pPr>
        <w:jc w:val="center"/>
        <w:rPr>
          <w:rFonts w:ascii="Arial" w:hAnsi="Arial" w:cs="Arial"/>
          <w:sz w:val="22"/>
          <w:szCs w:val="22"/>
        </w:rPr>
      </w:pPr>
    </w:p>
    <w:p w14:paraId="60C5CE80" w14:textId="77777777" w:rsidR="0066078A" w:rsidRPr="0066078A" w:rsidRDefault="0066078A" w:rsidP="0066078A">
      <w:pPr>
        <w:jc w:val="center"/>
        <w:rPr>
          <w:rFonts w:ascii="Arial" w:hAnsi="Arial" w:cs="Arial"/>
          <w:sz w:val="22"/>
          <w:szCs w:val="22"/>
        </w:rPr>
      </w:pPr>
    </w:p>
    <w:p w14:paraId="27D7E148" w14:textId="6EFC90DD" w:rsidR="0080027F" w:rsidRPr="0066078A" w:rsidRDefault="0080027F" w:rsidP="0066078A">
      <w:pPr>
        <w:rPr>
          <w:rFonts w:ascii="Arial" w:hAnsi="Arial" w:cs="Arial"/>
          <w:sz w:val="22"/>
          <w:szCs w:val="22"/>
        </w:rPr>
      </w:pPr>
    </w:p>
    <w:p w14:paraId="469AA0D5" w14:textId="77777777" w:rsidR="0066078A" w:rsidRPr="0066078A" w:rsidRDefault="0066078A" w:rsidP="0066078A">
      <w:pPr>
        <w:jc w:val="center"/>
        <w:rPr>
          <w:rFonts w:ascii="Arial" w:hAnsi="Arial" w:cs="Arial"/>
          <w:sz w:val="22"/>
          <w:szCs w:val="22"/>
        </w:rPr>
      </w:pPr>
    </w:p>
    <w:p w14:paraId="3518EEF6" w14:textId="77777777" w:rsidR="0066078A" w:rsidRPr="0066078A" w:rsidRDefault="0066078A" w:rsidP="0066078A">
      <w:pPr>
        <w:jc w:val="both"/>
        <w:rPr>
          <w:rFonts w:ascii="Arial" w:hAnsi="Arial" w:cs="Arial"/>
          <w:bCs/>
          <w:sz w:val="22"/>
          <w:szCs w:val="22"/>
        </w:rPr>
      </w:pPr>
      <w:r w:rsidRPr="0066078A">
        <w:rPr>
          <w:rFonts w:ascii="Arial" w:hAnsi="Arial" w:cs="Arial"/>
          <w:bCs/>
          <w:sz w:val="22"/>
          <w:szCs w:val="22"/>
        </w:rPr>
        <w:t xml:space="preserve">Considerando o estabelecido na Deliberação Plenária DPOSC nº 752, de 22 de setembro de 2023, que trata da regulamentação das reuniões dos órgãos colegiados do CAU/SC, atesto a veracidade das informações prestadas. Publique-se. </w:t>
      </w:r>
    </w:p>
    <w:p w14:paraId="18941635" w14:textId="77777777" w:rsidR="0066078A" w:rsidRPr="0066078A" w:rsidRDefault="0066078A" w:rsidP="0066078A">
      <w:pPr>
        <w:jc w:val="center"/>
        <w:rPr>
          <w:rFonts w:ascii="Arial" w:hAnsi="Arial" w:cs="Arial"/>
          <w:bCs/>
          <w:sz w:val="22"/>
          <w:szCs w:val="22"/>
        </w:rPr>
      </w:pPr>
    </w:p>
    <w:p w14:paraId="0424A3A2" w14:textId="3A299DAE" w:rsidR="0066078A" w:rsidRDefault="0066078A" w:rsidP="0066078A">
      <w:pPr>
        <w:rPr>
          <w:rFonts w:ascii="Arial" w:hAnsi="Arial" w:cs="Arial"/>
          <w:bCs/>
          <w:sz w:val="22"/>
          <w:szCs w:val="22"/>
        </w:rPr>
      </w:pPr>
    </w:p>
    <w:p w14:paraId="573F37EC" w14:textId="1294CE21" w:rsidR="0080027F" w:rsidRDefault="0080027F" w:rsidP="0066078A">
      <w:pPr>
        <w:rPr>
          <w:rFonts w:ascii="Arial" w:hAnsi="Arial" w:cs="Arial"/>
          <w:bCs/>
          <w:sz w:val="22"/>
          <w:szCs w:val="22"/>
        </w:rPr>
      </w:pPr>
    </w:p>
    <w:p w14:paraId="71B4758B" w14:textId="77777777" w:rsidR="0080027F" w:rsidRDefault="0080027F" w:rsidP="0066078A">
      <w:pPr>
        <w:rPr>
          <w:rFonts w:ascii="Arial" w:hAnsi="Arial" w:cs="Arial"/>
          <w:bCs/>
          <w:sz w:val="22"/>
          <w:szCs w:val="22"/>
        </w:rPr>
      </w:pPr>
    </w:p>
    <w:p w14:paraId="783A3904" w14:textId="77777777" w:rsidR="0080027F" w:rsidRPr="0066078A" w:rsidRDefault="0080027F" w:rsidP="0066078A">
      <w:pPr>
        <w:rPr>
          <w:rFonts w:ascii="Arial" w:hAnsi="Arial" w:cs="Arial"/>
          <w:bCs/>
          <w:sz w:val="22"/>
          <w:szCs w:val="22"/>
        </w:rPr>
      </w:pPr>
    </w:p>
    <w:p w14:paraId="0CA6300F" w14:textId="77777777" w:rsidR="0066078A" w:rsidRPr="0066078A" w:rsidRDefault="0066078A" w:rsidP="0066078A">
      <w:pPr>
        <w:jc w:val="center"/>
        <w:rPr>
          <w:rFonts w:ascii="Arial" w:hAnsi="Arial" w:cs="Arial"/>
          <w:b/>
          <w:sz w:val="22"/>
          <w:szCs w:val="22"/>
        </w:rPr>
      </w:pPr>
      <w:r w:rsidRPr="0066078A">
        <w:rPr>
          <w:rFonts w:ascii="Arial" w:hAnsi="Arial" w:cs="Arial"/>
          <w:b/>
          <w:sz w:val="22"/>
          <w:szCs w:val="22"/>
        </w:rPr>
        <w:t>Jaime Teixeira Chaves</w:t>
      </w:r>
    </w:p>
    <w:p w14:paraId="5E8E5762" w14:textId="77777777" w:rsidR="0066078A" w:rsidRPr="0066078A" w:rsidRDefault="0066078A" w:rsidP="0066078A">
      <w:pPr>
        <w:jc w:val="center"/>
        <w:rPr>
          <w:rFonts w:ascii="Arial" w:hAnsi="Arial" w:cs="Arial"/>
          <w:sz w:val="22"/>
          <w:szCs w:val="22"/>
        </w:rPr>
      </w:pPr>
      <w:r w:rsidRPr="0066078A">
        <w:rPr>
          <w:rFonts w:ascii="Arial" w:hAnsi="Arial" w:cs="Arial"/>
          <w:sz w:val="22"/>
          <w:szCs w:val="22"/>
        </w:rPr>
        <w:t xml:space="preserve">Secretário dos Órgãos Colegiados </w:t>
      </w:r>
    </w:p>
    <w:p w14:paraId="15BB43B0" w14:textId="77777777" w:rsidR="0066078A" w:rsidRPr="0066078A" w:rsidRDefault="0066078A" w:rsidP="0066078A">
      <w:pPr>
        <w:spacing w:after="160" w:line="256" w:lineRule="auto"/>
        <w:jc w:val="center"/>
        <w:rPr>
          <w:rFonts w:ascii="Arial" w:hAnsi="Arial" w:cs="Arial"/>
          <w:sz w:val="22"/>
          <w:szCs w:val="22"/>
        </w:rPr>
      </w:pPr>
      <w:r w:rsidRPr="0066078A">
        <w:rPr>
          <w:rFonts w:ascii="Arial" w:hAnsi="Arial" w:cs="Arial"/>
          <w:sz w:val="22"/>
          <w:szCs w:val="22"/>
        </w:rPr>
        <w:t>do CAU/SC</w:t>
      </w:r>
    </w:p>
    <w:p w14:paraId="4C207ECB" w14:textId="77777777" w:rsidR="0066078A" w:rsidRPr="0066078A" w:rsidRDefault="0066078A" w:rsidP="0066078A">
      <w:pPr>
        <w:spacing w:after="160" w:line="256" w:lineRule="auto"/>
        <w:jc w:val="center"/>
        <w:rPr>
          <w:rFonts w:ascii="Arial" w:hAnsi="Arial" w:cs="Arial"/>
          <w:b/>
          <w:bCs/>
          <w:sz w:val="22"/>
          <w:szCs w:val="22"/>
        </w:rPr>
      </w:pPr>
      <w:r w:rsidRPr="0066078A">
        <w:rPr>
          <w:rFonts w:ascii="Arial" w:hAnsi="Arial" w:cs="Arial"/>
          <w:b/>
          <w:bCs/>
          <w:sz w:val="22"/>
          <w:szCs w:val="22"/>
          <w:lang w:eastAsia="pt-BR"/>
        </w:rPr>
        <w:lastRenderedPageBreak/>
        <w:t>2ª REUNIÃO EXTRAORDINÁRIA DA CEP - CAU/SC</w:t>
      </w:r>
    </w:p>
    <w:p w14:paraId="15AD1302" w14:textId="77777777" w:rsidR="0066078A" w:rsidRPr="0066078A" w:rsidRDefault="0066078A" w:rsidP="0066078A">
      <w:pPr>
        <w:autoSpaceDE w:val="0"/>
        <w:autoSpaceDN w:val="0"/>
        <w:adjustRightInd w:val="0"/>
        <w:jc w:val="center"/>
        <w:rPr>
          <w:rFonts w:ascii="Arial" w:hAnsi="Arial" w:cs="Arial"/>
          <w:sz w:val="22"/>
          <w:szCs w:val="22"/>
          <w:lang w:eastAsia="pt-BR"/>
        </w:rPr>
      </w:pPr>
    </w:p>
    <w:p w14:paraId="2BBEDE5D" w14:textId="77777777" w:rsidR="0066078A" w:rsidRPr="0066078A" w:rsidRDefault="0066078A" w:rsidP="0066078A">
      <w:pPr>
        <w:tabs>
          <w:tab w:val="left" w:pos="1418"/>
        </w:tabs>
        <w:jc w:val="center"/>
        <w:rPr>
          <w:rFonts w:ascii="Arial" w:hAnsi="Arial" w:cs="Arial"/>
          <w:b/>
          <w:bCs/>
          <w:sz w:val="22"/>
          <w:szCs w:val="22"/>
          <w:lang w:eastAsia="pt-BR"/>
        </w:rPr>
      </w:pPr>
      <w:r w:rsidRPr="0066078A">
        <w:rPr>
          <w:rFonts w:ascii="Arial" w:hAnsi="Arial" w:cs="Arial"/>
          <w:b/>
          <w:bCs/>
          <w:sz w:val="22"/>
          <w:szCs w:val="22"/>
          <w:lang w:eastAsia="pt-BR"/>
        </w:rPr>
        <w:t xml:space="preserve">Folha de Votação </w:t>
      </w:r>
    </w:p>
    <w:p w14:paraId="546556D2" w14:textId="77777777" w:rsidR="0066078A" w:rsidRPr="0066078A" w:rsidRDefault="0066078A" w:rsidP="0066078A">
      <w:pPr>
        <w:tabs>
          <w:tab w:val="left" w:pos="1418"/>
        </w:tabs>
        <w:jc w:val="center"/>
        <w:rPr>
          <w:rFonts w:ascii="Arial" w:hAnsi="Arial" w:cs="Arial"/>
          <w:b/>
          <w:bCs/>
          <w:sz w:val="22"/>
          <w:szCs w:val="22"/>
          <w:lang w:eastAsia="pt-BR"/>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3545"/>
        <w:gridCol w:w="709"/>
        <w:gridCol w:w="709"/>
        <w:gridCol w:w="708"/>
        <w:gridCol w:w="993"/>
      </w:tblGrid>
      <w:tr w:rsidR="0066078A" w:rsidRPr="0066078A" w14:paraId="09175930" w14:textId="77777777" w:rsidTr="0066078A">
        <w:tc>
          <w:tcPr>
            <w:tcW w:w="2830" w:type="dxa"/>
            <w:vMerge w:val="restart"/>
            <w:tcBorders>
              <w:top w:val="single" w:sz="4" w:space="0" w:color="auto"/>
              <w:left w:val="single" w:sz="4" w:space="0" w:color="auto"/>
              <w:bottom w:val="single" w:sz="4" w:space="0" w:color="auto"/>
              <w:right w:val="single" w:sz="4" w:space="0" w:color="auto"/>
            </w:tcBorders>
            <w:vAlign w:val="center"/>
            <w:hideMark/>
          </w:tcPr>
          <w:p w14:paraId="4EC0A99A" w14:textId="77777777" w:rsidR="0066078A" w:rsidRPr="0066078A" w:rsidRDefault="0066078A">
            <w:pPr>
              <w:tabs>
                <w:tab w:val="left" w:pos="1418"/>
              </w:tabs>
              <w:spacing w:line="256" w:lineRule="auto"/>
              <w:jc w:val="center"/>
              <w:rPr>
                <w:rFonts w:ascii="Arial" w:hAnsi="Arial" w:cs="Arial"/>
                <w:b/>
                <w:sz w:val="22"/>
                <w:szCs w:val="22"/>
              </w:rPr>
            </w:pPr>
            <w:r w:rsidRPr="0066078A">
              <w:rPr>
                <w:rFonts w:ascii="Arial" w:hAnsi="Arial" w:cs="Arial"/>
                <w:b/>
                <w:sz w:val="22"/>
                <w:szCs w:val="22"/>
              </w:rPr>
              <w:t>Função</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503767B0" w14:textId="77777777" w:rsidR="0066078A" w:rsidRPr="0066078A" w:rsidRDefault="0066078A">
            <w:pPr>
              <w:tabs>
                <w:tab w:val="left" w:pos="1418"/>
              </w:tabs>
              <w:spacing w:line="256" w:lineRule="auto"/>
              <w:jc w:val="center"/>
              <w:rPr>
                <w:rFonts w:ascii="Arial" w:hAnsi="Arial" w:cs="Arial"/>
                <w:b/>
                <w:sz w:val="22"/>
                <w:szCs w:val="22"/>
              </w:rPr>
            </w:pPr>
            <w:r w:rsidRPr="0066078A">
              <w:rPr>
                <w:rFonts w:ascii="Arial" w:hAnsi="Arial" w:cs="Arial"/>
                <w:b/>
                <w:sz w:val="22"/>
                <w:szCs w:val="22"/>
              </w:rPr>
              <w:t>Conselheiro (a)</w:t>
            </w:r>
          </w:p>
        </w:tc>
        <w:tc>
          <w:tcPr>
            <w:tcW w:w="3119" w:type="dxa"/>
            <w:gridSpan w:val="4"/>
            <w:tcBorders>
              <w:top w:val="single" w:sz="4" w:space="0" w:color="auto"/>
              <w:left w:val="single" w:sz="4" w:space="0" w:color="auto"/>
              <w:bottom w:val="single" w:sz="4" w:space="0" w:color="auto"/>
              <w:right w:val="single" w:sz="4" w:space="0" w:color="auto"/>
            </w:tcBorders>
            <w:vAlign w:val="center"/>
            <w:hideMark/>
          </w:tcPr>
          <w:p w14:paraId="7891B69B" w14:textId="77777777" w:rsidR="0066078A" w:rsidRPr="0066078A" w:rsidRDefault="0066078A">
            <w:pPr>
              <w:tabs>
                <w:tab w:val="left" w:pos="1418"/>
              </w:tabs>
              <w:spacing w:line="256" w:lineRule="auto"/>
              <w:jc w:val="center"/>
              <w:rPr>
                <w:rFonts w:ascii="Arial" w:hAnsi="Arial" w:cs="Arial"/>
                <w:b/>
                <w:sz w:val="22"/>
                <w:szCs w:val="22"/>
              </w:rPr>
            </w:pPr>
            <w:r w:rsidRPr="0066078A">
              <w:rPr>
                <w:rFonts w:ascii="Arial" w:hAnsi="Arial" w:cs="Arial"/>
                <w:b/>
                <w:sz w:val="22"/>
                <w:szCs w:val="22"/>
              </w:rPr>
              <w:t>Votação</w:t>
            </w:r>
          </w:p>
        </w:tc>
      </w:tr>
      <w:tr w:rsidR="0066078A" w:rsidRPr="0066078A" w14:paraId="2D37F176" w14:textId="77777777" w:rsidTr="0066078A">
        <w:tc>
          <w:tcPr>
            <w:tcW w:w="2830" w:type="dxa"/>
            <w:vMerge/>
            <w:tcBorders>
              <w:top w:val="single" w:sz="4" w:space="0" w:color="auto"/>
              <w:left w:val="single" w:sz="4" w:space="0" w:color="auto"/>
              <w:bottom w:val="single" w:sz="4" w:space="0" w:color="auto"/>
              <w:right w:val="single" w:sz="4" w:space="0" w:color="auto"/>
            </w:tcBorders>
            <w:vAlign w:val="center"/>
            <w:hideMark/>
          </w:tcPr>
          <w:p w14:paraId="5FC54A19" w14:textId="77777777" w:rsidR="0066078A" w:rsidRPr="0066078A" w:rsidRDefault="0066078A">
            <w:pPr>
              <w:spacing w:line="256" w:lineRule="auto"/>
              <w:rPr>
                <w:rFonts w:ascii="Arial" w:eastAsia="Calibri" w:hAnsi="Arial" w:cs="Arial"/>
                <w:b/>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2EB87BBF" w14:textId="77777777" w:rsidR="0066078A" w:rsidRPr="0066078A" w:rsidRDefault="0066078A">
            <w:pPr>
              <w:spacing w:line="256" w:lineRule="auto"/>
              <w:rPr>
                <w:rFonts w:ascii="Arial" w:eastAsia="Calibri"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6701FFB" w14:textId="77777777" w:rsidR="0066078A" w:rsidRPr="0066078A" w:rsidRDefault="0066078A">
            <w:pPr>
              <w:tabs>
                <w:tab w:val="left" w:pos="1418"/>
              </w:tabs>
              <w:spacing w:line="256" w:lineRule="auto"/>
              <w:jc w:val="center"/>
              <w:rPr>
                <w:rFonts w:ascii="Arial" w:hAnsi="Arial" w:cs="Arial"/>
                <w:b/>
                <w:sz w:val="22"/>
                <w:szCs w:val="22"/>
              </w:rPr>
            </w:pPr>
            <w:r w:rsidRPr="0066078A">
              <w:rPr>
                <w:rFonts w:ascii="Arial" w:hAnsi="Arial" w:cs="Arial"/>
                <w:b/>
                <w:sz w:val="22"/>
                <w:szCs w:val="22"/>
              </w:rPr>
              <w:t>Sim</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87D8F8" w14:textId="77777777" w:rsidR="0066078A" w:rsidRPr="0066078A" w:rsidRDefault="0066078A">
            <w:pPr>
              <w:tabs>
                <w:tab w:val="left" w:pos="1418"/>
              </w:tabs>
              <w:spacing w:line="256" w:lineRule="auto"/>
              <w:jc w:val="center"/>
              <w:rPr>
                <w:rFonts w:ascii="Arial" w:hAnsi="Arial" w:cs="Arial"/>
                <w:b/>
                <w:sz w:val="22"/>
                <w:szCs w:val="22"/>
              </w:rPr>
            </w:pPr>
            <w:r w:rsidRPr="0066078A">
              <w:rPr>
                <w:rFonts w:ascii="Arial" w:hAnsi="Arial" w:cs="Arial"/>
                <w:b/>
                <w:sz w:val="22"/>
                <w:szCs w:val="22"/>
              </w:rPr>
              <w:t>Não</w:t>
            </w:r>
          </w:p>
        </w:tc>
        <w:tc>
          <w:tcPr>
            <w:tcW w:w="708" w:type="dxa"/>
            <w:tcBorders>
              <w:top w:val="single" w:sz="4" w:space="0" w:color="auto"/>
              <w:left w:val="single" w:sz="4" w:space="0" w:color="auto"/>
              <w:bottom w:val="single" w:sz="4" w:space="0" w:color="auto"/>
              <w:right w:val="single" w:sz="4" w:space="0" w:color="auto"/>
            </w:tcBorders>
            <w:vAlign w:val="center"/>
            <w:hideMark/>
          </w:tcPr>
          <w:p w14:paraId="649B7470" w14:textId="77777777" w:rsidR="0066078A" w:rsidRPr="0066078A" w:rsidRDefault="0066078A">
            <w:pPr>
              <w:tabs>
                <w:tab w:val="left" w:pos="1418"/>
              </w:tabs>
              <w:spacing w:line="256" w:lineRule="auto"/>
              <w:jc w:val="center"/>
              <w:rPr>
                <w:rFonts w:ascii="Arial" w:hAnsi="Arial" w:cs="Arial"/>
                <w:b/>
                <w:sz w:val="22"/>
                <w:szCs w:val="22"/>
              </w:rPr>
            </w:pPr>
            <w:proofErr w:type="spellStart"/>
            <w:r w:rsidRPr="0066078A">
              <w:rPr>
                <w:rFonts w:ascii="Arial" w:hAnsi="Arial" w:cs="Arial"/>
                <w:b/>
                <w:sz w:val="22"/>
                <w:szCs w:val="22"/>
              </w:rPr>
              <w:t>Abst</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14:paraId="3ACEDE6E" w14:textId="77777777" w:rsidR="0066078A" w:rsidRPr="0066078A" w:rsidRDefault="0066078A">
            <w:pPr>
              <w:tabs>
                <w:tab w:val="left" w:pos="1418"/>
              </w:tabs>
              <w:spacing w:line="256" w:lineRule="auto"/>
              <w:jc w:val="center"/>
              <w:rPr>
                <w:rFonts w:ascii="Arial" w:hAnsi="Arial" w:cs="Arial"/>
                <w:b/>
                <w:sz w:val="22"/>
                <w:szCs w:val="22"/>
              </w:rPr>
            </w:pPr>
            <w:proofErr w:type="spellStart"/>
            <w:r w:rsidRPr="0066078A">
              <w:rPr>
                <w:rFonts w:ascii="Arial" w:hAnsi="Arial" w:cs="Arial"/>
                <w:b/>
                <w:sz w:val="22"/>
                <w:szCs w:val="22"/>
              </w:rPr>
              <w:t>Ausên</w:t>
            </w:r>
            <w:proofErr w:type="spellEnd"/>
          </w:p>
        </w:tc>
      </w:tr>
      <w:tr w:rsidR="0066078A" w:rsidRPr="0066078A" w14:paraId="1B48E0D7" w14:textId="77777777" w:rsidTr="0066078A">
        <w:tc>
          <w:tcPr>
            <w:tcW w:w="283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6370AFE" w14:textId="77777777" w:rsidR="0066078A" w:rsidRPr="0066078A" w:rsidRDefault="0066078A">
            <w:pPr>
              <w:spacing w:line="256" w:lineRule="auto"/>
              <w:rPr>
                <w:rFonts w:ascii="Arial" w:hAnsi="Arial" w:cs="Arial"/>
                <w:sz w:val="22"/>
                <w:szCs w:val="22"/>
              </w:rPr>
            </w:pPr>
            <w:r w:rsidRPr="0066078A">
              <w:rPr>
                <w:rFonts w:ascii="Arial" w:hAnsi="Arial" w:cs="Arial"/>
                <w:sz w:val="22"/>
                <w:szCs w:val="22"/>
              </w:rPr>
              <w:t>Coordenadora</w:t>
            </w:r>
          </w:p>
        </w:tc>
        <w:tc>
          <w:tcPr>
            <w:tcW w:w="3544" w:type="dxa"/>
            <w:tcBorders>
              <w:top w:val="single" w:sz="4" w:space="0" w:color="auto"/>
              <w:left w:val="single" w:sz="4" w:space="0" w:color="auto"/>
              <w:bottom w:val="single" w:sz="4" w:space="0" w:color="auto"/>
              <w:right w:val="single" w:sz="4" w:space="0" w:color="auto"/>
            </w:tcBorders>
            <w:hideMark/>
          </w:tcPr>
          <w:p w14:paraId="18AD84EC" w14:textId="77777777" w:rsidR="0066078A" w:rsidRPr="0066078A" w:rsidRDefault="0066078A">
            <w:pPr>
              <w:spacing w:line="256" w:lineRule="auto"/>
              <w:rPr>
                <w:rFonts w:ascii="Arial" w:hAnsi="Arial" w:cs="Arial"/>
                <w:sz w:val="22"/>
                <w:szCs w:val="22"/>
              </w:rPr>
            </w:pPr>
            <w:r w:rsidRPr="0066078A">
              <w:rPr>
                <w:rFonts w:ascii="Arial" w:hAnsi="Arial" w:cs="Arial"/>
                <w:sz w:val="22"/>
                <w:szCs w:val="22"/>
              </w:rPr>
              <w:t xml:space="preserve">Eliane De Queiroz Gomes Castro </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3D1129F" w14:textId="77777777" w:rsidR="0066078A" w:rsidRPr="0066078A" w:rsidRDefault="0066078A">
            <w:pPr>
              <w:tabs>
                <w:tab w:val="left" w:pos="1418"/>
              </w:tabs>
              <w:spacing w:line="256" w:lineRule="auto"/>
              <w:jc w:val="center"/>
              <w:rPr>
                <w:rFonts w:ascii="Arial" w:hAnsi="Arial" w:cs="Arial"/>
                <w:sz w:val="22"/>
                <w:szCs w:val="22"/>
              </w:rPr>
            </w:pPr>
            <w:r w:rsidRPr="0066078A">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6C44324" w14:textId="77777777" w:rsidR="0066078A" w:rsidRPr="0066078A" w:rsidRDefault="0066078A">
            <w:pPr>
              <w:tabs>
                <w:tab w:val="left" w:pos="1418"/>
              </w:tabs>
              <w:spacing w:line="256" w:lineRule="auto"/>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2508CB4" w14:textId="77777777" w:rsidR="0066078A" w:rsidRPr="0066078A" w:rsidRDefault="0066078A">
            <w:pPr>
              <w:tabs>
                <w:tab w:val="left" w:pos="1418"/>
              </w:tabs>
              <w:spacing w:line="256" w:lineRule="auto"/>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73299F3" w14:textId="77777777" w:rsidR="0066078A" w:rsidRPr="0066078A" w:rsidRDefault="0066078A">
            <w:pPr>
              <w:tabs>
                <w:tab w:val="left" w:pos="1418"/>
              </w:tabs>
              <w:spacing w:line="256" w:lineRule="auto"/>
              <w:jc w:val="center"/>
              <w:rPr>
                <w:rFonts w:ascii="Arial" w:hAnsi="Arial" w:cs="Arial"/>
                <w:sz w:val="22"/>
                <w:szCs w:val="22"/>
              </w:rPr>
            </w:pPr>
          </w:p>
        </w:tc>
      </w:tr>
      <w:tr w:rsidR="0066078A" w:rsidRPr="0066078A" w14:paraId="42B3E1C5" w14:textId="77777777" w:rsidTr="0066078A">
        <w:tc>
          <w:tcPr>
            <w:tcW w:w="283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5E64F40" w14:textId="3743678F" w:rsidR="0066078A" w:rsidRPr="0066078A" w:rsidRDefault="0080027F" w:rsidP="0080027F">
            <w:pPr>
              <w:spacing w:line="256" w:lineRule="auto"/>
              <w:rPr>
                <w:rFonts w:ascii="Arial" w:hAnsi="Arial" w:cs="Arial"/>
                <w:sz w:val="22"/>
                <w:szCs w:val="22"/>
              </w:rPr>
            </w:pPr>
            <w:r>
              <w:rPr>
                <w:rFonts w:ascii="Arial" w:hAnsi="Arial" w:cs="Arial"/>
                <w:sz w:val="22"/>
                <w:szCs w:val="22"/>
              </w:rPr>
              <w:t>Coordenador A</w:t>
            </w:r>
            <w:r w:rsidR="0066078A" w:rsidRPr="0066078A">
              <w:rPr>
                <w:rFonts w:ascii="Arial" w:hAnsi="Arial" w:cs="Arial"/>
                <w:sz w:val="22"/>
                <w:szCs w:val="22"/>
              </w:rPr>
              <w:t>djunto</w:t>
            </w:r>
          </w:p>
        </w:tc>
        <w:tc>
          <w:tcPr>
            <w:tcW w:w="3544" w:type="dxa"/>
            <w:tcBorders>
              <w:top w:val="single" w:sz="4" w:space="0" w:color="auto"/>
              <w:left w:val="single" w:sz="4" w:space="0" w:color="auto"/>
              <w:bottom w:val="single" w:sz="4" w:space="0" w:color="auto"/>
              <w:right w:val="single" w:sz="4" w:space="0" w:color="auto"/>
            </w:tcBorders>
            <w:hideMark/>
          </w:tcPr>
          <w:p w14:paraId="7F7B3E76" w14:textId="77777777" w:rsidR="0066078A" w:rsidRPr="0066078A" w:rsidRDefault="0066078A">
            <w:pPr>
              <w:spacing w:line="256" w:lineRule="auto"/>
              <w:rPr>
                <w:rFonts w:ascii="Arial" w:hAnsi="Arial" w:cs="Arial"/>
                <w:sz w:val="22"/>
                <w:szCs w:val="22"/>
              </w:rPr>
            </w:pPr>
            <w:r w:rsidRPr="0066078A">
              <w:rPr>
                <w:rFonts w:ascii="Arial" w:hAnsi="Arial" w:cs="Arial"/>
                <w:sz w:val="22"/>
                <w:szCs w:val="22"/>
              </w:rPr>
              <w:t>Henrique Rafael de Lima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6182A81" w14:textId="77777777" w:rsidR="0066078A" w:rsidRPr="0066078A" w:rsidRDefault="0066078A">
            <w:pPr>
              <w:tabs>
                <w:tab w:val="left" w:pos="1418"/>
              </w:tabs>
              <w:spacing w:line="256" w:lineRule="auto"/>
              <w:jc w:val="center"/>
              <w:rPr>
                <w:rFonts w:ascii="Arial" w:hAnsi="Arial" w:cs="Arial"/>
                <w:sz w:val="22"/>
                <w:szCs w:val="22"/>
              </w:rPr>
            </w:pPr>
            <w:r w:rsidRPr="0066078A">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8237798" w14:textId="77777777" w:rsidR="0066078A" w:rsidRPr="0066078A" w:rsidRDefault="0066078A">
            <w:pPr>
              <w:tabs>
                <w:tab w:val="left" w:pos="1418"/>
              </w:tabs>
              <w:spacing w:line="256" w:lineRule="auto"/>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3AFEF2A" w14:textId="77777777" w:rsidR="0066078A" w:rsidRPr="0066078A" w:rsidRDefault="0066078A">
            <w:pPr>
              <w:tabs>
                <w:tab w:val="left" w:pos="1418"/>
              </w:tabs>
              <w:spacing w:line="256" w:lineRule="auto"/>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F76FC24" w14:textId="77777777" w:rsidR="0066078A" w:rsidRPr="0066078A" w:rsidRDefault="0066078A">
            <w:pPr>
              <w:tabs>
                <w:tab w:val="left" w:pos="1418"/>
              </w:tabs>
              <w:spacing w:line="256" w:lineRule="auto"/>
              <w:jc w:val="center"/>
              <w:rPr>
                <w:rFonts w:ascii="Arial" w:hAnsi="Arial" w:cs="Arial"/>
                <w:sz w:val="22"/>
                <w:szCs w:val="22"/>
              </w:rPr>
            </w:pPr>
          </w:p>
        </w:tc>
      </w:tr>
      <w:tr w:rsidR="0066078A" w:rsidRPr="0066078A" w14:paraId="547B5D61" w14:textId="77777777" w:rsidTr="0066078A">
        <w:tc>
          <w:tcPr>
            <w:tcW w:w="283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9E9239A" w14:textId="77777777" w:rsidR="0066078A" w:rsidRPr="0066078A" w:rsidRDefault="0066078A">
            <w:pPr>
              <w:spacing w:line="256" w:lineRule="auto"/>
              <w:rPr>
                <w:rFonts w:ascii="Arial" w:hAnsi="Arial" w:cs="Arial"/>
                <w:sz w:val="22"/>
                <w:szCs w:val="22"/>
              </w:rPr>
            </w:pPr>
            <w:r w:rsidRPr="0066078A">
              <w:rPr>
                <w:rFonts w:ascii="Arial" w:hAnsi="Arial" w:cs="Arial"/>
                <w:sz w:val="22"/>
                <w:szCs w:val="22"/>
              </w:rPr>
              <w:t>Membro</w:t>
            </w:r>
          </w:p>
        </w:tc>
        <w:tc>
          <w:tcPr>
            <w:tcW w:w="3544" w:type="dxa"/>
            <w:tcBorders>
              <w:top w:val="single" w:sz="4" w:space="0" w:color="auto"/>
              <w:left w:val="single" w:sz="4" w:space="0" w:color="auto"/>
              <w:bottom w:val="single" w:sz="4" w:space="0" w:color="auto"/>
              <w:right w:val="single" w:sz="4" w:space="0" w:color="auto"/>
            </w:tcBorders>
            <w:hideMark/>
          </w:tcPr>
          <w:p w14:paraId="5007870A" w14:textId="77777777" w:rsidR="0066078A" w:rsidRPr="0066078A" w:rsidRDefault="0066078A">
            <w:pPr>
              <w:spacing w:line="256" w:lineRule="auto"/>
              <w:rPr>
                <w:rFonts w:ascii="Arial" w:hAnsi="Arial" w:cs="Arial"/>
                <w:sz w:val="22"/>
                <w:szCs w:val="22"/>
              </w:rPr>
            </w:pPr>
            <w:r w:rsidRPr="0066078A">
              <w:rPr>
                <w:rFonts w:ascii="Arial" w:hAnsi="Arial" w:cs="Arial"/>
                <w:sz w:val="22"/>
                <w:szCs w:val="22"/>
              </w:rPr>
              <w:t xml:space="preserve">Carla Rafaela Ebel </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BD45809" w14:textId="77777777" w:rsidR="0066078A" w:rsidRPr="0066078A" w:rsidRDefault="0066078A">
            <w:pPr>
              <w:tabs>
                <w:tab w:val="left" w:pos="1418"/>
              </w:tabs>
              <w:spacing w:line="256" w:lineRule="auto"/>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C421D19" w14:textId="77777777" w:rsidR="0066078A" w:rsidRPr="0066078A" w:rsidRDefault="0066078A">
            <w:pPr>
              <w:tabs>
                <w:tab w:val="left" w:pos="1418"/>
              </w:tabs>
              <w:spacing w:line="256" w:lineRule="auto"/>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F631B06" w14:textId="77777777" w:rsidR="0066078A" w:rsidRPr="0066078A" w:rsidRDefault="0066078A">
            <w:pPr>
              <w:tabs>
                <w:tab w:val="left" w:pos="1418"/>
              </w:tabs>
              <w:spacing w:line="256" w:lineRule="auto"/>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810B84F" w14:textId="77777777" w:rsidR="0066078A" w:rsidRPr="0066078A" w:rsidRDefault="0066078A">
            <w:pPr>
              <w:tabs>
                <w:tab w:val="left" w:pos="1418"/>
              </w:tabs>
              <w:spacing w:line="256" w:lineRule="auto"/>
              <w:jc w:val="center"/>
              <w:rPr>
                <w:rFonts w:ascii="Arial" w:hAnsi="Arial" w:cs="Arial"/>
                <w:sz w:val="22"/>
                <w:szCs w:val="22"/>
              </w:rPr>
            </w:pPr>
            <w:r w:rsidRPr="0066078A">
              <w:rPr>
                <w:rFonts w:ascii="Arial" w:hAnsi="Arial" w:cs="Arial"/>
                <w:sz w:val="22"/>
                <w:szCs w:val="22"/>
              </w:rPr>
              <w:t>X</w:t>
            </w:r>
          </w:p>
        </w:tc>
      </w:tr>
      <w:tr w:rsidR="0066078A" w:rsidRPr="0066078A" w14:paraId="62EFE304" w14:textId="77777777" w:rsidTr="0066078A">
        <w:tc>
          <w:tcPr>
            <w:tcW w:w="283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BBA324D" w14:textId="77777777" w:rsidR="0066078A" w:rsidRPr="0066078A" w:rsidRDefault="0066078A">
            <w:pPr>
              <w:spacing w:line="256" w:lineRule="auto"/>
              <w:rPr>
                <w:rFonts w:ascii="Arial" w:hAnsi="Arial" w:cs="Arial"/>
                <w:sz w:val="22"/>
                <w:szCs w:val="22"/>
              </w:rPr>
            </w:pPr>
            <w:r w:rsidRPr="0066078A">
              <w:rPr>
                <w:rFonts w:ascii="Arial" w:hAnsi="Arial" w:cs="Arial"/>
                <w:sz w:val="22"/>
                <w:szCs w:val="22"/>
              </w:rPr>
              <w:t>Membro</w:t>
            </w:r>
          </w:p>
        </w:tc>
        <w:tc>
          <w:tcPr>
            <w:tcW w:w="3544" w:type="dxa"/>
            <w:tcBorders>
              <w:top w:val="single" w:sz="4" w:space="0" w:color="auto"/>
              <w:left w:val="single" w:sz="4" w:space="0" w:color="auto"/>
              <w:bottom w:val="single" w:sz="4" w:space="0" w:color="auto"/>
              <w:right w:val="single" w:sz="4" w:space="0" w:color="auto"/>
            </w:tcBorders>
            <w:hideMark/>
          </w:tcPr>
          <w:p w14:paraId="51286234" w14:textId="1EE7F741" w:rsidR="0066078A" w:rsidRPr="0066078A" w:rsidRDefault="0080027F">
            <w:pPr>
              <w:spacing w:line="256" w:lineRule="auto"/>
              <w:rPr>
                <w:rFonts w:ascii="Arial" w:hAnsi="Arial" w:cs="Arial"/>
                <w:sz w:val="22"/>
                <w:szCs w:val="22"/>
              </w:rPr>
            </w:pPr>
            <w:r>
              <w:rPr>
                <w:rFonts w:ascii="Arial" w:hAnsi="Arial" w:cs="Arial"/>
                <w:sz w:val="22"/>
                <w:szCs w:val="22"/>
              </w:rPr>
              <w:t>José</w:t>
            </w:r>
            <w:r w:rsidR="0066078A" w:rsidRPr="0066078A">
              <w:rPr>
                <w:rFonts w:ascii="Arial" w:hAnsi="Arial" w:cs="Arial"/>
                <w:sz w:val="22"/>
                <w:szCs w:val="22"/>
              </w:rPr>
              <w:t xml:space="preserve"> Alberto Gebara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154C4181" w14:textId="77777777" w:rsidR="0066078A" w:rsidRPr="0066078A" w:rsidRDefault="0066078A">
            <w:pPr>
              <w:tabs>
                <w:tab w:val="left" w:pos="1418"/>
              </w:tabs>
              <w:spacing w:line="256" w:lineRule="auto"/>
              <w:jc w:val="center"/>
              <w:rPr>
                <w:rFonts w:ascii="Arial" w:hAnsi="Arial" w:cs="Arial"/>
                <w:sz w:val="22"/>
                <w:szCs w:val="22"/>
              </w:rPr>
            </w:pPr>
            <w:r w:rsidRPr="0066078A">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979B8D2" w14:textId="77777777" w:rsidR="0066078A" w:rsidRPr="0066078A" w:rsidRDefault="0066078A">
            <w:pPr>
              <w:tabs>
                <w:tab w:val="left" w:pos="1418"/>
              </w:tabs>
              <w:spacing w:line="256" w:lineRule="auto"/>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DB42AA7" w14:textId="77777777" w:rsidR="0066078A" w:rsidRPr="0066078A" w:rsidRDefault="0066078A">
            <w:pPr>
              <w:tabs>
                <w:tab w:val="left" w:pos="1418"/>
              </w:tabs>
              <w:spacing w:line="256" w:lineRule="auto"/>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3D524C1" w14:textId="77777777" w:rsidR="0066078A" w:rsidRPr="0066078A" w:rsidRDefault="0066078A">
            <w:pPr>
              <w:tabs>
                <w:tab w:val="left" w:pos="1418"/>
              </w:tabs>
              <w:spacing w:line="256" w:lineRule="auto"/>
              <w:jc w:val="center"/>
              <w:rPr>
                <w:rFonts w:ascii="Arial" w:hAnsi="Arial" w:cs="Arial"/>
                <w:sz w:val="22"/>
                <w:szCs w:val="22"/>
              </w:rPr>
            </w:pPr>
          </w:p>
        </w:tc>
      </w:tr>
      <w:tr w:rsidR="0066078A" w:rsidRPr="0066078A" w14:paraId="0448161F" w14:textId="77777777" w:rsidTr="0066078A">
        <w:tc>
          <w:tcPr>
            <w:tcW w:w="283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7E507AA" w14:textId="77777777" w:rsidR="0066078A" w:rsidRPr="0066078A" w:rsidRDefault="0066078A">
            <w:pPr>
              <w:spacing w:line="256" w:lineRule="auto"/>
              <w:rPr>
                <w:rFonts w:ascii="Arial" w:hAnsi="Arial" w:cs="Arial"/>
                <w:sz w:val="22"/>
                <w:szCs w:val="22"/>
              </w:rPr>
            </w:pPr>
            <w:r w:rsidRPr="0066078A">
              <w:rPr>
                <w:rFonts w:ascii="Arial" w:hAnsi="Arial" w:cs="Arial"/>
                <w:sz w:val="22"/>
                <w:szCs w:val="22"/>
              </w:rPr>
              <w:t>Membro</w:t>
            </w:r>
          </w:p>
        </w:tc>
        <w:tc>
          <w:tcPr>
            <w:tcW w:w="3544" w:type="dxa"/>
            <w:tcBorders>
              <w:top w:val="single" w:sz="4" w:space="0" w:color="auto"/>
              <w:left w:val="single" w:sz="4" w:space="0" w:color="auto"/>
              <w:bottom w:val="single" w:sz="4" w:space="0" w:color="auto"/>
              <w:right w:val="single" w:sz="4" w:space="0" w:color="auto"/>
            </w:tcBorders>
            <w:hideMark/>
          </w:tcPr>
          <w:p w14:paraId="1863DE3A" w14:textId="77777777" w:rsidR="0066078A" w:rsidRPr="0066078A" w:rsidRDefault="0066078A">
            <w:pPr>
              <w:spacing w:line="256" w:lineRule="auto"/>
              <w:rPr>
                <w:rFonts w:ascii="Arial" w:hAnsi="Arial" w:cs="Arial"/>
                <w:sz w:val="22"/>
                <w:szCs w:val="22"/>
              </w:rPr>
            </w:pPr>
            <w:r w:rsidRPr="0066078A">
              <w:rPr>
                <w:rFonts w:ascii="Arial" w:hAnsi="Arial" w:cs="Arial"/>
                <w:sz w:val="22"/>
                <w:szCs w:val="22"/>
              </w:rPr>
              <w:t>Mariana Campos de Andrade</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A5105E6" w14:textId="77777777" w:rsidR="0066078A" w:rsidRPr="0066078A" w:rsidRDefault="0066078A">
            <w:pPr>
              <w:tabs>
                <w:tab w:val="left" w:pos="1418"/>
              </w:tabs>
              <w:spacing w:line="256" w:lineRule="auto"/>
              <w:jc w:val="center"/>
              <w:rPr>
                <w:rFonts w:ascii="Arial" w:hAnsi="Arial" w:cs="Arial"/>
                <w:sz w:val="22"/>
                <w:szCs w:val="22"/>
              </w:rPr>
            </w:pPr>
            <w:r w:rsidRPr="0066078A">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15C368D" w14:textId="77777777" w:rsidR="0066078A" w:rsidRPr="0066078A" w:rsidRDefault="0066078A">
            <w:pPr>
              <w:tabs>
                <w:tab w:val="left" w:pos="1418"/>
              </w:tabs>
              <w:spacing w:line="256" w:lineRule="auto"/>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9A58B93" w14:textId="77777777" w:rsidR="0066078A" w:rsidRPr="0066078A" w:rsidRDefault="0066078A">
            <w:pPr>
              <w:tabs>
                <w:tab w:val="left" w:pos="1418"/>
              </w:tabs>
              <w:spacing w:line="256" w:lineRule="auto"/>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EE863C4" w14:textId="77777777" w:rsidR="0066078A" w:rsidRPr="0066078A" w:rsidRDefault="0066078A">
            <w:pPr>
              <w:tabs>
                <w:tab w:val="left" w:pos="1418"/>
              </w:tabs>
              <w:spacing w:line="256" w:lineRule="auto"/>
              <w:jc w:val="center"/>
              <w:rPr>
                <w:rFonts w:ascii="Arial" w:hAnsi="Arial" w:cs="Arial"/>
                <w:sz w:val="22"/>
                <w:szCs w:val="22"/>
              </w:rPr>
            </w:pPr>
          </w:p>
        </w:tc>
      </w:tr>
    </w:tbl>
    <w:p w14:paraId="5C85546A" w14:textId="77777777" w:rsidR="0066078A" w:rsidRPr="0066078A" w:rsidRDefault="0066078A" w:rsidP="0066078A">
      <w:pPr>
        <w:tabs>
          <w:tab w:val="left" w:pos="1418"/>
        </w:tabs>
        <w:rPr>
          <w:rFonts w:ascii="Arial" w:eastAsia="Calibri"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66078A" w:rsidRPr="0066078A" w14:paraId="4414DF02" w14:textId="77777777" w:rsidTr="0066078A">
        <w:trPr>
          <w:trHeight w:val="257"/>
        </w:trPr>
        <w:tc>
          <w:tcPr>
            <w:tcW w:w="9493" w:type="dxa"/>
            <w:gridSpan w:val="2"/>
            <w:tcBorders>
              <w:top w:val="single" w:sz="4" w:space="0" w:color="auto"/>
              <w:left w:val="single" w:sz="4" w:space="0" w:color="auto"/>
              <w:bottom w:val="nil"/>
              <w:right w:val="single" w:sz="4" w:space="0" w:color="auto"/>
            </w:tcBorders>
            <w:shd w:val="clear" w:color="auto" w:fill="D9D9D9"/>
          </w:tcPr>
          <w:p w14:paraId="02044658" w14:textId="77777777" w:rsidR="0066078A" w:rsidRPr="0066078A" w:rsidRDefault="0066078A">
            <w:pPr>
              <w:tabs>
                <w:tab w:val="left" w:pos="1418"/>
              </w:tabs>
              <w:spacing w:line="256" w:lineRule="auto"/>
              <w:jc w:val="both"/>
              <w:rPr>
                <w:rFonts w:ascii="Arial" w:hAnsi="Arial" w:cs="Arial"/>
                <w:b/>
                <w:sz w:val="22"/>
                <w:szCs w:val="22"/>
              </w:rPr>
            </w:pPr>
            <w:r w:rsidRPr="0066078A">
              <w:rPr>
                <w:rFonts w:ascii="Arial" w:hAnsi="Arial" w:cs="Arial"/>
                <w:b/>
                <w:sz w:val="22"/>
                <w:szCs w:val="22"/>
              </w:rPr>
              <w:t>Histórico da votação:</w:t>
            </w:r>
          </w:p>
          <w:p w14:paraId="790B5DA8" w14:textId="77777777" w:rsidR="0066078A" w:rsidRPr="0066078A" w:rsidRDefault="0066078A">
            <w:pPr>
              <w:tabs>
                <w:tab w:val="left" w:pos="1418"/>
              </w:tabs>
              <w:spacing w:line="256" w:lineRule="auto"/>
              <w:jc w:val="both"/>
              <w:rPr>
                <w:rFonts w:ascii="Arial" w:hAnsi="Arial" w:cs="Arial"/>
                <w:b/>
                <w:sz w:val="22"/>
                <w:szCs w:val="22"/>
              </w:rPr>
            </w:pPr>
          </w:p>
        </w:tc>
      </w:tr>
      <w:tr w:rsidR="0066078A" w:rsidRPr="0066078A" w14:paraId="21066C2D" w14:textId="77777777" w:rsidTr="0066078A">
        <w:trPr>
          <w:trHeight w:val="421"/>
        </w:trPr>
        <w:tc>
          <w:tcPr>
            <w:tcW w:w="9493" w:type="dxa"/>
            <w:gridSpan w:val="2"/>
            <w:tcBorders>
              <w:top w:val="nil"/>
              <w:left w:val="single" w:sz="4" w:space="0" w:color="auto"/>
              <w:bottom w:val="nil"/>
              <w:right w:val="single" w:sz="4" w:space="0" w:color="auto"/>
            </w:tcBorders>
            <w:shd w:val="clear" w:color="auto" w:fill="D9D9D9"/>
            <w:hideMark/>
          </w:tcPr>
          <w:p w14:paraId="6FBC2C8F" w14:textId="7C7FCD26" w:rsidR="0066078A" w:rsidRPr="0066078A" w:rsidRDefault="0066078A">
            <w:pPr>
              <w:tabs>
                <w:tab w:val="left" w:pos="1418"/>
              </w:tabs>
              <w:spacing w:line="256" w:lineRule="auto"/>
              <w:jc w:val="both"/>
              <w:rPr>
                <w:rFonts w:ascii="Arial" w:hAnsi="Arial" w:cs="Arial"/>
                <w:b/>
                <w:sz w:val="22"/>
                <w:szCs w:val="22"/>
              </w:rPr>
            </w:pPr>
            <w:r w:rsidRPr="0066078A">
              <w:rPr>
                <w:rFonts w:ascii="Arial" w:hAnsi="Arial" w:cs="Arial"/>
                <w:b/>
                <w:sz w:val="22"/>
                <w:szCs w:val="22"/>
              </w:rPr>
              <w:t xml:space="preserve">Reunião CEP-CAU/SC: </w:t>
            </w:r>
            <w:r w:rsidRPr="0066078A">
              <w:rPr>
                <w:rFonts w:ascii="Arial" w:hAnsi="Arial" w:cs="Arial"/>
                <w:sz w:val="22"/>
                <w:szCs w:val="22"/>
              </w:rPr>
              <w:t>2ª Reunião Extraordinária de 2023</w:t>
            </w:r>
            <w:r w:rsidR="0080027F">
              <w:rPr>
                <w:rFonts w:ascii="Arial" w:hAnsi="Arial" w:cs="Arial"/>
                <w:sz w:val="22"/>
                <w:szCs w:val="22"/>
              </w:rPr>
              <w:t xml:space="preserve">. </w:t>
            </w:r>
          </w:p>
        </w:tc>
      </w:tr>
      <w:tr w:rsidR="0066078A" w:rsidRPr="0066078A" w14:paraId="63CD9C52" w14:textId="77777777" w:rsidTr="0066078A">
        <w:trPr>
          <w:trHeight w:val="257"/>
        </w:trPr>
        <w:tc>
          <w:tcPr>
            <w:tcW w:w="9493" w:type="dxa"/>
            <w:gridSpan w:val="2"/>
            <w:tcBorders>
              <w:top w:val="nil"/>
              <w:left w:val="single" w:sz="4" w:space="0" w:color="auto"/>
              <w:bottom w:val="nil"/>
              <w:right w:val="single" w:sz="4" w:space="0" w:color="auto"/>
            </w:tcBorders>
            <w:shd w:val="clear" w:color="auto" w:fill="D9D9D9"/>
          </w:tcPr>
          <w:p w14:paraId="0E70C880" w14:textId="160D3583" w:rsidR="0066078A" w:rsidRPr="0066078A" w:rsidRDefault="0066078A">
            <w:pPr>
              <w:tabs>
                <w:tab w:val="left" w:pos="1418"/>
              </w:tabs>
              <w:spacing w:line="256" w:lineRule="auto"/>
              <w:jc w:val="both"/>
              <w:rPr>
                <w:rFonts w:ascii="Arial" w:hAnsi="Arial" w:cs="Arial"/>
                <w:sz w:val="22"/>
                <w:szCs w:val="22"/>
              </w:rPr>
            </w:pPr>
            <w:r w:rsidRPr="0066078A">
              <w:rPr>
                <w:rFonts w:ascii="Arial" w:hAnsi="Arial" w:cs="Arial"/>
                <w:b/>
                <w:sz w:val="22"/>
                <w:szCs w:val="22"/>
              </w:rPr>
              <w:t xml:space="preserve">Data: </w:t>
            </w:r>
            <w:r w:rsidRPr="0066078A">
              <w:rPr>
                <w:rFonts w:ascii="Arial" w:hAnsi="Arial" w:cs="Arial"/>
                <w:sz w:val="22"/>
                <w:szCs w:val="22"/>
              </w:rPr>
              <w:t>31/10/2023</w:t>
            </w:r>
            <w:r w:rsidR="0080027F">
              <w:rPr>
                <w:rFonts w:ascii="Arial" w:hAnsi="Arial" w:cs="Arial"/>
                <w:sz w:val="22"/>
                <w:szCs w:val="22"/>
              </w:rPr>
              <w:t xml:space="preserve">. </w:t>
            </w:r>
          </w:p>
          <w:p w14:paraId="17C89B49" w14:textId="77777777" w:rsidR="0066078A" w:rsidRPr="0066078A" w:rsidRDefault="0066078A">
            <w:pPr>
              <w:tabs>
                <w:tab w:val="left" w:pos="1418"/>
              </w:tabs>
              <w:spacing w:line="256" w:lineRule="auto"/>
              <w:jc w:val="both"/>
              <w:rPr>
                <w:rFonts w:ascii="Arial" w:hAnsi="Arial" w:cs="Arial"/>
                <w:sz w:val="22"/>
                <w:szCs w:val="22"/>
              </w:rPr>
            </w:pPr>
          </w:p>
          <w:p w14:paraId="05FA0F9F" w14:textId="52780C4F" w:rsidR="0066078A" w:rsidRPr="0066078A" w:rsidRDefault="0066078A">
            <w:pPr>
              <w:tabs>
                <w:tab w:val="left" w:pos="1418"/>
              </w:tabs>
              <w:spacing w:line="256" w:lineRule="auto"/>
              <w:jc w:val="both"/>
              <w:rPr>
                <w:rFonts w:ascii="Arial" w:eastAsia="Times New Roman" w:hAnsi="Arial" w:cs="Arial"/>
                <w:color w:val="000000"/>
                <w:sz w:val="22"/>
                <w:szCs w:val="22"/>
                <w:lang w:eastAsia="pt-BR"/>
              </w:rPr>
            </w:pPr>
            <w:r w:rsidRPr="0066078A">
              <w:rPr>
                <w:rFonts w:ascii="Arial" w:hAnsi="Arial" w:cs="Arial"/>
                <w:b/>
                <w:sz w:val="22"/>
                <w:szCs w:val="22"/>
              </w:rPr>
              <w:t xml:space="preserve">Matéria em votação: </w:t>
            </w:r>
            <w:r w:rsidRPr="0066078A">
              <w:rPr>
                <w:rFonts w:ascii="Arial" w:eastAsia="Times New Roman" w:hAnsi="Arial" w:cs="Arial"/>
                <w:color w:val="000000"/>
                <w:sz w:val="22"/>
                <w:szCs w:val="22"/>
                <w:lang w:eastAsia="pt-BR"/>
              </w:rPr>
              <w:t xml:space="preserve">Resolução </w:t>
            </w:r>
            <w:proofErr w:type="spellStart"/>
            <w:r w:rsidRPr="0066078A">
              <w:rPr>
                <w:rFonts w:ascii="Arial" w:eastAsia="Times New Roman" w:hAnsi="Arial" w:cs="Arial"/>
                <w:color w:val="000000"/>
                <w:sz w:val="22"/>
                <w:szCs w:val="22"/>
                <w:lang w:eastAsia="pt-BR"/>
              </w:rPr>
              <w:t>Confea</w:t>
            </w:r>
            <w:proofErr w:type="spellEnd"/>
            <w:r w:rsidRPr="0066078A">
              <w:rPr>
                <w:rFonts w:ascii="Arial" w:eastAsia="Times New Roman" w:hAnsi="Arial" w:cs="Arial"/>
                <w:color w:val="000000"/>
                <w:sz w:val="22"/>
                <w:szCs w:val="22"/>
                <w:lang w:eastAsia="pt-BR"/>
              </w:rPr>
              <w:t xml:space="preserve"> nº 1.137/2023</w:t>
            </w:r>
            <w:r w:rsidR="0080027F">
              <w:rPr>
                <w:rFonts w:ascii="Arial" w:eastAsia="Times New Roman" w:hAnsi="Arial" w:cs="Arial"/>
                <w:color w:val="000000"/>
                <w:sz w:val="22"/>
                <w:szCs w:val="22"/>
                <w:lang w:eastAsia="pt-BR"/>
              </w:rPr>
              <w:t xml:space="preserve">. </w:t>
            </w:r>
            <w:bookmarkStart w:id="0" w:name="_GoBack"/>
            <w:bookmarkEnd w:id="0"/>
          </w:p>
          <w:p w14:paraId="653600E7" w14:textId="77777777" w:rsidR="0066078A" w:rsidRPr="0066078A" w:rsidRDefault="0066078A">
            <w:pPr>
              <w:tabs>
                <w:tab w:val="left" w:pos="1418"/>
              </w:tabs>
              <w:spacing w:line="256" w:lineRule="auto"/>
              <w:jc w:val="both"/>
              <w:rPr>
                <w:rFonts w:ascii="Arial" w:eastAsia="Calibri" w:hAnsi="Arial" w:cs="Arial"/>
                <w:sz w:val="22"/>
                <w:szCs w:val="22"/>
              </w:rPr>
            </w:pPr>
          </w:p>
        </w:tc>
      </w:tr>
      <w:tr w:rsidR="0066078A" w:rsidRPr="0066078A" w14:paraId="651F0556" w14:textId="77777777" w:rsidTr="0066078A">
        <w:trPr>
          <w:trHeight w:val="277"/>
        </w:trPr>
        <w:tc>
          <w:tcPr>
            <w:tcW w:w="9493" w:type="dxa"/>
            <w:gridSpan w:val="2"/>
            <w:tcBorders>
              <w:top w:val="nil"/>
              <w:left w:val="single" w:sz="4" w:space="0" w:color="auto"/>
              <w:bottom w:val="nil"/>
              <w:right w:val="single" w:sz="4" w:space="0" w:color="auto"/>
            </w:tcBorders>
            <w:shd w:val="clear" w:color="auto" w:fill="D9D9D9"/>
          </w:tcPr>
          <w:p w14:paraId="61F2E009" w14:textId="77777777" w:rsidR="0066078A" w:rsidRPr="0066078A" w:rsidRDefault="0066078A">
            <w:pPr>
              <w:tabs>
                <w:tab w:val="left" w:pos="1418"/>
              </w:tabs>
              <w:spacing w:line="256" w:lineRule="auto"/>
              <w:jc w:val="both"/>
              <w:rPr>
                <w:rFonts w:ascii="Arial" w:hAnsi="Arial" w:cs="Arial"/>
                <w:sz w:val="22"/>
                <w:szCs w:val="22"/>
              </w:rPr>
            </w:pPr>
            <w:r w:rsidRPr="0066078A">
              <w:rPr>
                <w:rFonts w:ascii="Arial" w:hAnsi="Arial" w:cs="Arial"/>
                <w:b/>
                <w:sz w:val="22"/>
                <w:szCs w:val="22"/>
              </w:rPr>
              <w:t xml:space="preserve">Resultado da votação: Sim </w:t>
            </w:r>
            <w:r w:rsidRPr="0066078A">
              <w:rPr>
                <w:rFonts w:ascii="Arial" w:hAnsi="Arial" w:cs="Arial"/>
                <w:sz w:val="22"/>
                <w:szCs w:val="22"/>
              </w:rPr>
              <w:t xml:space="preserve">(04) </w:t>
            </w:r>
            <w:r w:rsidRPr="0066078A">
              <w:rPr>
                <w:rFonts w:ascii="Arial" w:hAnsi="Arial" w:cs="Arial"/>
                <w:b/>
                <w:sz w:val="22"/>
                <w:szCs w:val="22"/>
              </w:rPr>
              <w:t xml:space="preserve">Não </w:t>
            </w:r>
            <w:r w:rsidRPr="0066078A">
              <w:rPr>
                <w:rFonts w:ascii="Arial" w:hAnsi="Arial" w:cs="Arial"/>
                <w:sz w:val="22"/>
                <w:szCs w:val="22"/>
              </w:rPr>
              <w:t xml:space="preserve">(00) </w:t>
            </w:r>
            <w:r w:rsidRPr="0066078A">
              <w:rPr>
                <w:rFonts w:ascii="Arial" w:hAnsi="Arial" w:cs="Arial"/>
                <w:b/>
                <w:sz w:val="22"/>
                <w:szCs w:val="22"/>
              </w:rPr>
              <w:t xml:space="preserve">Abstenções </w:t>
            </w:r>
            <w:r w:rsidRPr="0066078A">
              <w:rPr>
                <w:rFonts w:ascii="Arial" w:hAnsi="Arial" w:cs="Arial"/>
                <w:sz w:val="22"/>
                <w:szCs w:val="22"/>
              </w:rPr>
              <w:t xml:space="preserve">(00) </w:t>
            </w:r>
            <w:r w:rsidRPr="0066078A">
              <w:rPr>
                <w:rFonts w:ascii="Arial" w:hAnsi="Arial" w:cs="Arial"/>
                <w:b/>
                <w:sz w:val="22"/>
                <w:szCs w:val="22"/>
              </w:rPr>
              <w:t xml:space="preserve">Ausências </w:t>
            </w:r>
            <w:r w:rsidRPr="0066078A">
              <w:rPr>
                <w:rFonts w:ascii="Arial" w:hAnsi="Arial" w:cs="Arial"/>
                <w:sz w:val="22"/>
                <w:szCs w:val="22"/>
              </w:rPr>
              <w:t xml:space="preserve">(01) </w:t>
            </w:r>
            <w:r w:rsidRPr="0066078A">
              <w:rPr>
                <w:rFonts w:ascii="Arial" w:hAnsi="Arial" w:cs="Arial"/>
                <w:b/>
                <w:sz w:val="22"/>
                <w:szCs w:val="22"/>
              </w:rPr>
              <w:t xml:space="preserve">Total </w:t>
            </w:r>
            <w:r w:rsidRPr="0066078A">
              <w:rPr>
                <w:rFonts w:ascii="Arial" w:hAnsi="Arial" w:cs="Arial"/>
                <w:sz w:val="22"/>
                <w:szCs w:val="22"/>
              </w:rPr>
              <w:t>(05)</w:t>
            </w:r>
          </w:p>
          <w:p w14:paraId="3D89A8D7" w14:textId="77777777" w:rsidR="0066078A" w:rsidRPr="0066078A" w:rsidRDefault="0066078A">
            <w:pPr>
              <w:tabs>
                <w:tab w:val="left" w:pos="1418"/>
              </w:tabs>
              <w:spacing w:line="256" w:lineRule="auto"/>
              <w:jc w:val="both"/>
              <w:rPr>
                <w:rFonts w:ascii="Arial" w:hAnsi="Arial" w:cs="Arial"/>
                <w:sz w:val="22"/>
                <w:szCs w:val="22"/>
              </w:rPr>
            </w:pPr>
          </w:p>
        </w:tc>
      </w:tr>
      <w:tr w:rsidR="0066078A" w:rsidRPr="0066078A" w14:paraId="4B89A5B7" w14:textId="77777777" w:rsidTr="0066078A">
        <w:trPr>
          <w:trHeight w:val="257"/>
        </w:trPr>
        <w:tc>
          <w:tcPr>
            <w:tcW w:w="9493" w:type="dxa"/>
            <w:gridSpan w:val="2"/>
            <w:tcBorders>
              <w:top w:val="nil"/>
              <w:left w:val="single" w:sz="4" w:space="0" w:color="auto"/>
              <w:bottom w:val="nil"/>
              <w:right w:val="single" w:sz="4" w:space="0" w:color="auto"/>
            </w:tcBorders>
            <w:shd w:val="clear" w:color="auto" w:fill="D9D9D9"/>
          </w:tcPr>
          <w:p w14:paraId="721CAE26" w14:textId="77777777" w:rsidR="0066078A" w:rsidRPr="0066078A" w:rsidRDefault="0066078A">
            <w:pPr>
              <w:tabs>
                <w:tab w:val="left" w:pos="1418"/>
              </w:tabs>
              <w:spacing w:line="256" w:lineRule="auto"/>
              <w:jc w:val="both"/>
              <w:rPr>
                <w:rFonts w:ascii="Arial" w:hAnsi="Arial" w:cs="Arial"/>
                <w:sz w:val="22"/>
                <w:szCs w:val="22"/>
              </w:rPr>
            </w:pPr>
            <w:r w:rsidRPr="0066078A">
              <w:rPr>
                <w:rFonts w:ascii="Arial" w:hAnsi="Arial" w:cs="Arial"/>
                <w:b/>
                <w:sz w:val="22"/>
                <w:szCs w:val="22"/>
              </w:rPr>
              <w:t xml:space="preserve">Ocorrências: </w:t>
            </w:r>
            <w:r w:rsidRPr="0066078A">
              <w:rPr>
                <w:rFonts w:ascii="Arial" w:hAnsi="Arial" w:cs="Arial"/>
                <w:sz w:val="22"/>
                <w:szCs w:val="22"/>
              </w:rPr>
              <w:t xml:space="preserve">- </w:t>
            </w:r>
          </w:p>
          <w:p w14:paraId="5151D5F3" w14:textId="77777777" w:rsidR="0066078A" w:rsidRPr="0066078A" w:rsidRDefault="0066078A">
            <w:pPr>
              <w:tabs>
                <w:tab w:val="left" w:pos="1418"/>
              </w:tabs>
              <w:spacing w:line="256" w:lineRule="auto"/>
              <w:jc w:val="both"/>
              <w:rPr>
                <w:rFonts w:ascii="Arial" w:hAnsi="Arial" w:cs="Arial"/>
                <w:sz w:val="22"/>
                <w:szCs w:val="22"/>
              </w:rPr>
            </w:pPr>
          </w:p>
        </w:tc>
      </w:tr>
      <w:tr w:rsidR="0066078A" w:rsidRPr="0066078A" w14:paraId="64ECC916" w14:textId="77777777" w:rsidTr="0066078A">
        <w:trPr>
          <w:trHeight w:val="257"/>
        </w:trPr>
        <w:tc>
          <w:tcPr>
            <w:tcW w:w="4530" w:type="dxa"/>
            <w:tcBorders>
              <w:top w:val="nil"/>
              <w:left w:val="single" w:sz="4" w:space="0" w:color="auto"/>
              <w:bottom w:val="single" w:sz="4" w:space="0" w:color="auto"/>
              <w:right w:val="nil"/>
            </w:tcBorders>
            <w:shd w:val="clear" w:color="auto" w:fill="D9D9D9"/>
            <w:hideMark/>
          </w:tcPr>
          <w:p w14:paraId="7AA74088" w14:textId="77777777" w:rsidR="0066078A" w:rsidRPr="0066078A" w:rsidRDefault="0066078A">
            <w:pPr>
              <w:tabs>
                <w:tab w:val="left" w:pos="1418"/>
              </w:tabs>
              <w:spacing w:line="256" w:lineRule="auto"/>
              <w:rPr>
                <w:rFonts w:ascii="Arial" w:hAnsi="Arial" w:cs="Arial"/>
                <w:sz w:val="22"/>
                <w:szCs w:val="22"/>
              </w:rPr>
            </w:pPr>
            <w:r w:rsidRPr="0066078A">
              <w:rPr>
                <w:rFonts w:ascii="Arial" w:hAnsi="Arial" w:cs="Arial"/>
                <w:b/>
                <w:sz w:val="22"/>
                <w:szCs w:val="22"/>
              </w:rPr>
              <w:t xml:space="preserve">Secretário da Reunião: </w:t>
            </w:r>
            <w:r w:rsidRPr="0066078A">
              <w:rPr>
                <w:rFonts w:ascii="Arial" w:hAnsi="Arial" w:cs="Arial"/>
                <w:sz w:val="22"/>
                <w:szCs w:val="22"/>
              </w:rPr>
              <w:t xml:space="preserve">Assistente Eduardo </w:t>
            </w:r>
            <w:proofErr w:type="spellStart"/>
            <w:r w:rsidRPr="0066078A">
              <w:rPr>
                <w:rFonts w:ascii="Arial" w:hAnsi="Arial" w:cs="Arial"/>
                <w:sz w:val="22"/>
                <w:szCs w:val="22"/>
              </w:rPr>
              <w:t>Paulon</w:t>
            </w:r>
            <w:proofErr w:type="spellEnd"/>
            <w:r w:rsidRPr="0066078A">
              <w:rPr>
                <w:rFonts w:ascii="Arial" w:hAnsi="Arial" w:cs="Arial"/>
                <w:sz w:val="22"/>
                <w:szCs w:val="22"/>
              </w:rPr>
              <w:t xml:space="preserve"> Fontes</w:t>
            </w:r>
          </w:p>
        </w:tc>
        <w:tc>
          <w:tcPr>
            <w:tcW w:w="4963" w:type="dxa"/>
            <w:tcBorders>
              <w:top w:val="nil"/>
              <w:left w:val="nil"/>
              <w:bottom w:val="single" w:sz="4" w:space="0" w:color="auto"/>
              <w:right w:val="single" w:sz="4" w:space="0" w:color="auto"/>
            </w:tcBorders>
            <w:shd w:val="clear" w:color="auto" w:fill="D9D9D9"/>
          </w:tcPr>
          <w:p w14:paraId="7D63A68D" w14:textId="77777777" w:rsidR="0066078A" w:rsidRPr="0066078A" w:rsidRDefault="0066078A">
            <w:pPr>
              <w:tabs>
                <w:tab w:val="left" w:pos="1418"/>
              </w:tabs>
              <w:spacing w:line="256" w:lineRule="auto"/>
              <w:rPr>
                <w:rFonts w:ascii="Arial" w:eastAsia="MS Mincho" w:hAnsi="Arial" w:cs="Arial"/>
                <w:sz w:val="22"/>
                <w:szCs w:val="22"/>
              </w:rPr>
            </w:pPr>
            <w:r w:rsidRPr="0066078A">
              <w:rPr>
                <w:rFonts w:ascii="Arial" w:hAnsi="Arial" w:cs="Arial"/>
                <w:b/>
                <w:sz w:val="22"/>
                <w:szCs w:val="22"/>
              </w:rPr>
              <w:t xml:space="preserve">Condutora da Reunião: </w:t>
            </w:r>
            <w:r w:rsidRPr="0066078A">
              <w:rPr>
                <w:rFonts w:ascii="Arial" w:eastAsia="MS Mincho" w:hAnsi="Arial" w:cs="Arial"/>
                <w:sz w:val="22"/>
                <w:szCs w:val="22"/>
              </w:rPr>
              <w:t xml:space="preserve">Coordenadora </w:t>
            </w:r>
            <w:r w:rsidRPr="0066078A">
              <w:rPr>
                <w:rFonts w:ascii="Arial" w:hAnsi="Arial" w:cs="Arial"/>
                <w:sz w:val="22"/>
                <w:szCs w:val="22"/>
              </w:rPr>
              <w:t>Eliane De Queiroz Gomes Castro</w:t>
            </w:r>
          </w:p>
          <w:p w14:paraId="72F966E1" w14:textId="77777777" w:rsidR="0066078A" w:rsidRPr="0066078A" w:rsidRDefault="0066078A">
            <w:pPr>
              <w:tabs>
                <w:tab w:val="left" w:pos="1418"/>
              </w:tabs>
              <w:spacing w:line="256" w:lineRule="auto"/>
              <w:rPr>
                <w:rFonts w:ascii="Arial" w:eastAsia="Calibri" w:hAnsi="Arial" w:cs="Arial"/>
                <w:i/>
                <w:sz w:val="22"/>
                <w:szCs w:val="22"/>
              </w:rPr>
            </w:pPr>
          </w:p>
        </w:tc>
      </w:tr>
    </w:tbl>
    <w:p w14:paraId="6AEB3ADD" w14:textId="77777777" w:rsidR="0066078A" w:rsidRPr="0066078A" w:rsidRDefault="0066078A" w:rsidP="0066078A">
      <w:pPr>
        <w:jc w:val="both"/>
        <w:rPr>
          <w:rFonts w:ascii="Arial" w:eastAsiaTheme="minorHAnsi" w:hAnsi="Arial" w:cs="Arial"/>
          <w:b/>
          <w:bCs/>
          <w:color w:val="005057"/>
          <w:sz w:val="22"/>
          <w:szCs w:val="22"/>
        </w:rPr>
      </w:pPr>
    </w:p>
    <w:p w14:paraId="5D3E2360" w14:textId="77777777" w:rsidR="0066078A" w:rsidRPr="0066078A" w:rsidRDefault="0066078A" w:rsidP="0066078A">
      <w:pPr>
        <w:jc w:val="both"/>
        <w:rPr>
          <w:rFonts w:ascii="Arial" w:eastAsia="Calibri" w:hAnsi="Arial" w:cs="Arial"/>
          <w:sz w:val="22"/>
          <w:szCs w:val="22"/>
        </w:rPr>
      </w:pPr>
    </w:p>
    <w:p w14:paraId="33DFF3B7" w14:textId="77777777" w:rsidR="0066078A" w:rsidRPr="0066078A" w:rsidRDefault="0066078A" w:rsidP="0066078A">
      <w:pPr>
        <w:rPr>
          <w:rFonts w:ascii="Arial" w:hAnsi="Arial" w:cs="Arial"/>
          <w:sz w:val="22"/>
          <w:szCs w:val="22"/>
        </w:rPr>
      </w:pPr>
    </w:p>
    <w:p w14:paraId="7D548FC5" w14:textId="77777777" w:rsidR="00533684" w:rsidRPr="0066078A" w:rsidRDefault="00533684" w:rsidP="0066078A">
      <w:pPr>
        <w:rPr>
          <w:rFonts w:ascii="Arial" w:hAnsi="Arial" w:cs="Arial"/>
          <w:sz w:val="22"/>
          <w:szCs w:val="22"/>
        </w:rPr>
      </w:pPr>
    </w:p>
    <w:sectPr w:rsidR="00533684" w:rsidRPr="0066078A" w:rsidSect="003F6324">
      <w:headerReference w:type="even" r:id="rId8"/>
      <w:headerReference w:type="default" r:id="rId9"/>
      <w:footerReference w:type="even" r:id="rId10"/>
      <w:footerReference w:type="default" r:id="rId11"/>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5166F" w14:textId="77777777" w:rsidR="007763AF" w:rsidRDefault="007763AF">
      <w:r>
        <w:separator/>
      </w:r>
    </w:p>
  </w:endnote>
  <w:endnote w:type="continuationSeparator" w:id="0">
    <w:p w14:paraId="012C4043" w14:textId="77777777" w:rsidR="007763AF" w:rsidRDefault="0077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B4C58" w14:textId="77777777"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336CAE20" w14:textId="77777777"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535"/>
      <w:docPartObj>
        <w:docPartGallery w:val="Page Numbers (Bottom of Page)"/>
        <w:docPartUnique/>
      </w:docPartObj>
    </w:sdtPr>
    <w:sdtEndPr/>
    <w:sdtContent>
      <w:p w14:paraId="7D857943" w14:textId="7FC74CE4" w:rsidR="00235D49" w:rsidRDefault="00235D49">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80027F">
          <w:rPr>
            <w:rFonts w:ascii="Arial" w:hAnsi="Arial" w:cs="Arial"/>
            <w:noProof/>
            <w:sz w:val="18"/>
            <w:szCs w:val="18"/>
          </w:rPr>
          <w:t>2</w:t>
        </w:r>
        <w:r w:rsidRPr="00235D49">
          <w:rPr>
            <w:rFonts w:ascii="Arial" w:hAnsi="Arial" w:cs="Arial"/>
            <w:sz w:val="18"/>
            <w:szCs w:val="18"/>
          </w:rPr>
          <w:fldChar w:fldCharType="end"/>
        </w:r>
        <w:r w:rsidRPr="00235D49">
          <w:rPr>
            <w:rFonts w:ascii="Arial" w:hAnsi="Arial" w:cs="Arial"/>
            <w:sz w:val="18"/>
            <w:szCs w:val="18"/>
          </w:rPr>
          <w:t>-</w:t>
        </w:r>
        <w:r w:rsidR="001C05B8">
          <w:rPr>
            <w:rFonts w:ascii="Arial" w:hAnsi="Arial" w:cs="Arial"/>
            <w:sz w:val="18"/>
            <w:szCs w:val="18"/>
          </w:rPr>
          <w:t>3</w:t>
        </w:r>
      </w:p>
    </w:sdtContent>
  </w:sdt>
  <w:p w14:paraId="0489F727" w14:textId="77777777"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609EA" w14:textId="77777777" w:rsidR="007763AF" w:rsidRDefault="007763AF">
      <w:r>
        <w:separator/>
      </w:r>
    </w:p>
  </w:footnote>
  <w:footnote w:type="continuationSeparator" w:id="0">
    <w:p w14:paraId="234DE5D4" w14:textId="77777777" w:rsidR="007763AF" w:rsidRDefault="00776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E7341" w14:textId="77777777"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5CF8247F" wp14:editId="369CF30E">
          <wp:simplePos x="0" y="0"/>
          <wp:positionH relativeFrom="column">
            <wp:posOffset>-1001395</wp:posOffset>
          </wp:positionH>
          <wp:positionV relativeFrom="paragraph">
            <wp:posOffset>-871220</wp:posOffset>
          </wp:positionV>
          <wp:extent cx="7571105" cy="9931400"/>
          <wp:effectExtent l="1905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3E252E89" wp14:editId="33771E6E">
          <wp:simplePos x="0" y="0"/>
          <wp:positionH relativeFrom="column">
            <wp:posOffset>-1005840</wp:posOffset>
          </wp:positionH>
          <wp:positionV relativeFrom="paragraph">
            <wp:posOffset>-867410</wp:posOffset>
          </wp:positionV>
          <wp:extent cx="7571105" cy="9930765"/>
          <wp:effectExtent l="1905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41C93" w14:textId="77777777"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7BD72192" wp14:editId="072FE66A">
          <wp:simplePos x="0" y="0"/>
          <wp:positionH relativeFrom="column">
            <wp:posOffset>-1010920</wp:posOffset>
          </wp:positionH>
          <wp:positionV relativeFrom="paragraph">
            <wp:posOffset>-847725</wp:posOffset>
          </wp:positionV>
          <wp:extent cx="7592695" cy="10653395"/>
          <wp:effectExtent l="19050" t="0" r="8255" b="0"/>
          <wp:wrapNone/>
          <wp:docPr id="12" name="Imagem 1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0E6BB9"/>
    <w:multiLevelType w:val="hybridMultilevel"/>
    <w:tmpl w:val="A4F00F3E"/>
    <w:lvl w:ilvl="0" w:tplc="1FD473E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BE673EE"/>
    <w:multiLevelType w:val="hybridMultilevel"/>
    <w:tmpl w:val="1324C460"/>
    <w:lvl w:ilvl="0" w:tplc="B8F8AF5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F4A0E4C"/>
    <w:multiLevelType w:val="hybridMultilevel"/>
    <w:tmpl w:val="B0B24BB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9"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B56126F"/>
    <w:multiLevelType w:val="hybridMultilevel"/>
    <w:tmpl w:val="A244B6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333484B"/>
    <w:multiLevelType w:val="hybridMultilevel"/>
    <w:tmpl w:val="FF24AAEC"/>
    <w:lvl w:ilvl="0" w:tplc="F92A4BD8">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74A2BEF"/>
    <w:multiLevelType w:val="hybridMultilevel"/>
    <w:tmpl w:val="666A7324"/>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0"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1"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D917C0F"/>
    <w:multiLevelType w:val="hybridMultilevel"/>
    <w:tmpl w:val="ABAECC8C"/>
    <w:lvl w:ilvl="0" w:tplc="35349E76">
      <w:start w:val="1"/>
      <w:numFmt w:val="decimal"/>
      <w:lvlText w:val="%1"/>
      <w:lvlJc w:val="left"/>
      <w:pPr>
        <w:ind w:left="720" w:hanging="360"/>
      </w:pPr>
      <w:rPr>
        <w:rFonts w:eastAsia="Times New Roman"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F1C2A56"/>
    <w:multiLevelType w:val="hybridMultilevel"/>
    <w:tmpl w:val="F59032D6"/>
    <w:lvl w:ilvl="0" w:tplc="0416000F">
      <w:start w:val="1"/>
      <w:numFmt w:val="decimal"/>
      <w:lvlText w:val="%1."/>
      <w:lvlJc w:val="left"/>
      <w:pPr>
        <w:ind w:left="4472" w:hanging="360"/>
      </w:pPr>
      <w:rPr>
        <w:rFonts w:hint="default"/>
      </w:rPr>
    </w:lvl>
    <w:lvl w:ilvl="1" w:tplc="04160019">
      <w:start w:val="1"/>
      <w:numFmt w:val="lowerLetter"/>
      <w:lvlText w:val="%2."/>
      <w:lvlJc w:val="left"/>
      <w:pPr>
        <w:ind w:left="5192" w:hanging="360"/>
      </w:pPr>
    </w:lvl>
    <w:lvl w:ilvl="2" w:tplc="0416001B" w:tentative="1">
      <w:start w:val="1"/>
      <w:numFmt w:val="lowerRoman"/>
      <w:lvlText w:val="%3."/>
      <w:lvlJc w:val="right"/>
      <w:pPr>
        <w:ind w:left="5912" w:hanging="180"/>
      </w:pPr>
    </w:lvl>
    <w:lvl w:ilvl="3" w:tplc="0416000F" w:tentative="1">
      <w:start w:val="1"/>
      <w:numFmt w:val="decimal"/>
      <w:lvlText w:val="%4."/>
      <w:lvlJc w:val="left"/>
      <w:pPr>
        <w:ind w:left="6632" w:hanging="360"/>
      </w:pPr>
    </w:lvl>
    <w:lvl w:ilvl="4" w:tplc="04160019" w:tentative="1">
      <w:start w:val="1"/>
      <w:numFmt w:val="lowerLetter"/>
      <w:lvlText w:val="%5."/>
      <w:lvlJc w:val="left"/>
      <w:pPr>
        <w:ind w:left="7352" w:hanging="360"/>
      </w:pPr>
    </w:lvl>
    <w:lvl w:ilvl="5" w:tplc="0416001B" w:tentative="1">
      <w:start w:val="1"/>
      <w:numFmt w:val="lowerRoman"/>
      <w:lvlText w:val="%6."/>
      <w:lvlJc w:val="right"/>
      <w:pPr>
        <w:ind w:left="8072" w:hanging="180"/>
      </w:pPr>
    </w:lvl>
    <w:lvl w:ilvl="6" w:tplc="0416000F" w:tentative="1">
      <w:start w:val="1"/>
      <w:numFmt w:val="decimal"/>
      <w:lvlText w:val="%7."/>
      <w:lvlJc w:val="left"/>
      <w:pPr>
        <w:ind w:left="8792" w:hanging="360"/>
      </w:pPr>
    </w:lvl>
    <w:lvl w:ilvl="7" w:tplc="04160019" w:tentative="1">
      <w:start w:val="1"/>
      <w:numFmt w:val="lowerLetter"/>
      <w:lvlText w:val="%8."/>
      <w:lvlJc w:val="left"/>
      <w:pPr>
        <w:ind w:left="9512" w:hanging="360"/>
      </w:pPr>
    </w:lvl>
    <w:lvl w:ilvl="8" w:tplc="0416001B" w:tentative="1">
      <w:start w:val="1"/>
      <w:numFmt w:val="lowerRoman"/>
      <w:lvlText w:val="%9."/>
      <w:lvlJc w:val="right"/>
      <w:pPr>
        <w:ind w:left="10232" w:hanging="180"/>
      </w:pPr>
    </w:lvl>
  </w:abstractNum>
  <w:abstractNum w:abstractNumId="34"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6"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58747C7"/>
    <w:multiLevelType w:val="hybridMultilevel"/>
    <w:tmpl w:val="53DECE68"/>
    <w:lvl w:ilvl="0" w:tplc="1D8E504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9"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5"/>
  </w:num>
  <w:num w:numId="4">
    <w:abstractNumId w:val="39"/>
  </w:num>
  <w:num w:numId="5">
    <w:abstractNumId w:val="26"/>
  </w:num>
  <w:num w:numId="6">
    <w:abstractNumId w:val="40"/>
  </w:num>
  <w:num w:numId="7">
    <w:abstractNumId w:val="10"/>
  </w:num>
  <w:num w:numId="8">
    <w:abstractNumId w:val="20"/>
  </w:num>
  <w:num w:numId="9">
    <w:abstractNumId w:val="43"/>
  </w:num>
  <w:num w:numId="10">
    <w:abstractNumId w:val="28"/>
  </w:num>
  <w:num w:numId="11">
    <w:abstractNumId w:val="8"/>
  </w:num>
  <w:num w:numId="12">
    <w:abstractNumId w:val="11"/>
  </w:num>
  <w:num w:numId="13">
    <w:abstractNumId w:val="24"/>
  </w:num>
  <w:num w:numId="14">
    <w:abstractNumId w:val="4"/>
  </w:num>
  <w:num w:numId="15">
    <w:abstractNumId w:val="3"/>
  </w:num>
  <w:num w:numId="16">
    <w:abstractNumId w:val="14"/>
  </w:num>
  <w:num w:numId="17">
    <w:abstractNumId w:val="2"/>
  </w:num>
  <w:num w:numId="18">
    <w:abstractNumId w:val="19"/>
  </w:num>
  <w:num w:numId="19">
    <w:abstractNumId w:val="18"/>
  </w:num>
  <w:num w:numId="20">
    <w:abstractNumId w:val="9"/>
  </w:num>
  <w:num w:numId="21">
    <w:abstractNumId w:val="7"/>
  </w:num>
  <w:num w:numId="22">
    <w:abstractNumId w:val="30"/>
  </w:num>
  <w:num w:numId="23">
    <w:abstractNumId w:val="27"/>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0"/>
  </w:num>
  <w:num w:numId="27">
    <w:abstractNumId w:val="38"/>
  </w:num>
  <w:num w:numId="28">
    <w:abstractNumId w:val="15"/>
  </w:num>
  <w:num w:numId="29">
    <w:abstractNumId w:val="16"/>
  </w:num>
  <w:num w:numId="30">
    <w:abstractNumId w:val="17"/>
  </w:num>
  <w:num w:numId="31">
    <w:abstractNumId w:val="23"/>
  </w:num>
  <w:num w:numId="32">
    <w:abstractNumId w:val="36"/>
  </w:num>
  <w:num w:numId="33">
    <w:abstractNumId w:val="22"/>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25"/>
  </w:num>
  <w:num w:numId="37">
    <w:abstractNumId w:val="21"/>
  </w:num>
  <w:num w:numId="38">
    <w:abstractNumId w:val="12"/>
  </w:num>
  <w:num w:numId="39">
    <w:abstractNumId w:val="1"/>
  </w:num>
  <w:num w:numId="40">
    <w:abstractNumId w:val="33"/>
  </w:num>
  <w:num w:numId="41">
    <w:abstractNumId w:val="29"/>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31A2"/>
    <w:rsid w:val="00004B4E"/>
    <w:rsid w:val="00010F2C"/>
    <w:rsid w:val="00011C00"/>
    <w:rsid w:val="00011C73"/>
    <w:rsid w:val="000126F5"/>
    <w:rsid w:val="0001446F"/>
    <w:rsid w:val="000149C9"/>
    <w:rsid w:val="00014A19"/>
    <w:rsid w:val="00020BE5"/>
    <w:rsid w:val="000217C6"/>
    <w:rsid w:val="000242B1"/>
    <w:rsid w:val="00024E66"/>
    <w:rsid w:val="000264CA"/>
    <w:rsid w:val="0002692C"/>
    <w:rsid w:val="00030911"/>
    <w:rsid w:val="00031880"/>
    <w:rsid w:val="00034254"/>
    <w:rsid w:val="000346D6"/>
    <w:rsid w:val="00036917"/>
    <w:rsid w:val="00040616"/>
    <w:rsid w:val="00041B65"/>
    <w:rsid w:val="00043F3D"/>
    <w:rsid w:val="00046954"/>
    <w:rsid w:val="00047AB7"/>
    <w:rsid w:val="00052125"/>
    <w:rsid w:val="00052EC9"/>
    <w:rsid w:val="00053FA1"/>
    <w:rsid w:val="000553AB"/>
    <w:rsid w:val="00055623"/>
    <w:rsid w:val="0005742D"/>
    <w:rsid w:val="00057610"/>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5FE6"/>
    <w:rsid w:val="00086937"/>
    <w:rsid w:val="00086B92"/>
    <w:rsid w:val="0008761D"/>
    <w:rsid w:val="000876DB"/>
    <w:rsid w:val="00087983"/>
    <w:rsid w:val="00090C24"/>
    <w:rsid w:val="00091093"/>
    <w:rsid w:val="000933CA"/>
    <w:rsid w:val="000940DA"/>
    <w:rsid w:val="00094959"/>
    <w:rsid w:val="00094D9B"/>
    <w:rsid w:val="00096907"/>
    <w:rsid w:val="00097576"/>
    <w:rsid w:val="000A0CFB"/>
    <w:rsid w:val="000A1BC9"/>
    <w:rsid w:val="000A6944"/>
    <w:rsid w:val="000A75AD"/>
    <w:rsid w:val="000B19B1"/>
    <w:rsid w:val="000B39CA"/>
    <w:rsid w:val="000B5393"/>
    <w:rsid w:val="000C0120"/>
    <w:rsid w:val="000C24AC"/>
    <w:rsid w:val="000C27FB"/>
    <w:rsid w:val="000C388F"/>
    <w:rsid w:val="000C4178"/>
    <w:rsid w:val="000C5D27"/>
    <w:rsid w:val="000C694C"/>
    <w:rsid w:val="000C72D7"/>
    <w:rsid w:val="000C78DF"/>
    <w:rsid w:val="000D18AE"/>
    <w:rsid w:val="000D216C"/>
    <w:rsid w:val="000D5609"/>
    <w:rsid w:val="000D60DE"/>
    <w:rsid w:val="000D6599"/>
    <w:rsid w:val="000D7304"/>
    <w:rsid w:val="000E0FC2"/>
    <w:rsid w:val="000E2205"/>
    <w:rsid w:val="000E24E6"/>
    <w:rsid w:val="000F0008"/>
    <w:rsid w:val="000F32CB"/>
    <w:rsid w:val="00101336"/>
    <w:rsid w:val="00101B9F"/>
    <w:rsid w:val="00102BE2"/>
    <w:rsid w:val="00103D1B"/>
    <w:rsid w:val="0010752C"/>
    <w:rsid w:val="0011020F"/>
    <w:rsid w:val="00110EB3"/>
    <w:rsid w:val="00113391"/>
    <w:rsid w:val="00115369"/>
    <w:rsid w:val="00115757"/>
    <w:rsid w:val="001215A2"/>
    <w:rsid w:val="001224E4"/>
    <w:rsid w:val="00125A07"/>
    <w:rsid w:val="00130F19"/>
    <w:rsid w:val="00131206"/>
    <w:rsid w:val="001344FD"/>
    <w:rsid w:val="00134F8E"/>
    <w:rsid w:val="00135078"/>
    <w:rsid w:val="00141332"/>
    <w:rsid w:val="00144276"/>
    <w:rsid w:val="00145D89"/>
    <w:rsid w:val="001464B2"/>
    <w:rsid w:val="00150B42"/>
    <w:rsid w:val="00152083"/>
    <w:rsid w:val="0015322F"/>
    <w:rsid w:val="001536D6"/>
    <w:rsid w:val="0015520C"/>
    <w:rsid w:val="001554CE"/>
    <w:rsid w:val="00160902"/>
    <w:rsid w:val="0016201C"/>
    <w:rsid w:val="00162C2F"/>
    <w:rsid w:val="001633B6"/>
    <w:rsid w:val="00163914"/>
    <w:rsid w:val="00165F42"/>
    <w:rsid w:val="00166E59"/>
    <w:rsid w:val="00167D9C"/>
    <w:rsid w:val="00171EE3"/>
    <w:rsid w:val="001730CD"/>
    <w:rsid w:val="00173485"/>
    <w:rsid w:val="00175A3F"/>
    <w:rsid w:val="00176A22"/>
    <w:rsid w:val="00177391"/>
    <w:rsid w:val="00177BC8"/>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49E9"/>
    <w:rsid w:val="001A505A"/>
    <w:rsid w:val="001A5FE0"/>
    <w:rsid w:val="001A644B"/>
    <w:rsid w:val="001A6697"/>
    <w:rsid w:val="001B581C"/>
    <w:rsid w:val="001B6635"/>
    <w:rsid w:val="001B7653"/>
    <w:rsid w:val="001B79AB"/>
    <w:rsid w:val="001C02AC"/>
    <w:rsid w:val="001C05B8"/>
    <w:rsid w:val="001C06BD"/>
    <w:rsid w:val="001C0B81"/>
    <w:rsid w:val="001C2305"/>
    <w:rsid w:val="001C2851"/>
    <w:rsid w:val="001C29FC"/>
    <w:rsid w:val="001C3C07"/>
    <w:rsid w:val="001C510E"/>
    <w:rsid w:val="001C58D0"/>
    <w:rsid w:val="001C6C86"/>
    <w:rsid w:val="001C6CCB"/>
    <w:rsid w:val="001D1067"/>
    <w:rsid w:val="001D14B0"/>
    <w:rsid w:val="001D1A94"/>
    <w:rsid w:val="001D73FC"/>
    <w:rsid w:val="001D7A1A"/>
    <w:rsid w:val="001D7AF4"/>
    <w:rsid w:val="001E08F2"/>
    <w:rsid w:val="001E0BDD"/>
    <w:rsid w:val="001E48CE"/>
    <w:rsid w:val="001E77A0"/>
    <w:rsid w:val="001E7B8F"/>
    <w:rsid w:val="001F0551"/>
    <w:rsid w:val="001F1F5A"/>
    <w:rsid w:val="001F28E2"/>
    <w:rsid w:val="001F2A72"/>
    <w:rsid w:val="001F3481"/>
    <w:rsid w:val="001F4699"/>
    <w:rsid w:val="001F4AFA"/>
    <w:rsid w:val="001F5034"/>
    <w:rsid w:val="001F5E47"/>
    <w:rsid w:val="001F6AFA"/>
    <w:rsid w:val="00200536"/>
    <w:rsid w:val="0020123D"/>
    <w:rsid w:val="00201637"/>
    <w:rsid w:val="00202249"/>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6F2E"/>
    <w:rsid w:val="00227E05"/>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A19"/>
    <w:rsid w:val="00266B70"/>
    <w:rsid w:val="0026716C"/>
    <w:rsid w:val="0026768E"/>
    <w:rsid w:val="00267EC2"/>
    <w:rsid w:val="002705F6"/>
    <w:rsid w:val="00271B58"/>
    <w:rsid w:val="002723DB"/>
    <w:rsid w:val="002737CA"/>
    <w:rsid w:val="00275D0E"/>
    <w:rsid w:val="00275FAE"/>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66BB"/>
    <w:rsid w:val="00297E92"/>
    <w:rsid w:val="002A01ED"/>
    <w:rsid w:val="002A02C1"/>
    <w:rsid w:val="002A1505"/>
    <w:rsid w:val="002A1AB3"/>
    <w:rsid w:val="002A281E"/>
    <w:rsid w:val="002A2978"/>
    <w:rsid w:val="002A3B5A"/>
    <w:rsid w:val="002A47CA"/>
    <w:rsid w:val="002A67ED"/>
    <w:rsid w:val="002A765E"/>
    <w:rsid w:val="002A7D81"/>
    <w:rsid w:val="002B0F77"/>
    <w:rsid w:val="002B104A"/>
    <w:rsid w:val="002B1A47"/>
    <w:rsid w:val="002B28F5"/>
    <w:rsid w:val="002B3746"/>
    <w:rsid w:val="002B3E62"/>
    <w:rsid w:val="002B5AA9"/>
    <w:rsid w:val="002B5BFD"/>
    <w:rsid w:val="002B7BDF"/>
    <w:rsid w:val="002C178E"/>
    <w:rsid w:val="002C2A72"/>
    <w:rsid w:val="002C3E6B"/>
    <w:rsid w:val="002C54B8"/>
    <w:rsid w:val="002C5E89"/>
    <w:rsid w:val="002C60F8"/>
    <w:rsid w:val="002C6726"/>
    <w:rsid w:val="002C775D"/>
    <w:rsid w:val="002D3AC4"/>
    <w:rsid w:val="002D3FA4"/>
    <w:rsid w:val="002E2643"/>
    <w:rsid w:val="002E2CF0"/>
    <w:rsid w:val="002E2F43"/>
    <w:rsid w:val="002E35E9"/>
    <w:rsid w:val="002E50C5"/>
    <w:rsid w:val="002E51F1"/>
    <w:rsid w:val="002E5949"/>
    <w:rsid w:val="002E6811"/>
    <w:rsid w:val="002E68FB"/>
    <w:rsid w:val="002F0EFC"/>
    <w:rsid w:val="002F126D"/>
    <w:rsid w:val="002F1E7A"/>
    <w:rsid w:val="002F49CC"/>
    <w:rsid w:val="002F4E92"/>
    <w:rsid w:val="002F5A1F"/>
    <w:rsid w:val="002F6549"/>
    <w:rsid w:val="00300790"/>
    <w:rsid w:val="00300D24"/>
    <w:rsid w:val="00303F75"/>
    <w:rsid w:val="0030493F"/>
    <w:rsid w:val="00304CDC"/>
    <w:rsid w:val="00306085"/>
    <w:rsid w:val="003063C0"/>
    <w:rsid w:val="003076DE"/>
    <w:rsid w:val="00312757"/>
    <w:rsid w:val="003140EC"/>
    <w:rsid w:val="00320313"/>
    <w:rsid w:val="003231ED"/>
    <w:rsid w:val="00323934"/>
    <w:rsid w:val="00324ECB"/>
    <w:rsid w:val="00327F2E"/>
    <w:rsid w:val="00330926"/>
    <w:rsid w:val="003312AC"/>
    <w:rsid w:val="00331F6E"/>
    <w:rsid w:val="003338D2"/>
    <w:rsid w:val="00335DBE"/>
    <w:rsid w:val="00335E2C"/>
    <w:rsid w:val="00336598"/>
    <w:rsid w:val="00337003"/>
    <w:rsid w:val="0033723E"/>
    <w:rsid w:val="00341B3A"/>
    <w:rsid w:val="003421F8"/>
    <w:rsid w:val="0034651D"/>
    <w:rsid w:val="003467A3"/>
    <w:rsid w:val="00346CAA"/>
    <w:rsid w:val="00346E4B"/>
    <w:rsid w:val="00347A60"/>
    <w:rsid w:val="00354587"/>
    <w:rsid w:val="0036061C"/>
    <w:rsid w:val="003608F8"/>
    <w:rsid w:val="00361508"/>
    <w:rsid w:val="00361E09"/>
    <w:rsid w:val="0036204C"/>
    <w:rsid w:val="0036235A"/>
    <w:rsid w:val="00363FC8"/>
    <w:rsid w:val="00364984"/>
    <w:rsid w:val="00365062"/>
    <w:rsid w:val="00365731"/>
    <w:rsid w:val="00365FCE"/>
    <w:rsid w:val="00367C68"/>
    <w:rsid w:val="00370656"/>
    <w:rsid w:val="00370F41"/>
    <w:rsid w:val="003727D1"/>
    <w:rsid w:val="00377071"/>
    <w:rsid w:val="00383575"/>
    <w:rsid w:val="00386A40"/>
    <w:rsid w:val="00387BDD"/>
    <w:rsid w:val="003928EF"/>
    <w:rsid w:val="00392C7F"/>
    <w:rsid w:val="00393F41"/>
    <w:rsid w:val="0039522F"/>
    <w:rsid w:val="0039544A"/>
    <w:rsid w:val="003A0705"/>
    <w:rsid w:val="003A123C"/>
    <w:rsid w:val="003A3E54"/>
    <w:rsid w:val="003A55D2"/>
    <w:rsid w:val="003A57F6"/>
    <w:rsid w:val="003A6975"/>
    <w:rsid w:val="003A69A9"/>
    <w:rsid w:val="003B00C8"/>
    <w:rsid w:val="003B15B6"/>
    <w:rsid w:val="003B1889"/>
    <w:rsid w:val="003B18AB"/>
    <w:rsid w:val="003B19D8"/>
    <w:rsid w:val="003B21A7"/>
    <w:rsid w:val="003B22A3"/>
    <w:rsid w:val="003B2935"/>
    <w:rsid w:val="003B2C32"/>
    <w:rsid w:val="003B31E0"/>
    <w:rsid w:val="003B64B8"/>
    <w:rsid w:val="003B6BF1"/>
    <w:rsid w:val="003C0863"/>
    <w:rsid w:val="003C1309"/>
    <w:rsid w:val="003C1FEC"/>
    <w:rsid w:val="003C29F6"/>
    <w:rsid w:val="003C2F05"/>
    <w:rsid w:val="003C6C49"/>
    <w:rsid w:val="003C73AD"/>
    <w:rsid w:val="003D30A6"/>
    <w:rsid w:val="003D4B38"/>
    <w:rsid w:val="003E12F9"/>
    <w:rsid w:val="003E2628"/>
    <w:rsid w:val="003E2C84"/>
    <w:rsid w:val="003E3696"/>
    <w:rsid w:val="003E550D"/>
    <w:rsid w:val="003E5E32"/>
    <w:rsid w:val="003E663E"/>
    <w:rsid w:val="003F0937"/>
    <w:rsid w:val="003F1D4B"/>
    <w:rsid w:val="003F2BFA"/>
    <w:rsid w:val="003F42C5"/>
    <w:rsid w:val="003F46A4"/>
    <w:rsid w:val="003F4CEA"/>
    <w:rsid w:val="003F6324"/>
    <w:rsid w:val="003F7216"/>
    <w:rsid w:val="003F726E"/>
    <w:rsid w:val="003F762D"/>
    <w:rsid w:val="00402A8E"/>
    <w:rsid w:val="0040742B"/>
    <w:rsid w:val="00407AE2"/>
    <w:rsid w:val="00411573"/>
    <w:rsid w:val="0041378A"/>
    <w:rsid w:val="00413824"/>
    <w:rsid w:val="0041576C"/>
    <w:rsid w:val="004160C4"/>
    <w:rsid w:val="0041620C"/>
    <w:rsid w:val="0042032D"/>
    <w:rsid w:val="0042242B"/>
    <w:rsid w:val="00422FAE"/>
    <w:rsid w:val="004251AA"/>
    <w:rsid w:val="004260FF"/>
    <w:rsid w:val="00427A8E"/>
    <w:rsid w:val="004302F2"/>
    <w:rsid w:val="004314AE"/>
    <w:rsid w:val="00431C0C"/>
    <w:rsid w:val="00433926"/>
    <w:rsid w:val="004353B4"/>
    <w:rsid w:val="004362FE"/>
    <w:rsid w:val="004363D3"/>
    <w:rsid w:val="00436843"/>
    <w:rsid w:val="004374AA"/>
    <w:rsid w:val="00442214"/>
    <w:rsid w:val="00443CFD"/>
    <w:rsid w:val="004471F8"/>
    <w:rsid w:val="004478FB"/>
    <w:rsid w:val="00453EFF"/>
    <w:rsid w:val="00454270"/>
    <w:rsid w:val="004549D3"/>
    <w:rsid w:val="00456F30"/>
    <w:rsid w:val="004576FC"/>
    <w:rsid w:val="00460528"/>
    <w:rsid w:val="00461307"/>
    <w:rsid w:val="004615C0"/>
    <w:rsid w:val="00465EDF"/>
    <w:rsid w:val="00466006"/>
    <w:rsid w:val="004711BE"/>
    <w:rsid w:val="00476081"/>
    <w:rsid w:val="00476A28"/>
    <w:rsid w:val="00481201"/>
    <w:rsid w:val="004839C6"/>
    <w:rsid w:val="00483B9A"/>
    <w:rsid w:val="00485199"/>
    <w:rsid w:val="004917E6"/>
    <w:rsid w:val="00491DAB"/>
    <w:rsid w:val="00495DD0"/>
    <w:rsid w:val="00496E11"/>
    <w:rsid w:val="004974AD"/>
    <w:rsid w:val="00497542"/>
    <w:rsid w:val="00497D66"/>
    <w:rsid w:val="004A15BA"/>
    <w:rsid w:val="004A1B21"/>
    <w:rsid w:val="004A1DDE"/>
    <w:rsid w:val="004A2B7B"/>
    <w:rsid w:val="004A30F3"/>
    <w:rsid w:val="004A4A7A"/>
    <w:rsid w:val="004A5C49"/>
    <w:rsid w:val="004A5DC4"/>
    <w:rsid w:val="004A68DE"/>
    <w:rsid w:val="004B03B4"/>
    <w:rsid w:val="004B077C"/>
    <w:rsid w:val="004B1966"/>
    <w:rsid w:val="004B1BCE"/>
    <w:rsid w:val="004B4133"/>
    <w:rsid w:val="004B4C9D"/>
    <w:rsid w:val="004C0AF2"/>
    <w:rsid w:val="004C1F07"/>
    <w:rsid w:val="004C2B92"/>
    <w:rsid w:val="004C3461"/>
    <w:rsid w:val="004C40B0"/>
    <w:rsid w:val="004C64DF"/>
    <w:rsid w:val="004C6903"/>
    <w:rsid w:val="004C7C75"/>
    <w:rsid w:val="004D0A12"/>
    <w:rsid w:val="004D205D"/>
    <w:rsid w:val="004D3EAB"/>
    <w:rsid w:val="004D5219"/>
    <w:rsid w:val="004D529A"/>
    <w:rsid w:val="004D7079"/>
    <w:rsid w:val="004D753E"/>
    <w:rsid w:val="004E1213"/>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DF5"/>
    <w:rsid w:val="005271B5"/>
    <w:rsid w:val="00530AA4"/>
    <w:rsid w:val="00530C6D"/>
    <w:rsid w:val="005310A6"/>
    <w:rsid w:val="00531CA7"/>
    <w:rsid w:val="00533684"/>
    <w:rsid w:val="00533F1C"/>
    <w:rsid w:val="00534329"/>
    <w:rsid w:val="00536178"/>
    <w:rsid w:val="00536609"/>
    <w:rsid w:val="005442C9"/>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80480"/>
    <w:rsid w:val="00582553"/>
    <w:rsid w:val="005826CB"/>
    <w:rsid w:val="00582C74"/>
    <w:rsid w:val="00582C8C"/>
    <w:rsid w:val="00583916"/>
    <w:rsid w:val="00583BA0"/>
    <w:rsid w:val="0058435C"/>
    <w:rsid w:val="005858A9"/>
    <w:rsid w:val="00585B6F"/>
    <w:rsid w:val="00586317"/>
    <w:rsid w:val="0058690F"/>
    <w:rsid w:val="00586E38"/>
    <w:rsid w:val="00586FB6"/>
    <w:rsid w:val="005908F6"/>
    <w:rsid w:val="005918E1"/>
    <w:rsid w:val="00591E02"/>
    <w:rsid w:val="00594354"/>
    <w:rsid w:val="005A5019"/>
    <w:rsid w:val="005A58EE"/>
    <w:rsid w:val="005A7CD6"/>
    <w:rsid w:val="005A7DA6"/>
    <w:rsid w:val="005B0DDB"/>
    <w:rsid w:val="005B1251"/>
    <w:rsid w:val="005B1ED1"/>
    <w:rsid w:val="005B23D3"/>
    <w:rsid w:val="005B241A"/>
    <w:rsid w:val="005B328B"/>
    <w:rsid w:val="005B5261"/>
    <w:rsid w:val="005C00C7"/>
    <w:rsid w:val="005C0701"/>
    <w:rsid w:val="005C0F7F"/>
    <w:rsid w:val="005C18FA"/>
    <w:rsid w:val="005C1A76"/>
    <w:rsid w:val="005C6689"/>
    <w:rsid w:val="005C7670"/>
    <w:rsid w:val="005D0836"/>
    <w:rsid w:val="005D2A35"/>
    <w:rsid w:val="005D4084"/>
    <w:rsid w:val="005D5C54"/>
    <w:rsid w:val="005D7FC7"/>
    <w:rsid w:val="005E0A7F"/>
    <w:rsid w:val="005E2F8E"/>
    <w:rsid w:val="005E34F6"/>
    <w:rsid w:val="005E6968"/>
    <w:rsid w:val="005E6ABD"/>
    <w:rsid w:val="005E7E07"/>
    <w:rsid w:val="005F3EF6"/>
    <w:rsid w:val="005F4E33"/>
    <w:rsid w:val="005F5333"/>
    <w:rsid w:val="006008D8"/>
    <w:rsid w:val="0060162D"/>
    <w:rsid w:val="006016C3"/>
    <w:rsid w:val="00601B44"/>
    <w:rsid w:val="00602308"/>
    <w:rsid w:val="00602C1E"/>
    <w:rsid w:val="00603087"/>
    <w:rsid w:val="006046F5"/>
    <w:rsid w:val="00605183"/>
    <w:rsid w:val="0061081F"/>
    <w:rsid w:val="00615565"/>
    <w:rsid w:val="00616FEF"/>
    <w:rsid w:val="00617B92"/>
    <w:rsid w:val="00622425"/>
    <w:rsid w:val="006232E5"/>
    <w:rsid w:val="00623C46"/>
    <w:rsid w:val="00623D15"/>
    <w:rsid w:val="006265A7"/>
    <w:rsid w:val="00630470"/>
    <w:rsid w:val="00630532"/>
    <w:rsid w:val="0063086E"/>
    <w:rsid w:val="00631047"/>
    <w:rsid w:val="0063124F"/>
    <w:rsid w:val="00631DE4"/>
    <w:rsid w:val="0063470C"/>
    <w:rsid w:val="00635F1E"/>
    <w:rsid w:val="00636AE3"/>
    <w:rsid w:val="00637CAA"/>
    <w:rsid w:val="00640A23"/>
    <w:rsid w:val="00642C7B"/>
    <w:rsid w:val="00643DDE"/>
    <w:rsid w:val="00643F80"/>
    <w:rsid w:val="006449E2"/>
    <w:rsid w:val="00646553"/>
    <w:rsid w:val="00646A19"/>
    <w:rsid w:val="00647A02"/>
    <w:rsid w:val="00652A19"/>
    <w:rsid w:val="0065398A"/>
    <w:rsid w:val="006546FF"/>
    <w:rsid w:val="00656F14"/>
    <w:rsid w:val="00656FC7"/>
    <w:rsid w:val="00657573"/>
    <w:rsid w:val="006576C1"/>
    <w:rsid w:val="00657DF0"/>
    <w:rsid w:val="0066067A"/>
    <w:rsid w:val="0066078A"/>
    <w:rsid w:val="00660ABA"/>
    <w:rsid w:val="006620F1"/>
    <w:rsid w:val="00663558"/>
    <w:rsid w:val="006668E6"/>
    <w:rsid w:val="00670AFF"/>
    <w:rsid w:val="00671368"/>
    <w:rsid w:val="00671B78"/>
    <w:rsid w:val="006722E3"/>
    <w:rsid w:val="00672D03"/>
    <w:rsid w:val="006763C9"/>
    <w:rsid w:val="00677530"/>
    <w:rsid w:val="006779BB"/>
    <w:rsid w:val="00681E2F"/>
    <w:rsid w:val="0068435B"/>
    <w:rsid w:val="006859C6"/>
    <w:rsid w:val="00687A2E"/>
    <w:rsid w:val="00687BCE"/>
    <w:rsid w:val="00690139"/>
    <w:rsid w:val="00690278"/>
    <w:rsid w:val="00691036"/>
    <w:rsid w:val="006917A0"/>
    <w:rsid w:val="00691A82"/>
    <w:rsid w:val="006937C2"/>
    <w:rsid w:val="00693BEB"/>
    <w:rsid w:val="00695803"/>
    <w:rsid w:val="00695F65"/>
    <w:rsid w:val="00697FCD"/>
    <w:rsid w:val="006A03DA"/>
    <w:rsid w:val="006A36D9"/>
    <w:rsid w:val="006A752F"/>
    <w:rsid w:val="006A7980"/>
    <w:rsid w:val="006B08FB"/>
    <w:rsid w:val="006B3E0F"/>
    <w:rsid w:val="006B78C3"/>
    <w:rsid w:val="006B7A18"/>
    <w:rsid w:val="006C24BA"/>
    <w:rsid w:val="006C261E"/>
    <w:rsid w:val="006C5EDB"/>
    <w:rsid w:val="006C68ED"/>
    <w:rsid w:val="006C7760"/>
    <w:rsid w:val="006D02FF"/>
    <w:rsid w:val="006D034B"/>
    <w:rsid w:val="006D188D"/>
    <w:rsid w:val="006D1902"/>
    <w:rsid w:val="006D224F"/>
    <w:rsid w:val="006D6C7D"/>
    <w:rsid w:val="006E03AA"/>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DEB"/>
    <w:rsid w:val="00700ECC"/>
    <w:rsid w:val="00703C5E"/>
    <w:rsid w:val="00705559"/>
    <w:rsid w:val="0070571B"/>
    <w:rsid w:val="00705E6D"/>
    <w:rsid w:val="007134B6"/>
    <w:rsid w:val="00715F7B"/>
    <w:rsid w:val="00715FE9"/>
    <w:rsid w:val="007165B8"/>
    <w:rsid w:val="00720CA4"/>
    <w:rsid w:val="00722A9E"/>
    <w:rsid w:val="00723559"/>
    <w:rsid w:val="00725B01"/>
    <w:rsid w:val="0072663B"/>
    <w:rsid w:val="00726B8F"/>
    <w:rsid w:val="0072740B"/>
    <w:rsid w:val="007277EF"/>
    <w:rsid w:val="00727AA0"/>
    <w:rsid w:val="0073221A"/>
    <w:rsid w:val="007332F2"/>
    <w:rsid w:val="00734F97"/>
    <w:rsid w:val="00740BE4"/>
    <w:rsid w:val="00744527"/>
    <w:rsid w:val="0074774B"/>
    <w:rsid w:val="00747C6A"/>
    <w:rsid w:val="00754248"/>
    <w:rsid w:val="00754607"/>
    <w:rsid w:val="00754C25"/>
    <w:rsid w:val="00754C32"/>
    <w:rsid w:val="00755303"/>
    <w:rsid w:val="0075615A"/>
    <w:rsid w:val="0075656E"/>
    <w:rsid w:val="00756F3E"/>
    <w:rsid w:val="00757581"/>
    <w:rsid w:val="00757946"/>
    <w:rsid w:val="00760E8E"/>
    <w:rsid w:val="00761586"/>
    <w:rsid w:val="00762B3A"/>
    <w:rsid w:val="00763051"/>
    <w:rsid w:val="00764932"/>
    <w:rsid w:val="007662F7"/>
    <w:rsid w:val="00766A25"/>
    <w:rsid w:val="00766C7A"/>
    <w:rsid w:val="007674F8"/>
    <w:rsid w:val="00767AA6"/>
    <w:rsid w:val="00770CDE"/>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6557"/>
    <w:rsid w:val="00787836"/>
    <w:rsid w:val="00787ADF"/>
    <w:rsid w:val="007911C1"/>
    <w:rsid w:val="0079184A"/>
    <w:rsid w:val="00792A9F"/>
    <w:rsid w:val="00792C0C"/>
    <w:rsid w:val="00793244"/>
    <w:rsid w:val="0079407D"/>
    <w:rsid w:val="007949CD"/>
    <w:rsid w:val="007A02B2"/>
    <w:rsid w:val="007A121F"/>
    <w:rsid w:val="007A230B"/>
    <w:rsid w:val="007A2D80"/>
    <w:rsid w:val="007A3450"/>
    <w:rsid w:val="007A45FE"/>
    <w:rsid w:val="007A6A0D"/>
    <w:rsid w:val="007B06DC"/>
    <w:rsid w:val="007B07CE"/>
    <w:rsid w:val="007B15A0"/>
    <w:rsid w:val="007B21E6"/>
    <w:rsid w:val="007B2FBE"/>
    <w:rsid w:val="007B57DB"/>
    <w:rsid w:val="007B6008"/>
    <w:rsid w:val="007B6480"/>
    <w:rsid w:val="007B735D"/>
    <w:rsid w:val="007C26C2"/>
    <w:rsid w:val="007C4464"/>
    <w:rsid w:val="007C5EF3"/>
    <w:rsid w:val="007C6548"/>
    <w:rsid w:val="007D5579"/>
    <w:rsid w:val="007E01E7"/>
    <w:rsid w:val="007E134A"/>
    <w:rsid w:val="007E1A30"/>
    <w:rsid w:val="007E225E"/>
    <w:rsid w:val="007E248B"/>
    <w:rsid w:val="007E3DA3"/>
    <w:rsid w:val="007E4928"/>
    <w:rsid w:val="007E4BFD"/>
    <w:rsid w:val="007E5B83"/>
    <w:rsid w:val="007E5BDE"/>
    <w:rsid w:val="007E76EE"/>
    <w:rsid w:val="007E7E96"/>
    <w:rsid w:val="007E7EEA"/>
    <w:rsid w:val="007F075B"/>
    <w:rsid w:val="007F1146"/>
    <w:rsid w:val="007F1B0D"/>
    <w:rsid w:val="007F31B6"/>
    <w:rsid w:val="007F3BAB"/>
    <w:rsid w:val="007F41EF"/>
    <w:rsid w:val="007F4CC7"/>
    <w:rsid w:val="007F54C6"/>
    <w:rsid w:val="007F6FEF"/>
    <w:rsid w:val="00800098"/>
    <w:rsid w:val="0080024A"/>
    <w:rsid w:val="0080027F"/>
    <w:rsid w:val="00800C9A"/>
    <w:rsid w:val="00801E91"/>
    <w:rsid w:val="00802C7D"/>
    <w:rsid w:val="00802D60"/>
    <w:rsid w:val="0080438A"/>
    <w:rsid w:val="008044DF"/>
    <w:rsid w:val="00804913"/>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35EA6"/>
    <w:rsid w:val="00840078"/>
    <w:rsid w:val="00841DB6"/>
    <w:rsid w:val="008429A0"/>
    <w:rsid w:val="008433B6"/>
    <w:rsid w:val="00843DE7"/>
    <w:rsid w:val="008448DF"/>
    <w:rsid w:val="00845AF6"/>
    <w:rsid w:val="00846485"/>
    <w:rsid w:val="00847220"/>
    <w:rsid w:val="008478D0"/>
    <w:rsid w:val="00847D1D"/>
    <w:rsid w:val="00854931"/>
    <w:rsid w:val="008557B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9E0"/>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5853"/>
    <w:rsid w:val="008D6511"/>
    <w:rsid w:val="008D7665"/>
    <w:rsid w:val="008E07A7"/>
    <w:rsid w:val="008E1794"/>
    <w:rsid w:val="008E1EFB"/>
    <w:rsid w:val="008E2B2D"/>
    <w:rsid w:val="008E4392"/>
    <w:rsid w:val="008E5A28"/>
    <w:rsid w:val="008E5A5D"/>
    <w:rsid w:val="008E6BC5"/>
    <w:rsid w:val="008E7C1B"/>
    <w:rsid w:val="008F26C3"/>
    <w:rsid w:val="008F2B25"/>
    <w:rsid w:val="008F3E90"/>
    <w:rsid w:val="008F4D5E"/>
    <w:rsid w:val="008F66E6"/>
    <w:rsid w:val="00900A1A"/>
    <w:rsid w:val="00900B26"/>
    <w:rsid w:val="00901588"/>
    <w:rsid w:val="0090306A"/>
    <w:rsid w:val="00905A38"/>
    <w:rsid w:val="00906F63"/>
    <w:rsid w:val="00907741"/>
    <w:rsid w:val="009102E1"/>
    <w:rsid w:val="00911F52"/>
    <w:rsid w:val="00913AEB"/>
    <w:rsid w:val="00915103"/>
    <w:rsid w:val="00921145"/>
    <w:rsid w:val="00921580"/>
    <w:rsid w:val="00921BA9"/>
    <w:rsid w:val="0092205B"/>
    <w:rsid w:val="00922195"/>
    <w:rsid w:val="00923BA3"/>
    <w:rsid w:val="00924ADA"/>
    <w:rsid w:val="00924BFE"/>
    <w:rsid w:val="00925C63"/>
    <w:rsid w:val="00927B8B"/>
    <w:rsid w:val="00930F7F"/>
    <w:rsid w:val="00930FB9"/>
    <w:rsid w:val="0093218E"/>
    <w:rsid w:val="009339E8"/>
    <w:rsid w:val="00934713"/>
    <w:rsid w:val="009357BC"/>
    <w:rsid w:val="00937487"/>
    <w:rsid w:val="00937A7F"/>
    <w:rsid w:val="00943121"/>
    <w:rsid w:val="00944B34"/>
    <w:rsid w:val="0094632E"/>
    <w:rsid w:val="009508E6"/>
    <w:rsid w:val="00950922"/>
    <w:rsid w:val="00950EEB"/>
    <w:rsid w:val="009512DC"/>
    <w:rsid w:val="00951BCD"/>
    <w:rsid w:val="00952245"/>
    <w:rsid w:val="009522DF"/>
    <w:rsid w:val="00952CD9"/>
    <w:rsid w:val="009533C2"/>
    <w:rsid w:val="0095435D"/>
    <w:rsid w:val="00954B50"/>
    <w:rsid w:val="00954E61"/>
    <w:rsid w:val="009550BD"/>
    <w:rsid w:val="009613B9"/>
    <w:rsid w:val="009616AD"/>
    <w:rsid w:val="009621AF"/>
    <w:rsid w:val="009637A7"/>
    <w:rsid w:val="00964D23"/>
    <w:rsid w:val="00964EF8"/>
    <w:rsid w:val="00965775"/>
    <w:rsid w:val="00967F67"/>
    <w:rsid w:val="009707E2"/>
    <w:rsid w:val="00971756"/>
    <w:rsid w:val="00971B6E"/>
    <w:rsid w:val="0097276A"/>
    <w:rsid w:val="00972B0B"/>
    <w:rsid w:val="00973CAF"/>
    <w:rsid w:val="00975AED"/>
    <w:rsid w:val="0097666F"/>
    <w:rsid w:val="00976878"/>
    <w:rsid w:val="00976AE4"/>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4C5"/>
    <w:rsid w:val="009B3AA7"/>
    <w:rsid w:val="009B565D"/>
    <w:rsid w:val="009B5E19"/>
    <w:rsid w:val="009B643D"/>
    <w:rsid w:val="009C0175"/>
    <w:rsid w:val="009C0C67"/>
    <w:rsid w:val="009C1B39"/>
    <w:rsid w:val="009C3C9A"/>
    <w:rsid w:val="009C5890"/>
    <w:rsid w:val="009C7A6E"/>
    <w:rsid w:val="009C7F4E"/>
    <w:rsid w:val="009D0421"/>
    <w:rsid w:val="009D07E4"/>
    <w:rsid w:val="009D2D92"/>
    <w:rsid w:val="009D3702"/>
    <w:rsid w:val="009D38F5"/>
    <w:rsid w:val="009D42DE"/>
    <w:rsid w:val="009D5884"/>
    <w:rsid w:val="009D6519"/>
    <w:rsid w:val="009D6D0E"/>
    <w:rsid w:val="009E273F"/>
    <w:rsid w:val="009E2DA2"/>
    <w:rsid w:val="009E4BFB"/>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04AC5"/>
    <w:rsid w:val="00A10E9C"/>
    <w:rsid w:val="00A119A5"/>
    <w:rsid w:val="00A11A0A"/>
    <w:rsid w:val="00A11D0D"/>
    <w:rsid w:val="00A132C1"/>
    <w:rsid w:val="00A16C10"/>
    <w:rsid w:val="00A23136"/>
    <w:rsid w:val="00A233E6"/>
    <w:rsid w:val="00A25107"/>
    <w:rsid w:val="00A25DC2"/>
    <w:rsid w:val="00A25E43"/>
    <w:rsid w:val="00A26866"/>
    <w:rsid w:val="00A278B9"/>
    <w:rsid w:val="00A279B6"/>
    <w:rsid w:val="00A30A2A"/>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47282"/>
    <w:rsid w:val="00A54489"/>
    <w:rsid w:val="00A54525"/>
    <w:rsid w:val="00A56A67"/>
    <w:rsid w:val="00A56B3B"/>
    <w:rsid w:val="00A5706E"/>
    <w:rsid w:val="00A57AFD"/>
    <w:rsid w:val="00A57F36"/>
    <w:rsid w:val="00A6245B"/>
    <w:rsid w:val="00A633D5"/>
    <w:rsid w:val="00A63BCC"/>
    <w:rsid w:val="00A65C4B"/>
    <w:rsid w:val="00A667B2"/>
    <w:rsid w:val="00A66B07"/>
    <w:rsid w:val="00A6748C"/>
    <w:rsid w:val="00A701B2"/>
    <w:rsid w:val="00A71B8A"/>
    <w:rsid w:val="00A7381E"/>
    <w:rsid w:val="00A741D1"/>
    <w:rsid w:val="00A74214"/>
    <w:rsid w:val="00A74E4B"/>
    <w:rsid w:val="00A76F3C"/>
    <w:rsid w:val="00A774C4"/>
    <w:rsid w:val="00A80FDA"/>
    <w:rsid w:val="00A812B2"/>
    <w:rsid w:val="00A833ED"/>
    <w:rsid w:val="00A848C6"/>
    <w:rsid w:val="00A854BC"/>
    <w:rsid w:val="00A87967"/>
    <w:rsid w:val="00A87E32"/>
    <w:rsid w:val="00A9332A"/>
    <w:rsid w:val="00A93C49"/>
    <w:rsid w:val="00AA2073"/>
    <w:rsid w:val="00AA2BC1"/>
    <w:rsid w:val="00AA34D4"/>
    <w:rsid w:val="00AA3E69"/>
    <w:rsid w:val="00AA4800"/>
    <w:rsid w:val="00AA4808"/>
    <w:rsid w:val="00AA5D05"/>
    <w:rsid w:val="00AA675B"/>
    <w:rsid w:val="00AB2E3E"/>
    <w:rsid w:val="00AB4360"/>
    <w:rsid w:val="00AB5058"/>
    <w:rsid w:val="00AB5908"/>
    <w:rsid w:val="00AB6211"/>
    <w:rsid w:val="00AB7C0F"/>
    <w:rsid w:val="00AC062B"/>
    <w:rsid w:val="00AC0DF6"/>
    <w:rsid w:val="00AC1587"/>
    <w:rsid w:val="00AC4C47"/>
    <w:rsid w:val="00AC4F93"/>
    <w:rsid w:val="00AC77E8"/>
    <w:rsid w:val="00AC7BD0"/>
    <w:rsid w:val="00AD2C35"/>
    <w:rsid w:val="00AD3757"/>
    <w:rsid w:val="00AD47F0"/>
    <w:rsid w:val="00AD4B94"/>
    <w:rsid w:val="00AE0DBF"/>
    <w:rsid w:val="00AE25A0"/>
    <w:rsid w:val="00AE30FB"/>
    <w:rsid w:val="00AE3740"/>
    <w:rsid w:val="00AE4C31"/>
    <w:rsid w:val="00AE5007"/>
    <w:rsid w:val="00AE59C3"/>
    <w:rsid w:val="00AE716D"/>
    <w:rsid w:val="00AF016B"/>
    <w:rsid w:val="00AF1B5B"/>
    <w:rsid w:val="00AF5916"/>
    <w:rsid w:val="00B00D3F"/>
    <w:rsid w:val="00B01C53"/>
    <w:rsid w:val="00B065BF"/>
    <w:rsid w:val="00B0685B"/>
    <w:rsid w:val="00B06C48"/>
    <w:rsid w:val="00B07067"/>
    <w:rsid w:val="00B11348"/>
    <w:rsid w:val="00B11BF8"/>
    <w:rsid w:val="00B131B3"/>
    <w:rsid w:val="00B159E4"/>
    <w:rsid w:val="00B1792D"/>
    <w:rsid w:val="00B202E6"/>
    <w:rsid w:val="00B21772"/>
    <w:rsid w:val="00B21B81"/>
    <w:rsid w:val="00B2339D"/>
    <w:rsid w:val="00B236CF"/>
    <w:rsid w:val="00B24221"/>
    <w:rsid w:val="00B24FBD"/>
    <w:rsid w:val="00B25232"/>
    <w:rsid w:val="00B25AD7"/>
    <w:rsid w:val="00B2623D"/>
    <w:rsid w:val="00B26CBB"/>
    <w:rsid w:val="00B26CD5"/>
    <w:rsid w:val="00B279DC"/>
    <w:rsid w:val="00B34ED6"/>
    <w:rsid w:val="00B357F0"/>
    <w:rsid w:val="00B36A47"/>
    <w:rsid w:val="00B37A6D"/>
    <w:rsid w:val="00B40FF3"/>
    <w:rsid w:val="00B4145D"/>
    <w:rsid w:val="00B45626"/>
    <w:rsid w:val="00B47018"/>
    <w:rsid w:val="00B511C4"/>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8157F"/>
    <w:rsid w:val="00B82956"/>
    <w:rsid w:val="00B86D94"/>
    <w:rsid w:val="00B86F01"/>
    <w:rsid w:val="00B879F4"/>
    <w:rsid w:val="00B909DF"/>
    <w:rsid w:val="00B913C5"/>
    <w:rsid w:val="00B92E67"/>
    <w:rsid w:val="00B93F58"/>
    <w:rsid w:val="00B94AA3"/>
    <w:rsid w:val="00BA2EBA"/>
    <w:rsid w:val="00BA4F5B"/>
    <w:rsid w:val="00BA77DA"/>
    <w:rsid w:val="00BB09B5"/>
    <w:rsid w:val="00BB17F8"/>
    <w:rsid w:val="00BB1C8B"/>
    <w:rsid w:val="00BB217C"/>
    <w:rsid w:val="00BB3A08"/>
    <w:rsid w:val="00BB475D"/>
    <w:rsid w:val="00BB5D73"/>
    <w:rsid w:val="00BB72B4"/>
    <w:rsid w:val="00BB76E7"/>
    <w:rsid w:val="00BB7DC3"/>
    <w:rsid w:val="00BC477E"/>
    <w:rsid w:val="00BC480C"/>
    <w:rsid w:val="00BC5405"/>
    <w:rsid w:val="00BC72C5"/>
    <w:rsid w:val="00BC784D"/>
    <w:rsid w:val="00BD1CB0"/>
    <w:rsid w:val="00BD2BCE"/>
    <w:rsid w:val="00BD32E4"/>
    <w:rsid w:val="00BD36F5"/>
    <w:rsid w:val="00BD3E80"/>
    <w:rsid w:val="00BD49D9"/>
    <w:rsid w:val="00BD49DC"/>
    <w:rsid w:val="00BD6327"/>
    <w:rsid w:val="00BD649D"/>
    <w:rsid w:val="00BE03E2"/>
    <w:rsid w:val="00BE1181"/>
    <w:rsid w:val="00BE14D7"/>
    <w:rsid w:val="00BE32C2"/>
    <w:rsid w:val="00BE399B"/>
    <w:rsid w:val="00BE4607"/>
    <w:rsid w:val="00BE535C"/>
    <w:rsid w:val="00BE6185"/>
    <w:rsid w:val="00BE668B"/>
    <w:rsid w:val="00BE795A"/>
    <w:rsid w:val="00BF0233"/>
    <w:rsid w:val="00BF0A65"/>
    <w:rsid w:val="00BF1F92"/>
    <w:rsid w:val="00BF20F0"/>
    <w:rsid w:val="00BF2B1B"/>
    <w:rsid w:val="00BF2CA2"/>
    <w:rsid w:val="00BF35B0"/>
    <w:rsid w:val="00BF3DF5"/>
    <w:rsid w:val="00BF4289"/>
    <w:rsid w:val="00BF5F91"/>
    <w:rsid w:val="00BF6FAA"/>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25B9B"/>
    <w:rsid w:val="00C3042F"/>
    <w:rsid w:val="00C309BA"/>
    <w:rsid w:val="00C33F46"/>
    <w:rsid w:val="00C3554D"/>
    <w:rsid w:val="00C360E9"/>
    <w:rsid w:val="00C374E5"/>
    <w:rsid w:val="00C37566"/>
    <w:rsid w:val="00C3776A"/>
    <w:rsid w:val="00C413FB"/>
    <w:rsid w:val="00C418A4"/>
    <w:rsid w:val="00C41987"/>
    <w:rsid w:val="00C41F5E"/>
    <w:rsid w:val="00C41F87"/>
    <w:rsid w:val="00C4300C"/>
    <w:rsid w:val="00C45D60"/>
    <w:rsid w:val="00C46602"/>
    <w:rsid w:val="00C46AA8"/>
    <w:rsid w:val="00C50AE5"/>
    <w:rsid w:val="00C50DDC"/>
    <w:rsid w:val="00C514E6"/>
    <w:rsid w:val="00C5221B"/>
    <w:rsid w:val="00C53633"/>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8DF"/>
    <w:rsid w:val="00C81DA2"/>
    <w:rsid w:val="00C82620"/>
    <w:rsid w:val="00C84BA0"/>
    <w:rsid w:val="00C84FDC"/>
    <w:rsid w:val="00C87D83"/>
    <w:rsid w:val="00C9134F"/>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4AE0"/>
    <w:rsid w:val="00CC6685"/>
    <w:rsid w:val="00CC7488"/>
    <w:rsid w:val="00CD41C7"/>
    <w:rsid w:val="00CD72EB"/>
    <w:rsid w:val="00CE0917"/>
    <w:rsid w:val="00CE1487"/>
    <w:rsid w:val="00CE23CC"/>
    <w:rsid w:val="00CE2912"/>
    <w:rsid w:val="00CE6095"/>
    <w:rsid w:val="00CE6AA8"/>
    <w:rsid w:val="00CF015F"/>
    <w:rsid w:val="00CF0602"/>
    <w:rsid w:val="00CF0666"/>
    <w:rsid w:val="00CF0DF2"/>
    <w:rsid w:val="00CF1764"/>
    <w:rsid w:val="00CF3030"/>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C7E"/>
    <w:rsid w:val="00D14DEF"/>
    <w:rsid w:val="00D15913"/>
    <w:rsid w:val="00D16B70"/>
    <w:rsid w:val="00D2007E"/>
    <w:rsid w:val="00D213DC"/>
    <w:rsid w:val="00D2158A"/>
    <w:rsid w:val="00D21DFD"/>
    <w:rsid w:val="00D21E42"/>
    <w:rsid w:val="00D2226F"/>
    <w:rsid w:val="00D229EB"/>
    <w:rsid w:val="00D233CD"/>
    <w:rsid w:val="00D252CF"/>
    <w:rsid w:val="00D2553B"/>
    <w:rsid w:val="00D25652"/>
    <w:rsid w:val="00D258CB"/>
    <w:rsid w:val="00D25FDA"/>
    <w:rsid w:val="00D27500"/>
    <w:rsid w:val="00D27E08"/>
    <w:rsid w:val="00D326D3"/>
    <w:rsid w:val="00D34E8B"/>
    <w:rsid w:val="00D35F6E"/>
    <w:rsid w:val="00D36E05"/>
    <w:rsid w:val="00D406DB"/>
    <w:rsid w:val="00D408F4"/>
    <w:rsid w:val="00D4381F"/>
    <w:rsid w:val="00D43F47"/>
    <w:rsid w:val="00D442AB"/>
    <w:rsid w:val="00D452BF"/>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CC9"/>
    <w:rsid w:val="00D750FC"/>
    <w:rsid w:val="00D77460"/>
    <w:rsid w:val="00D777A1"/>
    <w:rsid w:val="00D80AA3"/>
    <w:rsid w:val="00D80C22"/>
    <w:rsid w:val="00D8262A"/>
    <w:rsid w:val="00D838C0"/>
    <w:rsid w:val="00D84960"/>
    <w:rsid w:val="00D87040"/>
    <w:rsid w:val="00D87ADE"/>
    <w:rsid w:val="00D91CFE"/>
    <w:rsid w:val="00D931CD"/>
    <w:rsid w:val="00D9358B"/>
    <w:rsid w:val="00D93DD0"/>
    <w:rsid w:val="00D95C52"/>
    <w:rsid w:val="00D95E59"/>
    <w:rsid w:val="00D97818"/>
    <w:rsid w:val="00D97EDA"/>
    <w:rsid w:val="00DA3042"/>
    <w:rsid w:val="00DA33DE"/>
    <w:rsid w:val="00DA386D"/>
    <w:rsid w:val="00DA5FB7"/>
    <w:rsid w:val="00DA6048"/>
    <w:rsid w:val="00DA6269"/>
    <w:rsid w:val="00DA66C1"/>
    <w:rsid w:val="00DB1D02"/>
    <w:rsid w:val="00DB2FC5"/>
    <w:rsid w:val="00DB316A"/>
    <w:rsid w:val="00DB4732"/>
    <w:rsid w:val="00DB5C17"/>
    <w:rsid w:val="00DB67EF"/>
    <w:rsid w:val="00DC4283"/>
    <w:rsid w:val="00DC559C"/>
    <w:rsid w:val="00DC5960"/>
    <w:rsid w:val="00DC608A"/>
    <w:rsid w:val="00DC69D4"/>
    <w:rsid w:val="00DC7E56"/>
    <w:rsid w:val="00DD18DF"/>
    <w:rsid w:val="00DD1A05"/>
    <w:rsid w:val="00DD21FD"/>
    <w:rsid w:val="00DD3257"/>
    <w:rsid w:val="00DD5C90"/>
    <w:rsid w:val="00DD60EE"/>
    <w:rsid w:val="00DE0285"/>
    <w:rsid w:val="00DE02AE"/>
    <w:rsid w:val="00DE1969"/>
    <w:rsid w:val="00DE48D4"/>
    <w:rsid w:val="00DE4CAB"/>
    <w:rsid w:val="00DE6427"/>
    <w:rsid w:val="00DF011D"/>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F4B"/>
    <w:rsid w:val="00E3270B"/>
    <w:rsid w:val="00E35141"/>
    <w:rsid w:val="00E353E8"/>
    <w:rsid w:val="00E372FD"/>
    <w:rsid w:val="00E37C10"/>
    <w:rsid w:val="00E415B3"/>
    <w:rsid w:val="00E4241A"/>
    <w:rsid w:val="00E47E5F"/>
    <w:rsid w:val="00E50F29"/>
    <w:rsid w:val="00E51A28"/>
    <w:rsid w:val="00E52752"/>
    <w:rsid w:val="00E53CA8"/>
    <w:rsid w:val="00E54886"/>
    <w:rsid w:val="00E555E8"/>
    <w:rsid w:val="00E5582A"/>
    <w:rsid w:val="00E5642E"/>
    <w:rsid w:val="00E56574"/>
    <w:rsid w:val="00E60F01"/>
    <w:rsid w:val="00E62383"/>
    <w:rsid w:val="00E625A5"/>
    <w:rsid w:val="00E63C97"/>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246"/>
    <w:rsid w:val="00E824EA"/>
    <w:rsid w:val="00E84F11"/>
    <w:rsid w:val="00E85D72"/>
    <w:rsid w:val="00E90B04"/>
    <w:rsid w:val="00E91670"/>
    <w:rsid w:val="00E91E5F"/>
    <w:rsid w:val="00E92520"/>
    <w:rsid w:val="00E92BDC"/>
    <w:rsid w:val="00E93704"/>
    <w:rsid w:val="00E96F7B"/>
    <w:rsid w:val="00E97098"/>
    <w:rsid w:val="00E97CCC"/>
    <w:rsid w:val="00EA0B78"/>
    <w:rsid w:val="00EA4111"/>
    <w:rsid w:val="00EA4457"/>
    <w:rsid w:val="00EA46B0"/>
    <w:rsid w:val="00EA7C5C"/>
    <w:rsid w:val="00EB266F"/>
    <w:rsid w:val="00EB4FA9"/>
    <w:rsid w:val="00EB4FCE"/>
    <w:rsid w:val="00EB5E6F"/>
    <w:rsid w:val="00EB7639"/>
    <w:rsid w:val="00EC0FD2"/>
    <w:rsid w:val="00EC593B"/>
    <w:rsid w:val="00EC5E83"/>
    <w:rsid w:val="00EC6E71"/>
    <w:rsid w:val="00ED0BFB"/>
    <w:rsid w:val="00ED0E8A"/>
    <w:rsid w:val="00ED1833"/>
    <w:rsid w:val="00ED3D4A"/>
    <w:rsid w:val="00ED7420"/>
    <w:rsid w:val="00EE1B6C"/>
    <w:rsid w:val="00EE20B7"/>
    <w:rsid w:val="00EE30AC"/>
    <w:rsid w:val="00EE3521"/>
    <w:rsid w:val="00EE5AB8"/>
    <w:rsid w:val="00EE6491"/>
    <w:rsid w:val="00EF0697"/>
    <w:rsid w:val="00EF3DDF"/>
    <w:rsid w:val="00EF526D"/>
    <w:rsid w:val="00EF6A93"/>
    <w:rsid w:val="00F01777"/>
    <w:rsid w:val="00F02BF9"/>
    <w:rsid w:val="00F04D0C"/>
    <w:rsid w:val="00F059C3"/>
    <w:rsid w:val="00F0657F"/>
    <w:rsid w:val="00F0787B"/>
    <w:rsid w:val="00F07E7A"/>
    <w:rsid w:val="00F147C6"/>
    <w:rsid w:val="00F16F14"/>
    <w:rsid w:val="00F17BEF"/>
    <w:rsid w:val="00F203D0"/>
    <w:rsid w:val="00F2048A"/>
    <w:rsid w:val="00F21081"/>
    <w:rsid w:val="00F21168"/>
    <w:rsid w:val="00F21BB0"/>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431F"/>
    <w:rsid w:val="00F45C2C"/>
    <w:rsid w:val="00F46295"/>
    <w:rsid w:val="00F47E8C"/>
    <w:rsid w:val="00F503C3"/>
    <w:rsid w:val="00F5119C"/>
    <w:rsid w:val="00F51D72"/>
    <w:rsid w:val="00F52F40"/>
    <w:rsid w:val="00F53359"/>
    <w:rsid w:val="00F57495"/>
    <w:rsid w:val="00F608EA"/>
    <w:rsid w:val="00F6131D"/>
    <w:rsid w:val="00F628AE"/>
    <w:rsid w:val="00F630B6"/>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5AFB"/>
    <w:rsid w:val="00F8709C"/>
    <w:rsid w:val="00F87E65"/>
    <w:rsid w:val="00F92B32"/>
    <w:rsid w:val="00F93117"/>
    <w:rsid w:val="00F95F03"/>
    <w:rsid w:val="00F97FD9"/>
    <w:rsid w:val="00FA0CD7"/>
    <w:rsid w:val="00FA1B40"/>
    <w:rsid w:val="00FA35E7"/>
    <w:rsid w:val="00FA373E"/>
    <w:rsid w:val="00FA407D"/>
    <w:rsid w:val="00FA47BE"/>
    <w:rsid w:val="00FA4B19"/>
    <w:rsid w:val="00FA5716"/>
    <w:rsid w:val="00FA5B30"/>
    <w:rsid w:val="00FA6847"/>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4BBAE7A3"/>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unhideWhenUsed/>
    <w:rsid w:val="005E34F6"/>
    <w:pPr>
      <w:spacing w:before="100" w:beforeAutospacing="1" w:after="100" w:afterAutospacing="1"/>
    </w:pPr>
    <w:rPr>
      <w:rFonts w:ascii="Times New Roman" w:eastAsiaTheme="minorHAnsi" w:hAnsi="Times New Roman"/>
      <w:lang w:eastAsia="pt-BR"/>
    </w:rPr>
  </w:style>
  <w:style w:type="character" w:customStyle="1" w:styleId="wdyuqq">
    <w:name w:val="wdyuqq"/>
    <w:basedOn w:val="Fontepargpadro"/>
    <w:rsid w:val="00D91CFE"/>
  </w:style>
  <w:style w:type="character" w:customStyle="1" w:styleId="ui-provider">
    <w:name w:val="ui-provider"/>
    <w:basedOn w:val="Fontepargpadro"/>
    <w:rsid w:val="00B15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56629052">
      <w:bodyDiv w:val="1"/>
      <w:marLeft w:val="0"/>
      <w:marRight w:val="0"/>
      <w:marTop w:val="0"/>
      <w:marBottom w:val="0"/>
      <w:divBdr>
        <w:top w:val="none" w:sz="0" w:space="0" w:color="auto"/>
        <w:left w:val="none" w:sz="0" w:space="0" w:color="auto"/>
        <w:bottom w:val="none" w:sz="0" w:space="0" w:color="auto"/>
        <w:right w:val="none" w:sz="0" w:space="0" w:color="auto"/>
      </w:divBdr>
    </w:div>
    <w:div w:id="56900394">
      <w:bodyDiv w:val="1"/>
      <w:marLeft w:val="0"/>
      <w:marRight w:val="0"/>
      <w:marTop w:val="0"/>
      <w:marBottom w:val="0"/>
      <w:divBdr>
        <w:top w:val="none" w:sz="0" w:space="0" w:color="auto"/>
        <w:left w:val="none" w:sz="0" w:space="0" w:color="auto"/>
        <w:bottom w:val="none" w:sz="0" w:space="0" w:color="auto"/>
        <w:right w:val="none" w:sz="0" w:space="0" w:color="auto"/>
      </w:divBdr>
    </w:div>
    <w:div w:id="86969583">
      <w:bodyDiv w:val="1"/>
      <w:marLeft w:val="0"/>
      <w:marRight w:val="0"/>
      <w:marTop w:val="0"/>
      <w:marBottom w:val="0"/>
      <w:divBdr>
        <w:top w:val="none" w:sz="0" w:space="0" w:color="auto"/>
        <w:left w:val="none" w:sz="0" w:space="0" w:color="auto"/>
        <w:bottom w:val="none" w:sz="0" w:space="0" w:color="auto"/>
        <w:right w:val="none" w:sz="0" w:space="0" w:color="auto"/>
      </w:divBdr>
      <w:divsChild>
        <w:div w:id="1747991171">
          <w:marLeft w:val="150"/>
          <w:marRight w:val="0"/>
          <w:marTop w:val="0"/>
          <w:marBottom w:val="0"/>
          <w:divBdr>
            <w:top w:val="none" w:sz="0" w:space="0" w:color="auto"/>
            <w:left w:val="none" w:sz="0" w:space="0" w:color="auto"/>
            <w:bottom w:val="none" w:sz="0" w:space="0" w:color="auto"/>
            <w:right w:val="none" w:sz="0" w:space="0" w:color="auto"/>
          </w:divBdr>
        </w:div>
      </w:divsChild>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197549966">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19582931">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2658405">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60281448">
      <w:bodyDiv w:val="1"/>
      <w:marLeft w:val="0"/>
      <w:marRight w:val="0"/>
      <w:marTop w:val="0"/>
      <w:marBottom w:val="0"/>
      <w:divBdr>
        <w:top w:val="none" w:sz="0" w:space="0" w:color="auto"/>
        <w:left w:val="none" w:sz="0" w:space="0" w:color="auto"/>
        <w:bottom w:val="none" w:sz="0" w:space="0" w:color="auto"/>
        <w:right w:val="none" w:sz="0" w:space="0" w:color="auto"/>
      </w:divBdr>
      <w:divsChild>
        <w:div w:id="1298415547">
          <w:marLeft w:val="0"/>
          <w:marRight w:val="0"/>
          <w:marTop w:val="0"/>
          <w:marBottom w:val="0"/>
          <w:divBdr>
            <w:top w:val="none" w:sz="0" w:space="0" w:color="auto"/>
            <w:left w:val="none" w:sz="0" w:space="0" w:color="auto"/>
            <w:bottom w:val="none" w:sz="0" w:space="0" w:color="auto"/>
            <w:right w:val="none" w:sz="0" w:space="0" w:color="auto"/>
          </w:divBdr>
          <w:divsChild>
            <w:div w:id="16980393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71906774">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797573520">
      <w:bodyDiv w:val="1"/>
      <w:marLeft w:val="0"/>
      <w:marRight w:val="0"/>
      <w:marTop w:val="0"/>
      <w:marBottom w:val="0"/>
      <w:divBdr>
        <w:top w:val="none" w:sz="0" w:space="0" w:color="auto"/>
        <w:left w:val="none" w:sz="0" w:space="0" w:color="auto"/>
        <w:bottom w:val="none" w:sz="0" w:space="0" w:color="auto"/>
        <w:right w:val="none" w:sz="0" w:space="0" w:color="auto"/>
      </w:divBdr>
      <w:divsChild>
        <w:div w:id="1910572358">
          <w:marLeft w:val="150"/>
          <w:marRight w:val="0"/>
          <w:marTop w:val="0"/>
          <w:marBottom w:val="0"/>
          <w:divBdr>
            <w:top w:val="none" w:sz="0" w:space="0" w:color="auto"/>
            <w:left w:val="none" w:sz="0" w:space="0" w:color="auto"/>
            <w:bottom w:val="none" w:sz="0" w:space="0" w:color="auto"/>
            <w:right w:val="none" w:sz="0" w:space="0" w:color="auto"/>
          </w:divBdr>
        </w:div>
      </w:divsChild>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889807010">
      <w:bodyDiv w:val="1"/>
      <w:marLeft w:val="0"/>
      <w:marRight w:val="0"/>
      <w:marTop w:val="0"/>
      <w:marBottom w:val="0"/>
      <w:divBdr>
        <w:top w:val="none" w:sz="0" w:space="0" w:color="auto"/>
        <w:left w:val="none" w:sz="0" w:space="0" w:color="auto"/>
        <w:bottom w:val="none" w:sz="0" w:space="0" w:color="auto"/>
        <w:right w:val="none" w:sz="0" w:space="0" w:color="auto"/>
      </w:divBdr>
    </w:div>
    <w:div w:id="905261031">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02596350">
      <w:bodyDiv w:val="1"/>
      <w:marLeft w:val="0"/>
      <w:marRight w:val="0"/>
      <w:marTop w:val="0"/>
      <w:marBottom w:val="0"/>
      <w:divBdr>
        <w:top w:val="none" w:sz="0" w:space="0" w:color="auto"/>
        <w:left w:val="none" w:sz="0" w:space="0" w:color="auto"/>
        <w:bottom w:val="none" w:sz="0" w:space="0" w:color="auto"/>
        <w:right w:val="none" w:sz="0" w:space="0" w:color="auto"/>
      </w:divBdr>
    </w:div>
    <w:div w:id="1261597197">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06844385">
      <w:bodyDiv w:val="1"/>
      <w:marLeft w:val="0"/>
      <w:marRight w:val="0"/>
      <w:marTop w:val="0"/>
      <w:marBottom w:val="0"/>
      <w:divBdr>
        <w:top w:val="none" w:sz="0" w:space="0" w:color="auto"/>
        <w:left w:val="none" w:sz="0" w:space="0" w:color="auto"/>
        <w:bottom w:val="none" w:sz="0" w:space="0" w:color="auto"/>
        <w:right w:val="none" w:sz="0" w:space="0" w:color="auto"/>
      </w:divBdr>
      <w:divsChild>
        <w:div w:id="1532186711">
          <w:marLeft w:val="0"/>
          <w:marRight w:val="0"/>
          <w:marTop w:val="0"/>
          <w:marBottom w:val="0"/>
          <w:divBdr>
            <w:top w:val="none" w:sz="0" w:space="0" w:color="auto"/>
            <w:left w:val="none" w:sz="0" w:space="0" w:color="auto"/>
            <w:bottom w:val="none" w:sz="0" w:space="0" w:color="auto"/>
            <w:right w:val="none" w:sz="0" w:space="0" w:color="auto"/>
          </w:divBdr>
          <w:divsChild>
            <w:div w:id="20192332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24983186">
      <w:bodyDiv w:val="1"/>
      <w:marLeft w:val="0"/>
      <w:marRight w:val="0"/>
      <w:marTop w:val="0"/>
      <w:marBottom w:val="0"/>
      <w:divBdr>
        <w:top w:val="none" w:sz="0" w:space="0" w:color="auto"/>
        <w:left w:val="none" w:sz="0" w:space="0" w:color="auto"/>
        <w:bottom w:val="none" w:sz="0" w:space="0" w:color="auto"/>
        <w:right w:val="none" w:sz="0" w:space="0" w:color="auto"/>
      </w:divBdr>
      <w:divsChild>
        <w:div w:id="1130784622">
          <w:marLeft w:val="150"/>
          <w:marRight w:val="0"/>
          <w:marTop w:val="0"/>
          <w:marBottom w:val="0"/>
          <w:divBdr>
            <w:top w:val="none" w:sz="0" w:space="0" w:color="auto"/>
            <w:left w:val="none" w:sz="0" w:space="0" w:color="auto"/>
            <w:bottom w:val="none" w:sz="0" w:space="0" w:color="auto"/>
            <w:right w:val="none" w:sz="0" w:space="0" w:color="auto"/>
          </w:divBdr>
        </w:div>
      </w:divsChild>
    </w:div>
    <w:div w:id="1738361288">
      <w:bodyDiv w:val="1"/>
      <w:marLeft w:val="0"/>
      <w:marRight w:val="0"/>
      <w:marTop w:val="0"/>
      <w:marBottom w:val="0"/>
      <w:divBdr>
        <w:top w:val="none" w:sz="0" w:space="0" w:color="auto"/>
        <w:left w:val="none" w:sz="0" w:space="0" w:color="auto"/>
        <w:bottom w:val="none" w:sz="0" w:space="0" w:color="auto"/>
        <w:right w:val="none" w:sz="0" w:space="0" w:color="auto"/>
      </w:divBdr>
    </w:div>
    <w:div w:id="1738895846">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21560150">
      <w:bodyDiv w:val="1"/>
      <w:marLeft w:val="0"/>
      <w:marRight w:val="0"/>
      <w:marTop w:val="0"/>
      <w:marBottom w:val="0"/>
      <w:divBdr>
        <w:top w:val="none" w:sz="0" w:space="0" w:color="auto"/>
        <w:left w:val="none" w:sz="0" w:space="0" w:color="auto"/>
        <w:bottom w:val="none" w:sz="0" w:space="0" w:color="auto"/>
        <w:right w:val="none" w:sz="0" w:space="0" w:color="auto"/>
      </w:divBdr>
    </w:div>
    <w:div w:id="214107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F88C5-67D4-4800-BD36-FD45AFB9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544</Words>
  <Characters>2939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Bruna Porto Martins</cp:lastModifiedBy>
  <cp:revision>24</cp:revision>
  <cp:lastPrinted>2022-02-18T20:00:00Z</cp:lastPrinted>
  <dcterms:created xsi:type="dcterms:W3CDTF">2023-10-20T19:59:00Z</dcterms:created>
  <dcterms:modified xsi:type="dcterms:W3CDTF">2023-11-07T16:04:00Z</dcterms:modified>
</cp:coreProperties>
</file>