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7200"/>
        <w:gridCol w:w="29"/>
      </w:tblGrid>
      <w:tr w:rsidR="00E01EE7" w:rsidRPr="006D188D" w14:paraId="5C6E01CD" w14:textId="77777777" w:rsidTr="004518EB">
        <w:trPr>
          <w:gridAfter w:val="1"/>
          <w:wAfter w:w="29" w:type="dxa"/>
          <w:trHeight w:val="274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E3E3B7" w14:textId="77777777" w:rsidR="00E01EE7" w:rsidRPr="006D188D" w:rsidRDefault="00E01EE7" w:rsidP="008D73ED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3E3FB" w14:textId="279C4B7D" w:rsidR="00E01EE7" w:rsidRPr="005C23FA" w:rsidRDefault="008D1120" w:rsidP="00012363">
            <w:pP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8D112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1000135438/2021</w:t>
            </w:r>
          </w:p>
        </w:tc>
      </w:tr>
      <w:tr w:rsidR="00E01EE7" w:rsidRPr="006D188D" w14:paraId="63EC4740" w14:textId="77777777" w:rsidTr="0099523C">
        <w:trPr>
          <w:gridAfter w:val="1"/>
          <w:wAfter w:w="29" w:type="dxa"/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480BB7" w14:textId="77777777" w:rsidR="00E01EE7" w:rsidRPr="006D188D" w:rsidRDefault="00E01EE7" w:rsidP="008D73ED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F610B7" w14:textId="77777777" w:rsidR="00E01EE7" w:rsidRPr="002E77A2" w:rsidRDefault="00CE6445" w:rsidP="00EB32E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E01EE7" w:rsidRPr="006D188D" w14:paraId="0F2FB616" w14:textId="77777777" w:rsidTr="0099523C">
        <w:trPr>
          <w:gridAfter w:val="1"/>
          <w:wAfter w:w="29" w:type="dxa"/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763C16" w14:textId="77777777" w:rsidR="00E01EE7" w:rsidRPr="006D188D" w:rsidRDefault="00E01EE7" w:rsidP="008D73ED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C1008" w14:textId="77777777" w:rsidR="00E01EE7" w:rsidRPr="002E77A2" w:rsidRDefault="00012363" w:rsidP="00EB32E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Decisão</w:t>
            </w:r>
            <w:r w:rsidR="00EB32E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</w:t>
            </w:r>
            <w:r w:rsidR="0075751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Processo de Fiscalização</w:t>
            </w:r>
            <w:r w:rsidR="00EB32E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– CEP-CAU/SC</w:t>
            </w:r>
          </w:p>
        </w:tc>
      </w:tr>
      <w:tr w:rsidR="00E01EE7" w:rsidRPr="006D188D" w14:paraId="462D1AB4" w14:textId="77777777" w:rsidTr="0099523C">
        <w:trPr>
          <w:gridAfter w:val="1"/>
          <w:wAfter w:w="29" w:type="dxa"/>
          <w:trHeight w:val="1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1FCB" w14:textId="77777777" w:rsidR="00E01EE7" w:rsidRPr="006D188D" w:rsidRDefault="00E01EE7" w:rsidP="008D73E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7242" w14:textId="77777777" w:rsidR="00E01EE7" w:rsidRPr="006D188D" w:rsidRDefault="00E01EE7" w:rsidP="008D73ED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E01EE7" w:rsidRPr="00CE0EB3" w14:paraId="2D7ABA1B" w14:textId="77777777" w:rsidTr="00F21058">
        <w:trPr>
          <w:trHeight w:val="300"/>
        </w:trPr>
        <w:tc>
          <w:tcPr>
            <w:tcW w:w="9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B66453B" w14:textId="61AD34B3" w:rsidR="00E01EE7" w:rsidRPr="00CE0EB3" w:rsidRDefault="00E01EE7" w:rsidP="00757518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CE0EB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Nº </w:t>
            </w:r>
            <w:r w:rsidR="00D679C7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012/</w:t>
            </w:r>
            <w:r w:rsidR="0001236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202</w:t>
            </w:r>
            <w:r w:rsidR="00D679C7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4</w:t>
            </w:r>
            <w:r w:rsidR="00CE0EB3" w:rsidRPr="00CE0EB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– CEP</w:t>
            </w:r>
            <w:r w:rsidRPr="00CE0EB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-CAU/SC</w:t>
            </w:r>
          </w:p>
        </w:tc>
      </w:tr>
    </w:tbl>
    <w:p w14:paraId="2EB201F6" w14:textId="77777777" w:rsidR="005C23FA" w:rsidRDefault="005C23FA" w:rsidP="005C23FA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5C23FA">
        <w:rPr>
          <w:rFonts w:ascii="Arial" w:hAnsi="Arial" w:cs="Arial"/>
          <w:sz w:val="22"/>
          <w:szCs w:val="22"/>
        </w:rPr>
        <w:t xml:space="preserve">A COMISSÃO DE EXERCÍCIO PROFISSIONAL – CEP-CAU/SC, reunida ordinariamente de forma híbrida, nos termos da Deliberação Plenária DPOSC nº 752/2023, no uso das competências que lhe conferem os artigos 91 e 95 do Regimento Interno do CAU/SC, após análise do assunto em epígrafe, e </w:t>
      </w:r>
    </w:p>
    <w:p w14:paraId="218D90DE" w14:textId="0E050EA0" w:rsidR="00021D1B" w:rsidRPr="00021D1B" w:rsidRDefault="00021D1B" w:rsidP="005C23FA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021D1B">
        <w:rPr>
          <w:rFonts w:ascii="Arial" w:hAnsi="Arial" w:cs="Arial"/>
          <w:sz w:val="22"/>
          <w:szCs w:val="22"/>
        </w:rPr>
        <w:t>Considerando a competência da CEP</w:t>
      </w:r>
      <w:r w:rsidR="00BE0D86">
        <w:rPr>
          <w:rFonts w:ascii="Arial" w:hAnsi="Arial" w:cs="Arial"/>
          <w:sz w:val="22"/>
          <w:szCs w:val="22"/>
        </w:rPr>
        <w:t>-</w:t>
      </w:r>
      <w:r w:rsidRPr="00021D1B">
        <w:rPr>
          <w:rFonts w:ascii="Arial" w:hAnsi="Arial" w:cs="Arial"/>
          <w:sz w:val="22"/>
          <w:szCs w:val="22"/>
        </w:rPr>
        <w:t>CAU/</w:t>
      </w:r>
      <w:r>
        <w:rPr>
          <w:rFonts w:ascii="Arial" w:hAnsi="Arial" w:cs="Arial"/>
          <w:sz w:val="22"/>
          <w:szCs w:val="22"/>
        </w:rPr>
        <w:t>SC, estabelecida no art. 95, inciso V</w:t>
      </w:r>
      <w:r w:rsidRPr="00021D1B">
        <w:rPr>
          <w:rFonts w:ascii="Arial" w:hAnsi="Arial" w:cs="Arial"/>
          <w:sz w:val="22"/>
          <w:szCs w:val="22"/>
        </w:rPr>
        <w:t xml:space="preserve">I, </w:t>
      </w:r>
      <w:r>
        <w:rPr>
          <w:rFonts w:ascii="Arial" w:hAnsi="Arial" w:cs="Arial"/>
          <w:sz w:val="22"/>
          <w:szCs w:val="22"/>
        </w:rPr>
        <w:t xml:space="preserve">do Regimento Interno do CAU/SC, para </w:t>
      </w:r>
      <w:r w:rsidRPr="00021D1B">
        <w:rPr>
          <w:rFonts w:ascii="Arial" w:hAnsi="Arial" w:cs="Arial"/>
          <w:sz w:val="22"/>
          <w:szCs w:val="22"/>
        </w:rPr>
        <w:t>instruir, apreciar e deliberar sobre julgamento, em primeira instância, de autuação lavrada em processos de fiscalização do exercício profissional;</w:t>
      </w:r>
    </w:p>
    <w:p w14:paraId="4EFB60A0" w14:textId="77777777" w:rsidR="00E01EE7" w:rsidRDefault="002E77A2" w:rsidP="00523026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2E77A2">
        <w:rPr>
          <w:rFonts w:ascii="Arial" w:hAnsi="Arial" w:cs="Arial"/>
          <w:sz w:val="22"/>
          <w:szCs w:val="22"/>
        </w:rPr>
        <w:t>Considerando que todas as deliberações de comissão devem ser encaminhadas à Presidência do CAU/SC, para verificação e encaminhamentos, confor</w:t>
      </w:r>
      <w:r w:rsidR="00523026">
        <w:rPr>
          <w:rFonts w:ascii="Arial" w:hAnsi="Arial" w:cs="Arial"/>
          <w:sz w:val="22"/>
          <w:szCs w:val="22"/>
        </w:rPr>
        <w:t>me Regimento Interno do CAU/SC.</w:t>
      </w:r>
    </w:p>
    <w:p w14:paraId="1CB6BB02" w14:textId="77777777" w:rsidR="00EB32E4" w:rsidRDefault="00EB32E4" w:rsidP="00523026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2931103F" w14:textId="5019BD59" w:rsidR="00E01EE7" w:rsidRDefault="00E01EE7" w:rsidP="00714EA8">
      <w:pPr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 w:rsidRPr="00976A1A">
        <w:rPr>
          <w:rFonts w:ascii="Arial" w:hAnsi="Arial" w:cs="Arial"/>
          <w:b/>
          <w:sz w:val="22"/>
          <w:szCs w:val="22"/>
        </w:rPr>
        <w:t xml:space="preserve">DELIBERA: </w:t>
      </w:r>
    </w:p>
    <w:p w14:paraId="0681E71D" w14:textId="77777777" w:rsidR="005B7D72" w:rsidRDefault="005B7D72" w:rsidP="00714EA8">
      <w:pPr>
        <w:spacing w:before="120" w:after="120"/>
        <w:jc w:val="both"/>
        <w:rPr>
          <w:rFonts w:ascii="Arial" w:hAnsi="Arial" w:cs="Arial"/>
          <w:b/>
          <w:sz w:val="22"/>
          <w:szCs w:val="22"/>
        </w:rPr>
      </w:pPr>
    </w:p>
    <w:p w14:paraId="5A491687" w14:textId="1A5B66A2" w:rsidR="00A06FE3" w:rsidRDefault="00E01EE7" w:rsidP="005B7D72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976A1A">
        <w:rPr>
          <w:rFonts w:ascii="Arial" w:hAnsi="Arial" w:cs="Arial"/>
          <w:sz w:val="22"/>
          <w:szCs w:val="22"/>
        </w:rPr>
        <w:t>1 –</w:t>
      </w:r>
      <w:r w:rsidR="002C33D6">
        <w:rPr>
          <w:rFonts w:ascii="Arial" w:hAnsi="Arial" w:cs="Arial"/>
          <w:sz w:val="22"/>
          <w:szCs w:val="22"/>
        </w:rPr>
        <w:t xml:space="preserve"> </w:t>
      </w:r>
      <w:r w:rsidR="00EB32E4">
        <w:rPr>
          <w:rFonts w:ascii="Arial" w:hAnsi="Arial" w:cs="Arial"/>
          <w:sz w:val="22"/>
          <w:szCs w:val="22"/>
        </w:rPr>
        <w:t xml:space="preserve">Por acompanhar o </w:t>
      </w:r>
      <w:r w:rsidR="00D9055F">
        <w:rPr>
          <w:rFonts w:ascii="Arial" w:hAnsi="Arial" w:cs="Arial"/>
          <w:sz w:val="22"/>
          <w:szCs w:val="22"/>
        </w:rPr>
        <w:t>R</w:t>
      </w:r>
      <w:r w:rsidR="00EB32E4">
        <w:rPr>
          <w:rFonts w:ascii="Arial" w:hAnsi="Arial" w:cs="Arial"/>
          <w:sz w:val="22"/>
          <w:szCs w:val="22"/>
        </w:rPr>
        <w:t>elat</w:t>
      </w:r>
      <w:r w:rsidR="00815BB3">
        <w:rPr>
          <w:rFonts w:ascii="Arial" w:hAnsi="Arial" w:cs="Arial"/>
          <w:sz w:val="22"/>
          <w:szCs w:val="22"/>
        </w:rPr>
        <w:t>ório</w:t>
      </w:r>
      <w:r w:rsidR="00EB32E4">
        <w:rPr>
          <w:rFonts w:ascii="Arial" w:hAnsi="Arial" w:cs="Arial"/>
          <w:sz w:val="22"/>
          <w:szCs w:val="22"/>
        </w:rPr>
        <w:t xml:space="preserve"> e </w:t>
      </w:r>
      <w:r w:rsidR="00D9055F">
        <w:rPr>
          <w:rFonts w:ascii="Arial" w:hAnsi="Arial" w:cs="Arial"/>
          <w:sz w:val="22"/>
          <w:szCs w:val="22"/>
        </w:rPr>
        <w:t>V</w:t>
      </w:r>
      <w:r w:rsidR="00EB32E4">
        <w:rPr>
          <w:rFonts w:ascii="Arial" w:hAnsi="Arial" w:cs="Arial"/>
          <w:sz w:val="22"/>
          <w:szCs w:val="22"/>
        </w:rPr>
        <w:t>oto fundamentado</w:t>
      </w:r>
      <w:r w:rsidR="00815BB3">
        <w:rPr>
          <w:rFonts w:ascii="Arial" w:hAnsi="Arial" w:cs="Arial"/>
          <w:sz w:val="22"/>
          <w:szCs w:val="22"/>
        </w:rPr>
        <w:t xml:space="preserve"> (anexo I)</w:t>
      </w:r>
      <w:r w:rsidR="00EB32E4">
        <w:rPr>
          <w:rFonts w:ascii="Arial" w:hAnsi="Arial" w:cs="Arial"/>
          <w:sz w:val="22"/>
          <w:szCs w:val="22"/>
        </w:rPr>
        <w:t xml:space="preserve"> do relator do processo </w:t>
      </w:r>
      <w:r w:rsidR="00EB32E4" w:rsidRPr="00976A1A">
        <w:rPr>
          <w:rFonts w:ascii="Arial" w:hAnsi="Arial" w:cs="Arial"/>
          <w:sz w:val="22"/>
          <w:szCs w:val="22"/>
        </w:rPr>
        <w:t>nº</w:t>
      </w:r>
      <w:r w:rsidR="00EB32E4">
        <w:rPr>
          <w:rFonts w:ascii="Arial" w:hAnsi="Arial" w:cs="Arial"/>
          <w:sz w:val="22"/>
          <w:szCs w:val="22"/>
        </w:rPr>
        <w:t xml:space="preserve"> </w:t>
      </w:r>
      <w:r w:rsidR="008D1120" w:rsidRPr="008D1120">
        <w:rPr>
          <w:rFonts w:ascii="Arial" w:hAnsi="Arial" w:cs="Arial"/>
          <w:sz w:val="22"/>
          <w:szCs w:val="22"/>
        </w:rPr>
        <w:t>1000135438/2021</w:t>
      </w:r>
      <w:r w:rsidR="00EB32E4">
        <w:rPr>
          <w:rFonts w:ascii="Arial" w:hAnsi="Arial" w:cs="Arial"/>
          <w:sz w:val="22"/>
          <w:szCs w:val="22"/>
        </w:rPr>
        <w:t>,</w:t>
      </w:r>
      <w:r w:rsidR="00815BB3">
        <w:rPr>
          <w:rFonts w:ascii="Arial" w:hAnsi="Arial" w:cs="Arial"/>
          <w:sz w:val="22"/>
          <w:szCs w:val="22"/>
        </w:rPr>
        <w:t xml:space="preserve"> Conselheiro Daniel Rodrigues da Silva,</w:t>
      </w:r>
      <w:r w:rsidR="00EB32E4">
        <w:rPr>
          <w:rFonts w:ascii="Arial" w:hAnsi="Arial" w:cs="Arial"/>
          <w:sz w:val="22"/>
          <w:szCs w:val="22"/>
        </w:rPr>
        <w:t xml:space="preserve"> tendo em vista </w:t>
      </w:r>
      <w:r w:rsidR="00CE6445">
        <w:rPr>
          <w:rFonts w:ascii="Arial" w:hAnsi="Arial" w:cs="Arial"/>
          <w:sz w:val="22"/>
          <w:szCs w:val="22"/>
        </w:rPr>
        <w:t xml:space="preserve">o pagamento da </w:t>
      </w:r>
      <w:r w:rsidR="00087A02">
        <w:rPr>
          <w:rFonts w:ascii="Arial" w:hAnsi="Arial" w:cs="Arial"/>
          <w:sz w:val="22"/>
          <w:szCs w:val="22"/>
        </w:rPr>
        <w:t>multa,</w:t>
      </w:r>
      <w:r w:rsidR="00CE6445">
        <w:rPr>
          <w:rFonts w:ascii="Arial" w:hAnsi="Arial" w:cs="Arial"/>
          <w:sz w:val="22"/>
          <w:szCs w:val="22"/>
        </w:rPr>
        <w:t xml:space="preserve"> </w:t>
      </w:r>
      <w:r w:rsidR="00087A02">
        <w:rPr>
          <w:rFonts w:ascii="Arial" w:hAnsi="Arial" w:cs="Arial"/>
          <w:sz w:val="22"/>
          <w:szCs w:val="22"/>
        </w:rPr>
        <w:t>mas</w:t>
      </w:r>
      <w:r w:rsidR="00CE6445">
        <w:rPr>
          <w:rFonts w:ascii="Arial" w:hAnsi="Arial" w:cs="Arial"/>
          <w:sz w:val="22"/>
          <w:szCs w:val="22"/>
        </w:rPr>
        <w:t xml:space="preserve"> </w:t>
      </w:r>
      <w:r w:rsidR="00EB32E4">
        <w:rPr>
          <w:rFonts w:ascii="Arial" w:hAnsi="Arial" w:cs="Arial"/>
          <w:sz w:val="22"/>
          <w:szCs w:val="22"/>
        </w:rPr>
        <w:t xml:space="preserve">a </w:t>
      </w:r>
      <w:r w:rsidR="00087A02">
        <w:rPr>
          <w:rFonts w:ascii="Arial" w:hAnsi="Arial" w:cs="Arial"/>
          <w:sz w:val="22"/>
          <w:szCs w:val="22"/>
        </w:rPr>
        <w:t xml:space="preserve">não </w:t>
      </w:r>
      <w:r w:rsidR="00EB32E4">
        <w:rPr>
          <w:rFonts w:ascii="Arial" w:hAnsi="Arial" w:cs="Arial"/>
          <w:sz w:val="22"/>
          <w:szCs w:val="22"/>
        </w:rPr>
        <w:t>regularização da infração ao exercício profissional de</w:t>
      </w:r>
      <w:r w:rsidR="005B7D72">
        <w:rPr>
          <w:rFonts w:ascii="Arial" w:hAnsi="Arial" w:cs="Arial"/>
          <w:sz w:val="22"/>
          <w:szCs w:val="22"/>
        </w:rPr>
        <w:t xml:space="preserve"> exercício ilegal da profissão (</w:t>
      </w:r>
      <w:r w:rsidR="00EB32E4">
        <w:rPr>
          <w:rFonts w:ascii="Arial" w:hAnsi="Arial" w:cs="Arial"/>
          <w:sz w:val="22"/>
          <w:szCs w:val="22"/>
        </w:rPr>
        <w:t xml:space="preserve">capitulada no </w:t>
      </w:r>
      <w:r w:rsidR="00EB32E4" w:rsidRPr="00EB32E4">
        <w:rPr>
          <w:rFonts w:ascii="Arial" w:hAnsi="Arial" w:cs="Arial"/>
          <w:sz w:val="22"/>
          <w:szCs w:val="22"/>
        </w:rPr>
        <w:t>Art. nº 35, VII da Resolução nº 22, de 04 de maio de 2012 do CAU/BR e</w:t>
      </w:r>
      <w:r w:rsidR="00EB32E4">
        <w:rPr>
          <w:rFonts w:ascii="Arial" w:hAnsi="Arial" w:cs="Arial"/>
          <w:sz w:val="22"/>
          <w:szCs w:val="22"/>
        </w:rPr>
        <w:t xml:space="preserve"> </w:t>
      </w:r>
      <w:r w:rsidR="00EB32E4" w:rsidRPr="00EB32E4">
        <w:rPr>
          <w:rFonts w:ascii="Arial" w:hAnsi="Arial" w:cs="Arial"/>
          <w:sz w:val="22"/>
          <w:szCs w:val="22"/>
        </w:rPr>
        <w:t>no Artigo 7º da lei 12</w:t>
      </w:r>
      <w:r w:rsidR="00EB32E4">
        <w:rPr>
          <w:rFonts w:ascii="Arial" w:hAnsi="Arial" w:cs="Arial"/>
          <w:sz w:val="22"/>
          <w:szCs w:val="22"/>
        </w:rPr>
        <w:t>.</w:t>
      </w:r>
      <w:r w:rsidR="008D1120">
        <w:rPr>
          <w:rFonts w:ascii="Arial" w:hAnsi="Arial" w:cs="Arial"/>
          <w:sz w:val="22"/>
          <w:szCs w:val="22"/>
        </w:rPr>
        <w:t>378, de 31 de dezembro de 2010</w:t>
      </w:r>
      <w:r w:rsidR="005B7D72">
        <w:rPr>
          <w:rFonts w:ascii="Arial" w:hAnsi="Arial" w:cs="Arial"/>
          <w:sz w:val="22"/>
          <w:szCs w:val="22"/>
        </w:rPr>
        <w:t>)</w:t>
      </w:r>
      <w:r w:rsidR="008D1120">
        <w:rPr>
          <w:rFonts w:ascii="Arial" w:hAnsi="Arial" w:cs="Arial"/>
          <w:sz w:val="22"/>
          <w:szCs w:val="22"/>
        </w:rPr>
        <w:t>,</w:t>
      </w:r>
      <w:r w:rsidR="00087A02">
        <w:rPr>
          <w:rFonts w:ascii="Arial" w:hAnsi="Arial" w:cs="Arial"/>
          <w:sz w:val="22"/>
          <w:szCs w:val="22"/>
        </w:rPr>
        <w:t xml:space="preserve"> </w:t>
      </w:r>
      <w:r w:rsidR="005B7D72">
        <w:rPr>
          <w:rFonts w:ascii="Arial" w:hAnsi="Arial" w:cs="Arial"/>
          <w:sz w:val="22"/>
          <w:szCs w:val="22"/>
        </w:rPr>
        <w:t>pela manutenção do Auto de I</w:t>
      </w:r>
      <w:r w:rsidR="00087A02">
        <w:rPr>
          <w:rFonts w:ascii="Arial" w:hAnsi="Arial" w:cs="Arial"/>
          <w:sz w:val="22"/>
          <w:szCs w:val="22"/>
        </w:rPr>
        <w:t>nfração</w:t>
      </w:r>
      <w:r w:rsidR="008D1120">
        <w:rPr>
          <w:rFonts w:ascii="Arial" w:hAnsi="Arial" w:cs="Arial"/>
          <w:sz w:val="22"/>
          <w:szCs w:val="22"/>
        </w:rPr>
        <w:t xml:space="preserve"> e da multa aplicada</w:t>
      </w:r>
      <w:r w:rsidR="00BE0D86">
        <w:rPr>
          <w:rFonts w:ascii="Arial" w:hAnsi="Arial" w:cs="Arial"/>
          <w:sz w:val="22"/>
          <w:szCs w:val="22"/>
        </w:rPr>
        <w:t>.</w:t>
      </w:r>
    </w:p>
    <w:p w14:paraId="40F22A7C" w14:textId="041F014B" w:rsidR="00CE6445" w:rsidRDefault="00CE6445" w:rsidP="005B7D72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1E3D4A30" w14:textId="0FB99509" w:rsidR="00B24735" w:rsidRDefault="008D1120" w:rsidP="005B7D72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 – </w:t>
      </w:r>
      <w:r w:rsidR="00C13564" w:rsidRPr="00C13564">
        <w:rPr>
          <w:rFonts w:ascii="Arial" w:hAnsi="Arial" w:cs="Arial"/>
          <w:sz w:val="22"/>
          <w:szCs w:val="22"/>
        </w:rPr>
        <w:t xml:space="preserve">Encaminhar, </w:t>
      </w:r>
      <w:r w:rsidR="00C13564" w:rsidRPr="005B7D72">
        <w:rPr>
          <w:rFonts w:ascii="Arial" w:hAnsi="Arial" w:cs="Arial"/>
          <w:sz w:val="22"/>
          <w:szCs w:val="22"/>
        </w:rPr>
        <w:t xml:space="preserve">por intermédio da Assessoria </w:t>
      </w:r>
      <w:r w:rsidR="00D9055F" w:rsidRPr="005B7D72">
        <w:rPr>
          <w:rFonts w:ascii="Arial" w:hAnsi="Arial" w:cs="Arial"/>
          <w:sz w:val="22"/>
          <w:szCs w:val="22"/>
        </w:rPr>
        <w:t>Jurí</w:t>
      </w:r>
      <w:r w:rsidR="00D9055F">
        <w:rPr>
          <w:rFonts w:ascii="Arial" w:hAnsi="Arial" w:cs="Arial"/>
          <w:sz w:val="22"/>
          <w:szCs w:val="22"/>
        </w:rPr>
        <w:t>dica</w:t>
      </w:r>
      <w:r w:rsidR="00476E1D">
        <w:rPr>
          <w:rFonts w:ascii="Arial" w:hAnsi="Arial" w:cs="Arial"/>
          <w:sz w:val="22"/>
          <w:szCs w:val="22"/>
        </w:rPr>
        <w:t xml:space="preserve"> do CAU/SC, notícia do fato, objeto </w:t>
      </w:r>
      <w:r w:rsidR="00815BB3">
        <w:rPr>
          <w:rFonts w:ascii="Arial" w:hAnsi="Arial" w:cs="Arial"/>
          <w:sz w:val="22"/>
          <w:szCs w:val="22"/>
        </w:rPr>
        <w:t xml:space="preserve">da </w:t>
      </w:r>
      <w:r w:rsidR="00815BB3" w:rsidRPr="005B7D72">
        <w:rPr>
          <w:rFonts w:ascii="Arial" w:hAnsi="Arial" w:cs="Arial"/>
          <w:sz w:val="22"/>
          <w:szCs w:val="22"/>
        </w:rPr>
        <w:t>presente</w:t>
      </w:r>
      <w:r w:rsidR="00C13564" w:rsidRPr="005B7D72">
        <w:rPr>
          <w:rFonts w:ascii="Arial" w:hAnsi="Arial" w:cs="Arial"/>
          <w:sz w:val="22"/>
          <w:szCs w:val="22"/>
        </w:rPr>
        <w:t xml:space="preserve"> deliberação</w:t>
      </w:r>
      <w:r w:rsidR="00476E1D">
        <w:rPr>
          <w:rFonts w:ascii="Arial" w:hAnsi="Arial" w:cs="Arial"/>
          <w:sz w:val="22"/>
          <w:szCs w:val="22"/>
        </w:rPr>
        <w:t>,</w:t>
      </w:r>
      <w:r w:rsidR="00C13564" w:rsidRPr="005B7D72">
        <w:rPr>
          <w:rFonts w:ascii="Arial" w:hAnsi="Arial" w:cs="Arial"/>
          <w:sz w:val="22"/>
          <w:szCs w:val="22"/>
        </w:rPr>
        <w:t xml:space="preserve"> ao Ministério Público, para apuração de</w:t>
      </w:r>
      <w:r w:rsidR="00C13564" w:rsidRPr="00C13564">
        <w:rPr>
          <w:rFonts w:ascii="Arial" w:hAnsi="Arial" w:cs="Arial"/>
          <w:sz w:val="22"/>
          <w:szCs w:val="22"/>
        </w:rPr>
        <w:t xml:space="preserve"> possível infração penal, acrescentando-se outras denúncias eventualmente apresentadas ao CAU/SC sobre o mesmo fato em face da mesma profissional, independentemente de trânsito em julgado d</w:t>
      </w:r>
      <w:r w:rsidR="00196557">
        <w:rPr>
          <w:rFonts w:ascii="Arial" w:hAnsi="Arial" w:cs="Arial"/>
          <w:sz w:val="22"/>
          <w:szCs w:val="22"/>
        </w:rPr>
        <w:t>o</w:t>
      </w:r>
      <w:r w:rsidR="00C13564" w:rsidRPr="00C13564">
        <w:rPr>
          <w:rFonts w:ascii="Arial" w:hAnsi="Arial" w:cs="Arial"/>
          <w:sz w:val="22"/>
          <w:szCs w:val="22"/>
        </w:rPr>
        <w:t xml:space="preserve"> p</w:t>
      </w:r>
      <w:r w:rsidR="0056446B">
        <w:rPr>
          <w:rFonts w:ascii="Arial" w:hAnsi="Arial" w:cs="Arial"/>
          <w:sz w:val="22"/>
          <w:szCs w:val="22"/>
        </w:rPr>
        <w:t>rocesso objeto dessa deliberação,</w:t>
      </w:r>
      <w:r w:rsidR="00C13564" w:rsidRPr="00C13564">
        <w:rPr>
          <w:rFonts w:ascii="Arial" w:hAnsi="Arial" w:cs="Arial"/>
          <w:sz w:val="22"/>
          <w:szCs w:val="22"/>
        </w:rPr>
        <w:t xml:space="preserve"> para evitar risco de prescrição penal.</w:t>
      </w:r>
    </w:p>
    <w:p w14:paraId="225E5D24" w14:textId="77777777" w:rsidR="005B7D72" w:rsidRDefault="005B7D72" w:rsidP="005B7D72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2554B10A" w14:textId="776B4B4F" w:rsidR="00E01EE7" w:rsidRPr="00976A1A" w:rsidRDefault="008D1120" w:rsidP="00714EA8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E01EE7" w:rsidRPr="00976A1A">
        <w:rPr>
          <w:rFonts w:ascii="Arial" w:hAnsi="Arial" w:cs="Arial"/>
          <w:sz w:val="22"/>
          <w:szCs w:val="22"/>
        </w:rPr>
        <w:t xml:space="preserve"> - Encaminhar esta deliberação à Presidência do CAU/SC para providências cabíveis</w:t>
      </w:r>
      <w:r w:rsidR="00E1595F">
        <w:rPr>
          <w:rFonts w:ascii="Arial" w:hAnsi="Arial" w:cs="Arial"/>
          <w:sz w:val="22"/>
          <w:szCs w:val="22"/>
        </w:rPr>
        <w:t xml:space="preserve"> junto aos Órgãos competentes</w:t>
      </w:r>
      <w:r w:rsidR="00E01EE7" w:rsidRPr="00976A1A">
        <w:rPr>
          <w:rFonts w:ascii="Arial" w:hAnsi="Arial" w:cs="Arial"/>
          <w:sz w:val="22"/>
          <w:szCs w:val="22"/>
        </w:rPr>
        <w:t>.</w:t>
      </w:r>
    </w:p>
    <w:p w14:paraId="726269EE" w14:textId="4486CF97" w:rsidR="005C23FA" w:rsidRDefault="005C23FA" w:rsidP="00E01EE7">
      <w:pPr>
        <w:jc w:val="both"/>
        <w:rPr>
          <w:rFonts w:ascii="Arial" w:hAnsi="Arial" w:cs="Arial"/>
          <w:b/>
          <w:sz w:val="22"/>
          <w:szCs w:val="22"/>
        </w:rPr>
      </w:pPr>
    </w:p>
    <w:p w14:paraId="5DE97F97" w14:textId="77777777" w:rsidR="00815BB3" w:rsidRDefault="00815BB3" w:rsidP="00E01EE7">
      <w:pPr>
        <w:jc w:val="both"/>
        <w:rPr>
          <w:rFonts w:ascii="Arial" w:hAnsi="Arial" w:cs="Arial"/>
          <w:b/>
          <w:sz w:val="22"/>
          <w:szCs w:val="22"/>
        </w:rPr>
      </w:pPr>
    </w:p>
    <w:p w14:paraId="1EC23EDC" w14:textId="77777777" w:rsidR="00815BB3" w:rsidRDefault="00815BB3" w:rsidP="00E01EE7">
      <w:pPr>
        <w:jc w:val="both"/>
        <w:rPr>
          <w:rFonts w:ascii="Arial" w:hAnsi="Arial" w:cs="Arial"/>
          <w:b/>
          <w:sz w:val="22"/>
          <w:szCs w:val="22"/>
        </w:rPr>
      </w:pPr>
    </w:p>
    <w:p w14:paraId="4C0948A4" w14:textId="223CCE3D" w:rsidR="005C23FA" w:rsidRPr="00D679C7" w:rsidRDefault="005C23FA" w:rsidP="005C23FA">
      <w:pPr>
        <w:jc w:val="center"/>
        <w:rPr>
          <w:rFonts w:ascii="Arial" w:hAnsi="Arial" w:cs="Arial"/>
          <w:sz w:val="22"/>
          <w:szCs w:val="22"/>
        </w:rPr>
      </w:pPr>
      <w:r w:rsidRPr="00D679C7">
        <w:rPr>
          <w:rFonts w:ascii="Arial" w:hAnsi="Arial" w:cs="Arial"/>
          <w:sz w:val="22"/>
          <w:szCs w:val="22"/>
        </w:rPr>
        <w:t xml:space="preserve">Florianópolis, </w:t>
      </w:r>
      <w:r w:rsidR="0056446B" w:rsidRPr="00D679C7">
        <w:rPr>
          <w:rFonts w:ascii="Arial" w:hAnsi="Arial" w:cs="Arial"/>
          <w:sz w:val="22"/>
          <w:szCs w:val="22"/>
        </w:rPr>
        <w:t>20</w:t>
      </w:r>
      <w:r w:rsidRPr="00D679C7">
        <w:rPr>
          <w:rFonts w:ascii="Arial" w:hAnsi="Arial" w:cs="Arial"/>
          <w:sz w:val="22"/>
          <w:szCs w:val="22"/>
        </w:rPr>
        <w:t xml:space="preserve"> de </w:t>
      </w:r>
      <w:r w:rsidR="0056446B" w:rsidRPr="00D679C7">
        <w:rPr>
          <w:rFonts w:ascii="Arial" w:hAnsi="Arial" w:cs="Arial"/>
          <w:sz w:val="22"/>
          <w:szCs w:val="22"/>
        </w:rPr>
        <w:t>fevereiro</w:t>
      </w:r>
      <w:r w:rsidRPr="00D679C7">
        <w:rPr>
          <w:rFonts w:ascii="Arial" w:hAnsi="Arial" w:cs="Arial"/>
          <w:sz w:val="22"/>
          <w:szCs w:val="22"/>
        </w:rPr>
        <w:t xml:space="preserve"> de 2024.</w:t>
      </w:r>
    </w:p>
    <w:p w14:paraId="1B34A335" w14:textId="77777777" w:rsidR="005C23FA" w:rsidRPr="00D679C7" w:rsidRDefault="005C23FA" w:rsidP="005C23FA">
      <w:pPr>
        <w:jc w:val="center"/>
        <w:rPr>
          <w:rFonts w:ascii="Arial" w:hAnsi="Arial" w:cs="Arial"/>
          <w:sz w:val="22"/>
          <w:szCs w:val="22"/>
        </w:rPr>
      </w:pPr>
    </w:p>
    <w:p w14:paraId="14776F8C" w14:textId="77777777" w:rsidR="00815BB3" w:rsidRPr="00D679C7" w:rsidRDefault="00815BB3" w:rsidP="005C23FA">
      <w:pPr>
        <w:jc w:val="center"/>
        <w:rPr>
          <w:rFonts w:ascii="Arial" w:hAnsi="Arial" w:cs="Arial"/>
          <w:sz w:val="22"/>
          <w:szCs w:val="22"/>
        </w:rPr>
      </w:pPr>
    </w:p>
    <w:p w14:paraId="05507883" w14:textId="77777777" w:rsidR="00815BB3" w:rsidRPr="00D679C7" w:rsidRDefault="00815BB3" w:rsidP="005C23FA">
      <w:pPr>
        <w:jc w:val="center"/>
        <w:rPr>
          <w:rFonts w:ascii="Arial" w:hAnsi="Arial" w:cs="Arial"/>
          <w:sz w:val="22"/>
          <w:szCs w:val="22"/>
        </w:rPr>
      </w:pPr>
    </w:p>
    <w:p w14:paraId="4D65E3BF" w14:textId="77777777" w:rsidR="005C23FA" w:rsidRPr="00D679C7" w:rsidRDefault="005C23FA" w:rsidP="005C23FA">
      <w:pPr>
        <w:jc w:val="center"/>
        <w:rPr>
          <w:rFonts w:ascii="Arial" w:hAnsi="Arial" w:cs="Arial"/>
          <w:b/>
          <w:sz w:val="22"/>
          <w:szCs w:val="22"/>
        </w:rPr>
      </w:pPr>
      <w:r w:rsidRPr="00D679C7">
        <w:rPr>
          <w:rFonts w:ascii="Arial" w:hAnsi="Arial" w:cs="Arial"/>
          <w:b/>
          <w:sz w:val="22"/>
          <w:szCs w:val="22"/>
        </w:rPr>
        <w:t>COMISSÃO DO EXERCÍCIO PROFISSIONAL</w:t>
      </w:r>
    </w:p>
    <w:p w14:paraId="58DEF8C4" w14:textId="77777777" w:rsidR="005C23FA" w:rsidRPr="00D679C7" w:rsidRDefault="005C23FA" w:rsidP="005C23FA">
      <w:pPr>
        <w:jc w:val="center"/>
        <w:rPr>
          <w:rFonts w:ascii="Arial" w:hAnsi="Arial" w:cs="Arial"/>
          <w:b/>
          <w:sz w:val="22"/>
          <w:szCs w:val="22"/>
        </w:rPr>
      </w:pPr>
      <w:r w:rsidRPr="00D679C7">
        <w:rPr>
          <w:rFonts w:ascii="Arial" w:hAnsi="Arial" w:cs="Arial"/>
          <w:b/>
          <w:sz w:val="22"/>
          <w:szCs w:val="22"/>
        </w:rPr>
        <w:t>DO CAU/SC</w:t>
      </w:r>
    </w:p>
    <w:p w14:paraId="2CDB23F3" w14:textId="77777777" w:rsidR="005C23FA" w:rsidRPr="00815BB3" w:rsidRDefault="005C23FA" w:rsidP="005C23FA">
      <w:pPr>
        <w:jc w:val="center"/>
        <w:rPr>
          <w:rFonts w:ascii="Arial" w:hAnsi="Arial" w:cs="Arial"/>
          <w:sz w:val="22"/>
          <w:szCs w:val="22"/>
        </w:rPr>
      </w:pPr>
    </w:p>
    <w:p w14:paraId="300BCCA8" w14:textId="77777777" w:rsidR="005C23FA" w:rsidRDefault="005C23FA" w:rsidP="005C23FA">
      <w:pPr>
        <w:jc w:val="center"/>
        <w:rPr>
          <w:rFonts w:ascii="Arial" w:hAnsi="Arial" w:cs="Arial"/>
          <w:sz w:val="22"/>
          <w:szCs w:val="22"/>
        </w:rPr>
      </w:pPr>
    </w:p>
    <w:p w14:paraId="3593CD7B" w14:textId="77777777" w:rsidR="00815BB3" w:rsidRDefault="00815BB3" w:rsidP="005C23FA">
      <w:pPr>
        <w:jc w:val="center"/>
        <w:rPr>
          <w:rFonts w:ascii="Arial" w:hAnsi="Arial" w:cs="Arial"/>
          <w:sz w:val="22"/>
          <w:szCs w:val="22"/>
        </w:rPr>
      </w:pPr>
    </w:p>
    <w:p w14:paraId="7C1217B6" w14:textId="77777777" w:rsidR="00815BB3" w:rsidRPr="00815BB3" w:rsidRDefault="00815BB3" w:rsidP="005C23FA">
      <w:pPr>
        <w:jc w:val="center"/>
        <w:rPr>
          <w:rFonts w:ascii="Arial" w:hAnsi="Arial" w:cs="Arial"/>
          <w:sz w:val="22"/>
          <w:szCs w:val="22"/>
        </w:rPr>
      </w:pPr>
    </w:p>
    <w:p w14:paraId="4FB70366" w14:textId="3F7D2433" w:rsidR="005C23FA" w:rsidRDefault="005C23FA" w:rsidP="005C23FA">
      <w:pPr>
        <w:jc w:val="both"/>
        <w:rPr>
          <w:rFonts w:ascii="Arial" w:hAnsi="Arial" w:cs="Arial"/>
          <w:bCs/>
          <w:sz w:val="22"/>
          <w:szCs w:val="22"/>
        </w:rPr>
      </w:pPr>
      <w:r w:rsidRPr="00815BB3">
        <w:rPr>
          <w:rFonts w:ascii="Arial" w:hAnsi="Arial" w:cs="Arial"/>
          <w:bCs/>
          <w:sz w:val="22"/>
          <w:szCs w:val="22"/>
        </w:rPr>
        <w:lastRenderedPageBreak/>
        <w:t xml:space="preserve">Considerando o estabelecido na Deliberação Plenária DPOSC nº 752, de 22 de setembro de 2023, que trata da regulamentação das reuniões dos órgãos colegiados do CAU/SC, atesto a veracidade das informações prestadas. Publique-se. </w:t>
      </w:r>
    </w:p>
    <w:p w14:paraId="3EE2A014" w14:textId="1723FA28" w:rsidR="00BE0D86" w:rsidRDefault="00BE0D86" w:rsidP="005C23FA">
      <w:pPr>
        <w:jc w:val="both"/>
        <w:rPr>
          <w:rFonts w:ascii="Arial" w:hAnsi="Arial" w:cs="Arial"/>
          <w:bCs/>
          <w:sz w:val="22"/>
          <w:szCs w:val="22"/>
        </w:rPr>
      </w:pPr>
    </w:p>
    <w:p w14:paraId="5A4090AB" w14:textId="4FD9764E" w:rsidR="00BE0D86" w:rsidRDefault="00BE0D86" w:rsidP="005C23FA">
      <w:pPr>
        <w:jc w:val="both"/>
        <w:rPr>
          <w:rFonts w:ascii="Arial" w:hAnsi="Arial" w:cs="Arial"/>
          <w:bCs/>
          <w:sz w:val="22"/>
          <w:szCs w:val="22"/>
        </w:rPr>
      </w:pPr>
    </w:p>
    <w:p w14:paraId="649C718A" w14:textId="77777777" w:rsidR="00BE0D86" w:rsidRDefault="00BE0D86" w:rsidP="005C23FA">
      <w:pPr>
        <w:jc w:val="both"/>
        <w:rPr>
          <w:rFonts w:ascii="Arial" w:hAnsi="Arial" w:cs="Arial"/>
          <w:bCs/>
          <w:sz w:val="22"/>
          <w:szCs w:val="22"/>
        </w:rPr>
      </w:pPr>
    </w:p>
    <w:p w14:paraId="27EB93F8" w14:textId="77777777" w:rsidR="00BE0D86" w:rsidRPr="00815BB3" w:rsidRDefault="00BE0D86" w:rsidP="005C23FA">
      <w:pPr>
        <w:jc w:val="both"/>
        <w:rPr>
          <w:rFonts w:ascii="Arial" w:hAnsi="Arial" w:cs="Arial"/>
          <w:bCs/>
          <w:sz w:val="22"/>
          <w:szCs w:val="22"/>
        </w:rPr>
      </w:pPr>
    </w:p>
    <w:p w14:paraId="3B0A4D00" w14:textId="77777777" w:rsidR="005C23FA" w:rsidRPr="00F21420" w:rsidRDefault="005C23FA" w:rsidP="005C23FA">
      <w:pPr>
        <w:jc w:val="center"/>
        <w:rPr>
          <w:rFonts w:ascii="Arial" w:hAnsi="Arial" w:cs="Arial"/>
          <w:bCs/>
        </w:rPr>
      </w:pPr>
    </w:p>
    <w:p w14:paraId="1538D6E3" w14:textId="77424B83" w:rsidR="005C23FA" w:rsidRPr="00D679C7" w:rsidRDefault="00815BB3" w:rsidP="005C23F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D679C7">
        <w:rPr>
          <w:rFonts w:ascii="Arial" w:hAnsi="Arial" w:cs="Arial"/>
          <w:b/>
          <w:bCs/>
          <w:sz w:val="22"/>
          <w:szCs w:val="22"/>
        </w:rPr>
        <w:t>Bruna Porto Martins</w:t>
      </w:r>
    </w:p>
    <w:p w14:paraId="40988CCB" w14:textId="68D1B353" w:rsidR="005C23FA" w:rsidRPr="00D679C7" w:rsidRDefault="005C23FA" w:rsidP="005C23FA">
      <w:pPr>
        <w:jc w:val="center"/>
        <w:rPr>
          <w:rFonts w:ascii="Arial" w:hAnsi="Arial" w:cs="Arial"/>
          <w:bCs/>
          <w:sz w:val="22"/>
          <w:szCs w:val="22"/>
        </w:rPr>
      </w:pPr>
      <w:r w:rsidRPr="00D679C7">
        <w:rPr>
          <w:rFonts w:ascii="Arial" w:hAnsi="Arial" w:cs="Arial"/>
          <w:bCs/>
          <w:sz w:val="22"/>
          <w:szCs w:val="22"/>
        </w:rPr>
        <w:t>Secretári</w:t>
      </w:r>
      <w:r w:rsidR="00815BB3" w:rsidRPr="00D679C7">
        <w:rPr>
          <w:rFonts w:ascii="Arial" w:hAnsi="Arial" w:cs="Arial"/>
          <w:bCs/>
          <w:sz w:val="22"/>
          <w:szCs w:val="22"/>
        </w:rPr>
        <w:t xml:space="preserve">a </w:t>
      </w:r>
      <w:r w:rsidRPr="00D679C7">
        <w:rPr>
          <w:rFonts w:ascii="Arial" w:hAnsi="Arial" w:cs="Arial"/>
          <w:bCs/>
          <w:sz w:val="22"/>
          <w:szCs w:val="22"/>
        </w:rPr>
        <w:t>dos Órgãos Colegiados</w:t>
      </w:r>
      <w:r w:rsidR="00BE0D86">
        <w:rPr>
          <w:rFonts w:ascii="Arial" w:hAnsi="Arial" w:cs="Arial"/>
          <w:bCs/>
          <w:sz w:val="22"/>
          <w:szCs w:val="22"/>
        </w:rPr>
        <w:t xml:space="preserve"> </w:t>
      </w:r>
      <w:r w:rsidR="00BE0D86" w:rsidRPr="00D679C7">
        <w:rPr>
          <w:rFonts w:ascii="Arial" w:hAnsi="Arial" w:cs="Arial"/>
          <w:bCs/>
          <w:sz w:val="22"/>
          <w:szCs w:val="22"/>
        </w:rPr>
        <w:t>Interina</w:t>
      </w:r>
      <w:r w:rsidRPr="00D679C7">
        <w:rPr>
          <w:rFonts w:ascii="Arial" w:hAnsi="Arial" w:cs="Arial"/>
          <w:bCs/>
          <w:sz w:val="22"/>
          <w:szCs w:val="22"/>
        </w:rPr>
        <w:t xml:space="preserve"> </w:t>
      </w:r>
    </w:p>
    <w:p w14:paraId="294CECE4" w14:textId="77777777" w:rsidR="00815BB3" w:rsidRPr="00D679C7" w:rsidRDefault="005C23FA" w:rsidP="00815BB3">
      <w:pPr>
        <w:jc w:val="center"/>
        <w:rPr>
          <w:rFonts w:ascii="Arial" w:hAnsi="Arial" w:cs="Arial"/>
          <w:bCs/>
          <w:sz w:val="22"/>
          <w:szCs w:val="22"/>
        </w:rPr>
      </w:pPr>
      <w:r w:rsidRPr="00D679C7">
        <w:rPr>
          <w:rFonts w:ascii="Arial" w:hAnsi="Arial" w:cs="Arial"/>
          <w:bCs/>
          <w:sz w:val="22"/>
          <w:szCs w:val="22"/>
        </w:rPr>
        <w:t>do CAU/SC</w:t>
      </w:r>
    </w:p>
    <w:p w14:paraId="3CAE9442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46F6EEF2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5B56C245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68D77823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1045E404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64CBD8C5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0F3EF586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136AC4A7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604F4313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67D2BA77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66C8FE17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75F92A2F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55970F43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424958A0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48785425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12F4CFD5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2C75B27D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3C5E7B84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37262D3C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3BD255AF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724289F3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5F2E480C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3EAB1C9C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40CB6537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76A87BC9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3351685E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6EF4A46B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5820F5FF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61C1F305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325BC020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16C96CA7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41F67091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61CE0508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26F9FD7B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02EC0525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6E024527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424A0F74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59CA2024" w14:textId="77777777" w:rsidR="00815BB3" w:rsidRDefault="00815BB3" w:rsidP="00815BB3">
      <w:pPr>
        <w:jc w:val="center"/>
        <w:rPr>
          <w:rFonts w:ascii="Arial" w:hAnsi="Arial" w:cs="Arial"/>
          <w:bCs/>
        </w:rPr>
      </w:pPr>
    </w:p>
    <w:p w14:paraId="61E177F0" w14:textId="6037F7F8" w:rsidR="00815BB3" w:rsidRPr="00815BB3" w:rsidRDefault="00815BB3" w:rsidP="00815BB3">
      <w:pPr>
        <w:jc w:val="center"/>
        <w:rPr>
          <w:rFonts w:ascii="Arial" w:hAnsi="Arial" w:cs="Arial"/>
          <w:b/>
          <w:sz w:val="22"/>
          <w:szCs w:val="22"/>
        </w:rPr>
      </w:pPr>
      <w:r w:rsidRPr="00815BB3">
        <w:rPr>
          <w:rFonts w:ascii="Arial" w:hAnsi="Arial" w:cs="Arial"/>
          <w:b/>
          <w:sz w:val="22"/>
          <w:szCs w:val="22"/>
        </w:rPr>
        <w:lastRenderedPageBreak/>
        <w:t>ANEXO I</w:t>
      </w:r>
    </w:p>
    <w:p w14:paraId="6424F2A2" w14:textId="77777777" w:rsidR="00815BB3" w:rsidRPr="00815BB3" w:rsidRDefault="00815BB3" w:rsidP="00815BB3">
      <w:pPr>
        <w:rPr>
          <w:rFonts w:ascii="Arial" w:hAnsi="Arial" w:cs="Arial"/>
          <w:bCs/>
          <w:sz w:val="22"/>
          <w:szCs w:val="22"/>
        </w:rPr>
      </w:pPr>
    </w:p>
    <w:p w14:paraId="7237E124" w14:textId="43F0F88B" w:rsidR="00815BB3" w:rsidRDefault="00815BB3" w:rsidP="00815BB3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7906141" wp14:editId="331A9008">
            <wp:extent cx="5753100" cy="8143875"/>
            <wp:effectExtent l="0" t="0" r="0" b="9525"/>
            <wp:docPr id="1615607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D8D82" w14:textId="2E45ED41" w:rsidR="00815BB3" w:rsidRDefault="00815BB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4FF11279" wp14:editId="3D925D85">
            <wp:extent cx="5753100" cy="8143875"/>
            <wp:effectExtent l="0" t="0" r="0" b="9525"/>
            <wp:docPr id="2012115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62713" w14:textId="648B4E2E" w:rsidR="00815BB3" w:rsidRDefault="00815BB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5D5EB2E9" wp14:editId="5BC8B346">
            <wp:extent cx="5753100" cy="8143875"/>
            <wp:effectExtent l="0" t="0" r="0" b="9525"/>
            <wp:docPr id="5710320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16A6" w14:textId="77777777" w:rsidR="00815BB3" w:rsidRDefault="00815BB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475D6227" w14:textId="3C6A7416" w:rsidR="00815BB3" w:rsidRDefault="00D679C7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0D6E2D47" wp14:editId="4CCBB2A9">
            <wp:extent cx="5753100" cy="8143875"/>
            <wp:effectExtent l="0" t="0" r="0" b="9525"/>
            <wp:docPr id="12308695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2AE12" w14:textId="77777777" w:rsidR="00815BB3" w:rsidRDefault="00815BB3">
      <w:pPr>
        <w:rPr>
          <w:rFonts w:ascii="Arial" w:hAnsi="Arial" w:cs="Arial"/>
          <w:bCs/>
        </w:rPr>
      </w:pPr>
    </w:p>
    <w:p w14:paraId="6A44CC3B" w14:textId="77777777" w:rsidR="005C23FA" w:rsidRPr="00E434D5" w:rsidRDefault="005C23FA" w:rsidP="00815BB3">
      <w:pPr>
        <w:rPr>
          <w:rFonts w:ascii="Arial" w:hAnsi="Arial" w:cs="Arial"/>
          <w:bCs/>
        </w:rPr>
      </w:pPr>
    </w:p>
    <w:p w14:paraId="324F3CC0" w14:textId="7DF60D86" w:rsidR="005C23FA" w:rsidRPr="00815BB3" w:rsidRDefault="005C23FA" w:rsidP="005C23FA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815BB3"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t>2ª REUNIÃO ORDINÁRIA DA CEP - CAU/SC</w:t>
      </w:r>
    </w:p>
    <w:p w14:paraId="24DA5F27" w14:textId="77777777" w:rsidR="005C23FA" w:rsidRPr="00F21420" w:rsidRDefault="005C23FA" w:rsidP="005C23FA">
      <w:pPr>
        <w:autoSpaceDE w:val="0"/>
        <w:autoSpaceDN w:val="0"/>
        <w:adjustRightInd w:val="0"/>
        <w:jc w:val="center"/>
        <w:rPr>
          <w:rFonts w:ascii="Arial" w:hAnsi="Arial" w:cs="Arial"/>
          <w:lang w:eastAsia="pt-BR"/>
        </w:rPr>
      </w:pPr>
    </w:p>
    <w:p w14:paraId="688126FE" w14:textId="77777777" w:rsidR="005C23FA" w:rsidRPr="00D679C7" w:rsidRDefault="005C23FA" w:rsidP="005C23FA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D679C7">
        <w:rPr>
          <w:rFonts w:ascii="Arial" w:hAnsi="Arial" w:cs="Arial"/>
          <w:b/>
          <w:bCs/>
          <w:sz w:val="22"/>
          <w:szCs w:val="22"/>
          <w:lang w:eastAsia="pt-BR"/>
        </w:rPr>
        <w:t xml:space="preserve">Folha de Votação </w:t>
      </w:r>
    </w:p>
    <w:p w14:paraId="3DC1D795" w14:textId="77777777" w:rsidR="005C23FA" w:rsidRPr="00F21420" w:rsidRDefault="005C23FA" w:rsidP="005C23FA">
      <w:pPr>
        <w:tabs>
          <w:tab w:val="left" w:pos="1418"/>
        </w:tabs>
        <w:jc w:val="center"/>
        <w:rPr>
          <w:rFonts w:ascii="Arial" w:hAnsi="Arial" w:cs="Arial"/>
          <w:b/>
          <w:bCs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685"/>
        <w:gridCol w:w="709"/>
        <w:gridCol w:w="709"/>
        <w:gridCol w:w="708"/>
        <w:gridCol w:w="993"/>
      </w:tblGrid>
      <w:tr w:rsidR="005C23FA" w:rsidRPr="00F21420" w14:paraId="2690A05B" w14:textId="77777777" w:rsidTr="00A009AF">
        <w:tc>
          <w:tcPr>
            <w:tcW w:w="2689" w:type="dxa"/>
            <w:vMerge w:val="restart"/>
            <w:shd w:val="clear" w:color="auto" w:fill="auto"/>
            <w:vAlign w:val="center"/>
          </w:tcPr>
          <w:p w14:paraId="50784BE4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C23FA">
              <w:rPr>
                <w:rFonts w:ascii="Arial" w:hAnsi="Arial" w:cs="Arial"/>
                <w:b/>
                <w:sz w:val="22"/>
                <w:szCs w:val="22"/>
              </w:rPr>
              <w:t>Função</w:t>
            </w:r>
          </w:p>
        </w:tc>
        <w:tc>
          <w:tcPr>
            <w:tcW w:w="3685" w:type="dxa"/>
            <w:vMerge w:val="restart"/>
          </w:tcPr>
          <w:p w14:paraId="32043EB9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C23FA">
              <w:rPr>
                <w:rFonts w:ascii="Arial" w:hAnsi="Arial" w:cs="Arial"/>
                <w:b/>
                <w:sz w:val="22"/>
                <w:szCs w:val="22"/>
              </w:rPr>
              <w:t>Conselheiro (a)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14:paraId="67E71154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C23FA">
              <w:rPr>
                <w:rFonts w:ascii="Arial" w:hAnsi="Arial" w:cs="Arial"/>
                <w:b/>
                <w:sz w:val="22"/>
                <w:szCs w:val="22"/>
              </w:rPr>
              <w:t>Votação</w:t>
            </w:r>
          </w:p>
        </w:tc>
      </w:tr>
      <w:tr w:rsidR="005C23FA" w:rsidRPr="00F21420" w14:paraId="1F4F2FCC" w14:textId="77777777" w:rsidTr="00A009AF">
        <w:tc>
          <w:tcPr>
            <w:tcW w:w="2689" w:type="dxa"/>
            <w:vMerge/>
            <w:shd w:val="clear" w:color="auto" w:fill="auto"/>
            <w:vAlign w:val="center"/>
          </w:tcPr>
          <w:p w14:paraId="1564788F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vMerge/>
          </w:tcPr>
          <w:p w14:paraId="4A71D3F3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BDCEE7E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C23FA">
              <w:rPr>
                <w:rFonts w:ascii="Arial" w:hAnsi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B609C0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C23FA">
              <w:rPr>
                <w:rFonts w:ascii="Arial" w:hAnsi="Arial" w:cs="Arial"/>
                <w:b/>
                <w:sz w:val="22"/>
                <w:szCs w:val="22"/>
              </w:rPr>
              <w:t>Não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A0EA83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5C23FA">
              <w:rPr>
                <w:rFonts w:ascii="Arial" w:hAnsi="Arial" w:cs="Arial"/>
                <w:b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14:paraId="6F515C4F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5C23FA">
              <w:rPr>
                <w:rFonts w:ascii="Arial" w:hAnsi="Arial" w:cs="Arial"/>
                <w:b/>
                <w:sz w:val="22"/>
                <w:szCs w:val="22"/>
              </w:rPr>
              <w:t>Ausên</w:t>
            </w:r>
            <w:proofErr w:type="spellEnd"/>
          </w:p>
        </w:tc>
      </w:tr>
      <w:tr w:rsidR="005C23FA" w:rsidRPr="00F21420" w14:paraId="0EFB93D6" w14:textId="77777777" w:rsidTr="00A009AF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BE96A92" w14:textId="77777777" w:rsidR="005C23FA" w:rsidRPr="005C23FA" w:rsidRDefault="005C23FA" w:rsidP="00A009AF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5C23FA">
              <w:rPr>
                <w:rFonts w:ascii="Arial" w:hAnsi="Arial" w:cs="Arial"/>
                <w:sz w:val="22"/>
                <w:szCs w:val="22"/>
              </w:rPr>
              <w:t>Coordenadora</w:t>
            </w:r>
          </w:p>
        </w:tc>
        <w:tc>
          <w:tcPr>
            <w:tcW w:w="3685" w:type="dxa"/>
          </w:tcPr>
          <w:p w14:paraId="04AA2521" w14:textId="77777777" w:rsidR="005C23FA" w:rsidRPr="005C23FA" w:rsidRDefault="005C23FA" w:rsidP="00A009AF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5C23FA">
              <w:rPr>
                <w:rFonts w:ascii="Arial" w:hAnsi="Arial" w:cs="Arial"/>
                <w:sz w:val="22"/>
                <w:szCs w:val="22"/>
              </w:rPr>
              <w:t>Eliane De Queiroz Gomes Castro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E5F1E69" w14:textId="7EE547A4" w:rsidR="005C23FA" w:rsidRPr="005C23FA" w:rsidRDefault="00476E1D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21E5731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103E3B9" w14:textId="77777777" w:rsidR="005C23FA" w:rsidRPr="005C23FA" w:rsidRDefault="005C23FA" w:rsidP="00A009AF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D43D97E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23FA" w:rsidRPr="00F21420" w14:paraId="455588FA" w14:textId="77777777" w:rsidTr="00A009AF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14:paraId="64634325" w14:textId="77777777" w:rsidR="005C23FA" w:rsidRPr="005C23FA" w:rsidRDefault="005C23FA" w:rsidP="00A009AF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5C23FA">
              <w:rPr>
                <w:rFonts w:ascii="Arial" w:eastAsia="MS Mincho" w:hAnsi="Arial" w:cs="Arial"/>
                <w:sz w:val="22"/>
                <w:szCs w:val="22"/>
              </w:rPr>
              <w:t>Coordenador-adjunto</w:t>
            </w:r>
          </w:p>
        </w:tc>
        <w:tc>
          <w:tcPr>
            <w:tcW w:w="3685" w:type="dxa"/>
          </w:tcPr>
          <w:p w14:paraId="4F13CA71" w14:textId="77777777" w:rsidR="005C23FA" w:rsidRPr="005C23FA" w:rsidRDefault="005C23FA" w:rsidP="00A009AF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5C23FA">
              <w:rPr>
                <w:rFonts w:ascii="Arial" w:hAnsi="Arial" w:cs="Arial"/>
                <w:sz w:val="22"/>
                <w:szCs w:val="22"/>
              </w:rPr>
              <w:t>Daniel Rodrigues da Silva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54A2F63" w14:textId="6FFB82F5" w:rsidR="005C23FA" w:rsidRPr="005C23FA" w:rsidRDefault="00476E1D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A08B6BD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B575F54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1F0FE37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23FA" w:rsidRPr="00F21420" w14:paraId="5880303B" w14:textId="77777777" w:rsidTr="00A009AF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14:paraId="7D74C88A" w14:textId="77777777" w:rsidR="005C23FA" w:rsidRPr="005C23FA" w:rsidRDefault="005C23FA" w:rsidP="00A009AF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5C23FA">
              <w:rPr>
                <w:rFonts w:ascii="Arial" w:eastAsia="MS Mincho" w:hAnsi="Arial" w:cs="Arial"/>
                <w:sz w:val="22"/>
                <w:szCs w:val="22"/>
              </w:rPr>
              <w:t>Membro</w:t>
            </w:r>
          </w:p>
        </w:tc>
        <w:tc>
          <w:tcPr>
            <w:tcW w:w="3685" w:type="dxa"/>
          </w:tcPr>
          <w:p w14:paraId="043E61A7" w14:textId="18FB19FE" w:rsidR="005C23FA" w:rsidRPr="005C23FA" w:rsidRDefault="00E9553F" w:rsidP="00A009AF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5C23FA">
              <w:rPr>
                <w:rFonts w:ascii="Arial" w:hAnsi="Arial" w:cs="Arial"/>
                <w:sz w:val="22"/>
                <w:szCs w:val="22"/>
              </w:rPr>
              <w:t xml:space="preserve">Aretha </w:t>
            </w:r>
            <w:proofErr w:type="spellStart"/>
            <w:r w:rsidRPr="005C23FA">
              <w:rPr>
                <w:rFonts w:ascii="Arial" w:hAnsi="Arial" w:cs="Arial"/>
                <w:sz w:val="22"/>
                <w:szCs w:val="22"/>
              </w:rPr>
              <w:t>Lecir</w:t>
            </w:r>
            <w:proofErr w:type="spellEnd"/>
            <w:r w:rsidRPr="005C23FA">
              <w:rPr>
                <w:rFonts w:ascii="Arial" w:hAnsi="Arial" w:cs="Arial"/>
                <w:sz w:val="22"/>
                <w:szCs w:val="22"/>
              </w:rPr>
              <w:t xml:space="preserve"> Rodrigues dos Santos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834FF89" w14:textId="176B28AF" w:rsidR="005C23FA" w:rsidRPr="005C23FA" w:rsidRDefault="00476E1D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43C09A1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E4A3DAE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12D0E09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23FA" w:rsidRPr="00F21420" w14:paraId="64B18E3B" w14:textId="77777777" w:rsidTr="00A009AF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14:paraId="48C733C8" w14:textId="77777777" w:rsidR="005C23FA" w:rsidRPr="005C23FA" w:rsidRDefault="005C23FA" w:rsidP="00A009AF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5C23FA">
              <w:rPr>
                <w:rFonts w:ascii="Arial" w:eastAsia="MS Mincho" w:hAnsi="Arial" w:cs="Arial"/>
                <w:sz w:val="22"/>
                <w:szCs w:val="22"/>
              </w:rPr>
              <w:t>Membro</w:t>
            </w:r>
          </w:p>
        </w:tc>
        <w:tc>
          <w:tcPr>
            <w:tcW w:w="3685" w:type="dxa"/>
          </w:tcPr>
          <w:p w14:paraId="1D1A4C29" w14:textId="1869414E" w:rsidR="005C23FA" w:rsidRPr="005C23FA" w:rsidRDefault="00E9553F" w:rsidP="00A009AF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5C23FA">
              <w:rPr>
                <w:rFonts w:ascii="Arial" w:hAnsi="Arial" w:cs="Arial"/>
                <w:sz w:val="22"/>
                <w:szCs w:val="22"/>
              </w:rPr>
              <w:t xml:space="preserve">Luís Carlos </w:t>
            </w:r>
            <w:proofErr w:type="spellStart"/>
            <w:r w:rsidRPr="005C23FA">
              <w:rPr>
                <w:rFonts w:ascii="Arial" w:hAnsi="Arial" w:cs="Arial"/>
                <w:sz w:val="22"/>
                <w:szCs w:val="22"/>
              </w:rPr>
              <w:t>Consoni</w:t>
            </w:r>
            <w:proofErr w:type="spellEnd"/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4E885D5" w14:textId="24791709" w:rsidR="005C23FA" w:rsidRPr="005C23FA" w:rsidRDefault="00476E1D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762F40D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A396EFC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863B8B3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23FA" w:rsidRPr="00F21420" w14:paraId="08280529" w14:textId="77777777" w:rsidTr="00A009AF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14:paraId="0AAA5A28" w14:textId="77777777" w:rsidR="005C23FA" w:rsidRPr="005C23FA" w:rsidRDefault="005C23FA" w:rsidP="00A009AF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5C23FA">
              <w:rPr>
                <w:rFonts w:ascii="Arial" w:eastAsia="MS Mincho" w:hAnsi="Arial" w:cs="Arial"/>
                <w:sz w:val="22"/>
                <w:szCs w:val="22"/>
              </w:rPr>
              <w:t>Membro</w:t>
            </w:r>
          </w:p>
        </w:tc>
        <w:tc>
          <w:tcPr>
            <w:tcW w:w="3685" w:type="dxa"/>
          </w:tcPr>
          <w:p w14:paraId="44517983" w14:textId="77777777" w:rsidR="005C23FA" w:rsidRPr="005C23FA" w:rsidRDefault="005C23FA" w:rsidP="00A009AF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5C23FA">
              <w:rPr>
                <w:rFonts w:ascii="Arial" w:hAnsi="Arial" w:cs="Arial"/>
                <w:sz w:val="22"/>
                <w:szCs w:val="22"/>
              </w:rPr>
              <w:t>Suzana de Souza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4AF6D49" w14:textId="0052B086" w:rsidR="005C23FA" w:rsidRPr="005C23FA" w:rsidRDefault="00476E1D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9004310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A19A9D4" w14:textId="77777777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595353B" w14:textId="467BBD79" w:rsidR="005C23FA" w:rsidRPr="005C23FA" w:rsidRDefault="005C23FA" w:rsidP="00A009AF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25A9884" w14:textId="77777777" w:rsidR="005C23FA" w:rsidRPr="00F21420" w:rsidRDefault="005C23FA" w:rsidP="005C23FA">
      <w:pPr>
        <w:tabs>
          <w:tab w:val="left" w:pos="1418"/>
        </w:tabs>
        <w:rPr>
          <w:rFonts w:ascii="Arial" w:hAnsi="Arial" w:cs="Arial"/>
          <w:b/>
          <w:bCs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30"/>
        <w:gridCol w:w="4963"/>
      </w:tblGrid>
      <w:tr w:rsidR="005C23FA" w:rsidRPr="00F21420" w14:paraId="5D7F5BD6" w14:textId="77777777" w:rsidTr="00A009AF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6899B048" w14:textId="77777777" w:rsidR="005C23FA" w:rsidRPr="00D679C7" w:rsidRDefault="005C23FA" w:rsidP="00A009AF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679C7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14:paraId="6B0C9A11" w14:textId="77777777" w:rsidR="005C23FA" w:rsidRPr="00D679C7" w:rsidRDefault="005C23FA" w:rsidP="00A009AF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C23FA" w:rsidRPr="00F21420" w14:paraId="6679E1F3" w14:textId="77777777" w:rsidTr="00A009AF">
        <w:trPr>
          <w:trHeight w:val="421"/>
        </w:trPr>
        <w:tc>
          <w:tcPr>
            <w:tcW w:w="9493" w:type="dxa"/>
            <w:gridSpan w:val="2"/>
            <w:shd w:val="clear" w:color="auto" w:fill="D9D9D9"/>
          </w:tcPr>
          <w:p w14:paraId="79F2FCAD" w14:textId="391B5CF0" w:rsidR="005C23FA" w:rsidRPr="00D679C7" w:rsidRDefault="005C23FA" w:rsidP="00A009A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79C7">
              <w:rPr>
                <w:rFonts w:ascii="Arial" w:hAnsi="Arial" w:cs="Arial"/>
                <w:b/>
                <w:sz w:val="22"/>
                <w:szCs w:val="22"/>
              </w:rPr>
              <w:t xml:space="preserve">Reunião CEP-CAU/SC: </w:t>
            </w:r>
            <w:r w:rsidRPr="00D679C7">
              <w:rPr>
                <w:rFonts w:ascii="Arial" w:hAnsi="Arial" w:cs="Arial"/>
                <w:bCs/>
                <w:sz w:val="22"/>
                <w:szCs w:val="22"/>
              </w:rPr>
              <w:t>2ª R</w:t>
            </w:r>
            <w:r w:rsidRPr="00D679C7">
              <w:rPr>
                <w:rFonts w:ascii="Arial" w:hAnsi="Arial" w:cs="Arial"/>
                <w:sz w:val="22"/>
                <w:szCs w:val="22"/>
              </w:rPr>
              <w:t>eunião Ordinária de 2024</w:t>
            </w:r>
            <w:r w:rsidR="00BE0D86">
              <w:rPr>
                <w:rFonts w:ascii="Arial" w:hAnsi="Arial" w:cs="Arial"/>
                <w:sz w:val="22"/>
                <w:szCs w:val="22"/>
              </w:rPr>
              <w:t xml:space="preserve">. </w:t>
            </w:r>
            <w:bookmarkStart w:id="0" w:name="_GoBack"/>
            <w:bookmarkEnd w:id="0"/>
          </w:p>
          <w:p w14:paraId="79D4742D" w14:textId="77777777" w:rsidR="005C23FA" w:rsidRPr="00D679C7" w:rsidRDefault="005C23FA" w:rsidP="00A009AF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C23FA" w:rsidRPr="00F21420" w14:paraId="2763D171" w14:textId="77777777" w:rsidTr="00A009AF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6CDE0E00" w14:textId="7684D81A" w:rsidR="005C23FA" w:rsidRPr="00D679C7" w:rsidRDefault="005C23FA" w:rsidP="00A009A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79C7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Pr="00D679C7">
              <w:rPr>
                <w:rFonts w:ascii="Arial" w:hAnsi="Arial" w:cs="Arial"/>
                <w:bCs/>
                <w:sz w:val="22"/>
                <w:szCs w:val="22"/>
              </w:rPr>
              <w:t>20/02/2024</w:t>
            </w:r>
            <w:r w:rsidR="00BE0D86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</w:p>
          <w:p w14:paraId="1DCC1754" w14:textId="77777777" w:rsidR="005C23FA" w:rsidRPr="00D679C7" w:rsidRDefault="005C23FA" w:rsidP="00A009A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9A7B8C6" w14:textId="480FD277" w:rsidR="005C23FA" w:rsidRPr="00D679C7" w:rsidRDefault="005C23FA" w:rsidP="00A009AF">
            <w:pPr>
              <w:tabs>
                <w:tab w:val="left" w:pos="1418"/>
              </w:tabs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D679C7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="00BE0D8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Decisão de Processo de Fiscalização – CEP-CAU/SC</w:t>
            </w:r>
            <w:r w:rsidR="00BE0D8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</w:t>
            </w:r>
          </w:p>
          <w:p w14:paraId="726853CD" w14:textId="77777777" w:rsidR="005C23FA" w:rsidRPr="00D679C7" w:rsidRDefault="005C23FA" w:rsidP="00A009A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23FA" w:rsidRPr="00F21420" w14:paraId="1519A559" w14:textId="77777777" w:rsidTr="00A009AF">
        <w:trPr>
          <w:trHeight w:val="277"/>
        </w:trPr>
        <w:tc>
          <w:tcPr>
            <w:tcW w:w="9493" w:type="dxa"/>
            <w:gridSpan w:val="2"/>
            <w:shd w:val="clear" w:color="auto" w:fill="D9D9D9"/>
          </w:tcPr>
          <w:p w14:paraId="3B669A2B" w14:textId="774C028E" w:rsidR="005C23FA" w:rsidRPr="00D679C7" w:rsidRDefault="005C23FA" w:rsidP="00A009A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79C7">
              <w:rPr>
                <w:rFonts w:ascii="Arial" w:hAnsi="Arial" w:cs="Arial"/>
                <w:b/>
                <w:sz w:val="22"/>
                <w:szCs w:val="22"/>
              </w:rPr>
              <w:t xml:space="preserve">Resultado da votação: Sim </w:t>
            </w:r>
            <w:r w:rsidRPr="00D679C7">
              <w:rPr>
                <w:rFonts w:ascii="Arial" w:hAnsi="Arial" w:cs="Arial"/>
                <w:sz w:val="22"/>
                <w:szCs w:val="22"/>
              </w:rPr>
              <w:t>(</w:t>
            </w:r>
            <w:r w:rsidR="00D679C7" w:rsidRPr="00D679C7">
              <w:rPr>
                <w:rFonts w:ascii="Arial" w:hAnsi="Arial" w:cs="Arial"/>
                <w:sz w:val="22"/>
                <w:szCs w:val="22"/>
              </w:rPr>
              <w:t>05</w:t>
            </w:r>
            <w:r w:rsidRPr="00D679C7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D679C7">
              <w:rPr>
                <w:rFonts w:ascii="Arial" w:hAnsi="Arial" w:cs="Arial"/>
                <w:b/>
                <w:sz w:val="22"/>
                <w:szCs w:val="22"/>
              </w:rPr>
              <w:t xml:space="preserve">Não </w:t>
            </w:r>
            <w:r w:rsidRPr="00D679C7">
              <w:rPr>
                <w:rFonts w:ascii="Arial" w:hAnsi="Arial" w:cs="Arial"/>
                <w:sz w:val="22"/>
                <w:szCs w:val="22"/>
              </w:rPr>
              <w:t xml:space="preserve">(00) </w:t>
            </w:r>
            <w:r w:rsidRPr="00D679C7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D679C7">
              <w:rPr>
                <w:rFonts w:ascii="Arial" w:hAnsi="Arial" w:cs="Arial"/>
                <w:sz w:val="22"/>
                <w:szCs w:val="22"/>
              </w:rPr>
              <w:t xml:space="preserve">(00) </w:t>
            </w:r>
            <w:r w:rsidRPr="00D679C7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D679C7">
              <w:rPr>
                <w:rFonts w:ascii="Arial" w:hAnsi="Arial" w:cs="Arial"/>
                <w:sz w:val="22"/>
                <w:szCs w:val="22"/>
              </w:rPr>
              <w:t>(0</w:t>
            </w:r>
            <w:r w:rsidR="00CE1BC9" w:rsidRPr="00D679C7">
              <w:rPr>
                <w:rFonts w:ascii="Arial" w:hAnsi="Arial" w:cs="Arial"/>
                <w:sz w:val="22"/>
                <w:szCs w:val="22"/>
              </w:rPr>
              <w:t>0</w:t>
            </w:r>
            <w:r w:rsidRPr="00D679C7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D679C7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D679C7">
              <w:rPr>
                <w:rFonts w:ascii="Arial" w:hAnsi="Arial" w:cs="Arial"/>
                <w:sz w:val="22"/>
                <w:szCs w:val="22"/>
              </w:rPr>
              <w:t>(0</w:t>
            </w:r>
            <w:r w:rsidR="00D679C7" w:rsidRPr="00D679C7">
              <w:rPr>
                <w:rFonts w:ascii="Arial" w:hAnsi="Arial" w:cs="Arial"/>
                <w:sz w:val="22"/>
                <w:szCs w:val="22"/>
              </w:rPr>
              <w:t>5</w:t>
            </w:r>
            <w:r w:rsidRPr="00D679C7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6A352D59" w14:textId="77777777" w:rsidR="005C23FA" w:rsidRPr="00D679C7" w:rsidRDefault="005C23FA" w:rsidP="00A009A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23FA" w:rsidRPr="00F21420" w14:paraId="2A3115B4" w14:textId="77777777" w:rsidTr="00A009AF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13E8FE08" w14:textId="77777777" w:rsidR="005C23FA" w:rsidRPr="00D679C7" w:rsidRDefault="005C23FA" w:rsidP="00A009A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79C7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Pr="00D679C7">
              <w:rPr>
                <w:rFonts w:ascii="Arial" w:hAnsi="Arial" w:cs="Arial"/>
                <w:sz w:val="22"/>
                <w:szCs w:val="22"/>
              </w:rPr>
              <w:t xml:space="preserve">- </w:t>
            </w:r>
          </w:p>
          <w:p w14:paraId="6C66434F" w14:textId="77777777" w:rsidR="005C23FA" w:rsidRPr="00D679C7" w:rsidRDefault="005C23FA" w:rsidP="00A009A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23FA" w:rsidRPr="00F21420" w14:paraId="5762FD1A" w14:textId="77777777" w:rsidTr="00A009AF">
        <w:trPr>
          <w:trHeight w:val="257"/>
        </w:trPr>
        <w:tc>
          <w:tcPr>
            <w:tcW w:w="4530" w:type="dxa"/>
            <w:shd w:val="clear" w:color="auto" w:fill="D9D9D9"/>
          </w:tcPr>
          <w:p w14:paraId="381A525D" w14:textId="77777777" w:rsidR="005C23FA" w:rsidRPr="00D679C7" w:rsidRDefault="005C23FA" w:rsidP="00A009AF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D679C7">
              <w:rPr>
                <w:rFonts w:ascii="Arial" w:hAnsi="Arial" w:cs="Arial"/>
                <w:b/>
                <w:sz w:val="22"/>
                <w:szCs w:val="22"/>
              </w:rPr>
              <w:t xml:space="preserve">Secretário da Reunião: </w:t>
            </w:r>
            <w:r w:rsidRPr="00D679C7">
              <w:rPr>
                <w:rFonts w:ascii="Arial" w:hAnsi="Arial" w:cs="Arial"/>
                <w:sz w:val="22"/>
                <w:szCs w:val="22"/>
              </w:rPr>
              <w:t xml:space="preserve">Assistente Administrativo Eduardo </w:t>
            </w:r>
            <w:proofErr w:type="spellStart"/>
            <w:r w:rsidRPr="00D679C7">
              <w:rPr>
                <w:rFonts w:ascii="Arial" w:hAnsi="Arial" w:cs="Arial"/>
                <w:sz w:val="22"/>
                <w:szCs w:val="22"/>
              </w:rPr>
              <w:t>Paulon</w:t>
            </w:r>
            <w:proofErr w:type="spellEnd"/>
            <w:r w:rsidRPr="00D679C7">
              <w:rPr>
                <w:rFonts w:ascii="Arial" w:hAnsi="Arial" w:cs="Arial"/>
                <w:sz w:val="22"/>
                <w:szCs w:val="22"/>
              </w:rPr>
              <w:t xml:space="preserve"> Fontes</w:t>
            </w:r>
          </w:p>
        </w:tc>
        <w:tc>
          <w:tcPr>
            <w:tcW w:w="4963" w:type="dxa"/>
            <w:shd w:val="clear" w:color="auto" w:fill="D9D9D9"/>
          </w:tcPr>
          <w:p w14:paraId="2DBBA745" w14:textId="77777777" w:rsidR="005C23FA" w:rsidRDefault="005C23FA" w:rsidP="00A009AF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D679C7">
              <w:rPr>
                <w:rFonts w:ascii="Arial" w:hAnsi="Arial" w:cs="Arial"/>
                <w:b/>
                <w:sz w:val="22"/>
                <w:szCs w:val="22"/>
              </w:rPr>
              <w:t xml:space="preserve">Condutora da Reunião: </w:t>
            </w:r>
            <w:r w:rsidRPr="00D679C7">
              <w:rPr>
                <w:rFonts w:ascii="Arial" w:eastAsia="MS Mincho" w:hAnsi="Arial" w:cs="Arial"/>
                <w:sz w:val="22"/>
                <w:szCs w:val="22"/>
              </w:rPr>
              <w:t>Coordenadora Eliane de Queiroz Gomes Castro</w:t>
            </w:r>
          </w:p>
          <w:p w14:paraId="151B679F" w14:textId="1252D354" w:rsidR="00E9553F" w:rsidRPr="00E9553F" w:rsidRDefault="00E9553F" w:rsidP="00A009AF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</w:p>
        </w:tc>
      </w:tr>
    </w:tbl>
    <w:p w14:paraId="0B94AD15" w14:textId="77777777" w:rsidR="005C23FA" w:rsidRPr="00F21420" w:rsidRDefault="005C23FA" w:rsidP="005C23FA">
      <w:pPr>
        <w:jc w:val="both"/>
        <w:rPr>
          <w:rFonts w:ascii="Arial" w:hAnsi="Arial" w:cs="Arial"/>
          <w:b/>
          <w:bCs/>
          <w:color w:val="005057"/>
        </w:rPr>
      </w:pPr>
    </w:p>
    <w:p w14:paraId="3F734BF0" w14:textId="77777777" w:rsidR="00A4439F" w:rsidRPr="0042032D" w:rsidRDefault="00A4439F" w:rsidP="00012363">
      <w:pPr>
        <w:jc w:val="center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sectPr w:rsidR="00A4439F" w:rsidRPr="0042032D" w:rsidSect="00012363">
      <w:headerReference w:type="even" r:id="rId12"/>
      <w:headerReference w:type="default" r:id="rId13"/>
      <w:footerReference w:type="even" r:id="rId14"/>
      <w:footerReference w:type="default" r:id="rId15"/>
      <w:pgSz w:w="11900" w:h="16840" w:code="9"/>
      <w:pgMar w:top="1985" w:right="1134" w:bottom="1418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ADC2C" w14:textId="77777777" w:rsidR="003A0201" w:rsidRDefault="003A0201">
      <w:r>
        <w:separator/>
      </w:r>
    </w:p>
  </w:endnote>
  <w:endnote w:type="continuationSeparator" w:id="0">
    <w:p w14:paraId="2DE84F1C" w14:textId="77777777" w:rsidR="003A0201" w:rsidRDefault="003A0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02D6B" w14:textId="77777777"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2D2B588F" w14:textId="77777777"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341753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2A8B0CAE" w14:textId="0DF203AA" w:rsidR="00235D49" w:rsidRPr="00E85CD7" w:rsidRDefault="00E85CD7">
        <w:pPr>
          <w:pStyle w:val="Rodap"/>
          <w:jc w:val="right"/>
          <w:rPr>
            <w:rFonts w:ascii="Arial" w:hAnsi="Arial" w:cs="Arial"/>
            <w:sz w:val="20"/>
            <w:szCs w:val="20"/>
          </w:rPr>
        </w:pPr>
        <w:r w:rsidRPr="00E85CD7">
          <w:rPr>
            <w:rFonts w:ascii="Arial" w:hAnsi="Arial" w:cs="Arial"/>
            <w:bCs/>
            <w:sz w:val="20"/>
            <w:szCs w:val="20"/>
          </w:rPr>
          <w:fldChar w:fldCharType="begin"/>
        </w:r>
        <w:r w:rsidRPr="00E85CD7">
          <w:rPr>
            <w:rFonts w:ascii="Arial" w:hAnsi="Arial" w:cs="Arial"/>
            <w:bCs/>
            <w:sz w:val="20"/>
            <w:szCs w:val="20"/>
          </w:rPr>
          <w:instrText>PAGE  \* Arabic  \* MERGEFORMAT</w:instrText>
        </w:r>
        <w:r w:rsidRPr="00E85CD7">
          <w:rPr>
            <w:rFonts w:ascii="Arial" w:hAnsi="Arial" w:cs="Arial"/>
            <w:bCs/>
            <w:sz w:val="20"/>
            <w:szCs w:val="20"/>
          </w:rPr>
          <w:fldChar w:fldCharType="separate"/>
        </w:r>
        <w:r w:rsidR="00476E1D">
          <w:rPr>
            <w:rFonts w:ascii="Arial" w:hAnsi="Arial" w:cs="Arial"/>
            <w:bCs/>
            <w:noProof/>
            <w:sz w:val="20"/>
            <w:szCs w:val="20"/>
          </w:rPr>
          <w:t>1</w:t>
        </w:r>
        <w:r w:rsidRPr="00E85CD7">
          <w:rPr>
            <w:rFonts w:ascii="Arial" w:hAnsi="Arial" w:cs="Arial"/>
            <w:bCs/>
            <w:sz w:val="20"/>
            <w:szCs w:val="20"/>
          </w:rPr>
          <w:fldChar w:fldCharType="end"/>
        </w:r>
        <w:r w:rsidRPr="00E85CD7">
          <w:rPr>
            <w:rFonts w:ascii="Arial" w:hAnsi="Arial" w:cs="Arial"/>
            <w:sz w:val="20"/>
            <w:szCs w:val="20"/>
          </w:rPr>
          <w:t>-</w:t>
        </w:r>
        <w:r w:rsidRPr="00E85CD7">
          <w:rPr>
            <w:rFonts w:ascii="Arial" w:hAnsi="Arial" w:cs="Arial"/>
            <w:bCs/>
            <w:sz w:val="20"/>
            <w:szCs w:val="20"/>
          </w:rPr>
          <w:fldChar w:fldCharType="begin"/>
        </w:r>
        <w:r w:rsidRPr="00E85CD7">
          <w:rPr>
            <w:rFonts w:ascii="Arial" w:hAnsi="Arial" w:cs="Arial"/>
            <w:bCs/>
            <w:sz w:val="20"/>
            <w:szCs w:val="20"/>
          </w:rPr>
          <w:instrText>NUMPAGES  \* Arabic  \* MERGEFORMAT</w:instrText>
        </w:r>
        <w:r w:rsidRPr="00E85CD7">
          <w:rPr>
            <w:rFonts w:ascii="Arial" w:hAnsi="Arial" w:cs="Arial"/>
            <w:bCs/>
            <w:sz w:val="20"/>
            <w:szCs w:val="20"/>
          </w:rPr>
          <w:fldChar w:fldCharType="separate"/>
        </w:r>
        <w:r w:rsidR="00476E1D">
          <w:rPr>
            <w:rFonts w:ascii="Arial" w:hAnsi="Arial" w:cs="Arial"/>
            <w:bCs/>
            <w:noProof/>
            <w:sz w:val="20"/>
            <w:szCs w:val="20"/>
          </w:rPr>
          <w:t>2</w:t>
        </w:r>
        <w:r w:rsidRPr="00E85CD7">
          <w:rPr>
            <w:rFonts w:ascii="Arial" w:hAnsi="Arial" w:cs="Arial"/>
            <w:bCs/>
            <w:sz w:val="20"/>
            <w:szCs w:val="20"/>
          </w:rPr>
          <w:fldChar w:fldCharType="end"/>
        </w:r>
      </w:p>
    </w:sdtContent>
  </w:sdt>
  <w:p w14:paraId="3372345F" w14:textId="77777777"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51306" w14:textId="77777777" w:rsidR="003A0201" w:rsidRDefault="003A0201">
      <w:r>
        <w:separator/>
      </w:r>
    </w:p>
  </w:footnote>
  <w:footnote w:type="continuationSeparator" w:id="0">
    <w:p w14:paraId="2C8CD8FF" w14:textId="77777777" w:rsidR="003A0201" w:rsidRDefault="003A0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2A8BD" w14:textId="77777777"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63EB58E3" wp14:editId="56BDFB78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0" name="Imagem 10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5164FFDD" wp14:editId="2AB88FE3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1" name="Imagem 1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B6B1A" w14:textId="77777777"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0574BFB3" wp14:editId="6AEAED66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12" name="Imagem 12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30F9C"/>
    <w:multiLevelType w:val="hybridMultilevel"/>
    <w:tmpl w:val="7D8A956E"/>
    <w:lvl w:ilvl="0" w:tplc="45ECDF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6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1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5"/>
  </w:num>
  <w:num w:numId="4">
    <w:abstractNumId w:val="31"/>
  </w:num>
  <w:num w:numId="5">
    <w:abstractNumId w:val="22"/>
  </w:num>
  <w:num w:numId="6">
    <w:abstractNumId w:val="32"/>
  </w:num>
  <w:num w:numId="7">
    <w:abstractNumId w:val="10"/>
  </w:num>
  <w:num w:numId="8">
    <w:abstractNumId w:val="18"/>
  </w:num>
  <w:num w:numId="9">
    <w:abstractNumId w:val="35"/>
  </w:num>
  <w:num w:numId="10">
    <w:abstractNumId w:val="24"/>
  </w:num>
  <w:num w:numId="11">
    <w:abstractNumId w:val="8"/>
  </w:num>
  <w:num w:numId="12">
    <w:abstractNumId w:val="11"/>
  </w:num>
  <w:num w:numId="13">
    <w:abstractNumId w:val="21"/>
  </w:num>
  <w:num w:numId="14">
    <w:abstractNumId w:val="4"/>
  </w:num>
  <w:num w:numId="15">
    <w:abstractNumId w:val="3"/>
  </w:num>
  <w:num w:numId="16">
    <w:abstractNumId w:val="12"/>
  </w:num>
  <w:num w:numId="17">
    <w:abstractNumId w:val="2"/>
  </w:num>
  <w:num w:numId="18">
    <w:abstractNumId w:val="17"/>
  </w:num>
  <w:num w:numId="19">
    <w:abstractNumId w:val="16"/>
  </w:num>
  <w:num w:numId="20">
    <w:abstractNumId w:val="9"/>
  </w:num>
  <w:num w:numId="21">
    <w:abstractNumId w:val="7"/>
  </w:num>
  <w:num w:numId="22">
    <w:abstractNumId w:val="25"/>
  </w:num>
  <w:num w:numId="23">
    <w:abstractNumId w:val="23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0"/>
  </w:num>
  <w:num w:numId="27">
    <w:abstractNumId w:val="30"/>
  </w:num>
  <w:num w:numId="28">
    <w:abstractNumId w:val="13"/>
  </w:num>
  <w:num w:numId="29">
    <w:abstractNumId w:val="14"/>
  </w:num>
  <w:num w:numId="30">
    <w:abstractNumId w:val="15"/>
  </w:num>
  <w:num w:numId="31">
    <w:abstractNumId w:val="20"/>
  </w:num>
  <w:num w:numId="32">
    <w:abstractNumId w:val="29"/>
  </w:num>
  <w:num w:numId="33">
    <w:abstractNumId w:val="19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69"/>
    <w:rsid w:val="00000CF3"/>
    <w:rsid w:val="000015A6"/>
    <w:rsid w:val="000031A2"/>
    <w:rsid w:val="00010F2C"/>
    <w:rsid w:val="00011C00"/>
    <w:rsid w:val="00011C73"/>
    <w:rsid w:val="00012363"/>
    <w:rsid w:val="000126F5"/>
    <w:rsid w:val="00013CC3"/>
    <w:rsid w:val="0001446F"/>
    <w:rsid w:val="000149C9"/>
    <w:rsid w:val="00014A19"/>
    <w:rsid w:val="00020BE5"/>
    <w:rsid w:val="000217C6"/>
    <w:rsid w:val="00021D1B"/>
    <w:rsid w:val="000242B1"/>
    <w:rsid w:val="00024E66"/>
    <w:rsid w:val="000264CA"/>
    <w:rsid w:val="0002692C"/>
    <w:rsid w:val="00030911"/>
    <w:rsid w:val="00031880"/>
    <w:rsid w:val="00034254"/>
    <w:rsid w:val="00036917"/>
    <w:rsid w:val="00040616"/>
    <w:rsid w:val="00046954"/>
    <w:rsid w:val="00047AB7"/>
    <w:rsid w:val="00052125"/>
    <w:rsid w:val="00052EC9"/>
    <w:rsid w:val="00053FA1"/>
    <w:rsid w:val="000553AB"/>
    <w:rsid w:val="00055623"/>
    <w:rsid w:val="0005742D"/>
    <w:rsid w:val="00057610"/>
    <w:rsid w:val="00061FD9"/>
    <w:rsid w:val="0006394C"/>
    <w:rsid w:val="00064F5C"/>
    <w:rsid w:val="00066D9E"/>
    <w:rsid w:val="0007053A"/>
    <w:rsid w:val="000725A8"/>
    <w:rsid w:val="00072600"/>
    <w:rsid w:val="00074770"/>
    <w:rsid w:val="00074F58"/>
    <w:rsid w:val="00077E0B"/>
    <w:rsid w:val="00080212"/>
    <w:rsid w:val="0008069F"/>
    <w:rsid w:val="00080CBB"/>
    <w:rsid w:val="00081C33"/>
    <w:rsid w:val="0008286A"/>
    <w:rsid w:val="00083AC0"/>
    <w:rsid w:val="00086937"/>
    <w:rsid w:val="00086B92"/>
    <w:rsid w:val="000876DB"/>
    <w:rsid w:val="00087983"/>
    <w:rsid w:val="00087A02"/>
    <w:rsid w:val="00090C24"/>
    <w:rsid w:val="00091093"/>
    <w:rsid w:val="000933CA"/>
    <w:rsid w:val="000940DA"/>
    <w:rsid w:val="00094959"/>
    <w:rsid w:val="00094D9B"/>
    <w:rsid w:val="00096907"/>
    <w:rsid w:val="00097576"/>
    <w:rsid w:val="000A0CFB"/>
    <w:rsid w:val="000A1BC9"/>
    <w:rsid w:val="000A61BE"/>
    <w:rsid w:val="000A6944"/>
    <w:rsid w:val="000A75AD"/>
    <w:rsid w:val="000B19B1"/>
    <w:rsid w:val="000B39CA"/>
    <w:rsid w:val="000B5393"/>
    <w:rsid w:val="000C0120"/>
    <w:rsid w:val="000C27FB"/>
    <w:rsid w:val="000C388F"/>
    <w:rsid w:val="000C4178"/>
    <w:rsid w:val="000C4EEB"/>
    <w:rsid w:val="000C5D27"/>
    <w:rsid w:val="000C694C"/>
    <w:rsid w:val="000C72D7"/>
    <w:rsid w:val="000D18AE"/>
    <w:rsid w:val="000D216C"/>
    <w:rsid w:val="000D5609"/>
    <w:rsid w:val="000D60DE"/>
    <w:rsid w:val="000D6599"/>
    <w:rsid w:val="000D7304"/>
    <w:rsid w:val="000E0FC2"/>
    <w:rsid w:val="000E2205"/>
    <w:rsid w:val="000E24E6"/>
    <w:rsid w:val="000F0008"/>
    <w:rsid w:val="000F32CB"/>
    <w:rsid w:val="00101336"/>
    <w:rsid w:val="00101B9F"/>
    <w:rsid w:val="00102BE2"/>
    <w:rsid w:val="00103D1B"/>
    <w:rsid w:val="0010752C"/>
    <w:rsid w:val="0011020F"/>
    <w:rsid w:val="00110EB3"/>
    <w:rsid w:val="00115369"/>
    <w:rsid w:val="00115757"/>
    <w:rsid w:val="001215A2"/>
    <w:rsid w:val="001224E4"/>
    <w:rsid w:val="00130F19"/>
    <w:rsid w:val="00131206"/>
    <w:rsid w:val="001344FD"/>
    <w:rsid w:val="00134F8E"/>
    <w:rsid w:val="00135078"/>
    <w:rsid w:val="00141332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33B6"/>
    <w:rsid w:val="00163914"/>
    <w:rsid w:val="00165F42"/>
    <w:rsid w:val="00166E59"/>
    <w:rsid w:val="00167D9C"/>
    <w:rsid w:val="00171EE3"/>
    <w:rsid w:val="001730CD"/>
    <w:rsid w:val="00173485"/>
    <w:rsid w:val="00176A22"/>
    <w:rsid w:val="00177391"/>
    <w:rsid w:val="00177BC8"/>
    <w:rsid w:val="0018218E"/>
    <w:rsid w:val="0018241A"/>
    <w:rsid w:val="00182EF1"/>
    <w:rsid w:val="00183EFB"/>
    <w:rsid w:val="00185431"/>
    <w:rsid w:val="001865DE"/>
    <w:rsid w:val="00187ADB"/>
    <w:rsid w:val="001923F4"/>
    <w:rsid w:val="00195476"/>
    <w:rsid w:val="00196557"/>
    <w:rsid w:val="00197584"/>
    <w:rsid w:val="001A0F74"/>
    <w:rsid w:val="001A1624"/>
    <w:rsid w:val="001A21EE"/>
    <w:rsid w:val="001A47AC"/>
    <w:rsid w:val="001A505A"/>
    <w:rsid w:val="001A5FE0"/>
    <w:rsid w:val="001A644B"/>
    <w:rsid w:val="001A6697"/>
    <w:rsid w:val="001B581C"/>
    <w:rsid w:val="001B6635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8D0"/>
    <w:rsid w:val="001C6C86"/>
    <w:rsid w:val="001C6CCB"/>
    <w:rsid w:val="001D1067"/>
    <w:rsid w:val="001D14B0"/>
    <w:rsid w:val="001D73FC"/>
    <w:rsid w:val="001D7A1A"/>
    <w:rsid w:val="001E08F2"/>
    <w:rsid w:val="001E0BDD"/>
    <w:rsid w:val="001E48CE"/>
    <w:rsid w:val="001E77A0"/>
    <w:rsid w:val="001E7B8F"/>
    <w:rsid w:val="001F0551"/>
    <w:rsid w:val="001F1F5A"/>
    <w:rsid w:val="001F2A72"/>
    <w:rsid w:val="001F3481"/>
    <w:rsid w:val="001F363B"/>
    <w:rsid w:val="001F4699"/>
    <w:rsid w:val="001F4AFA"/>
    <w:rsid w:val="001F5034"/>
    <w:rsid w:val="001F5E47"/>
    <w:rsid w:val="001F6AFA"/>
    <w:rsid w:val="00200536"/>
    <w:rsid w:val="0020123D"/>
    <w:rsid w:val="00201637"/>
    <w:rsid w:val="00202851"/>
    <w:rsid w:val="00203F52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1BD4"/>
    <w:rsid w:val="00225400"/>
    <w:rsid w:val="00225E76"/>
    <w:rsid w:val="00226F2E"/>
    <w:rsid w:val="00231EFC"/>
    <w:rsid w:val="00234706"/>
    <w:rsid w:val="00235B91"/>
    <w:rsid w:val="00235D49"/>
    <w:rsid w:val="00236860"/>
    <w:rsid w:val="00236CF5"/>
    <w:rsid w:val="00241139"/>
    <w:rsid w:val="002411CD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5B69"/>
    <w:rsid w:val="002571BA"/>
    <w:rsid w:val="002578F6"/>
    <w:rsid w:val="00261A51"/>
    <w:rsid w:val="00261C96"/>
    <w:rsid w:val="00266B70"/>
    <w:rsid w:val="0026716C"/>
    <w:rsid w:val="0026768E"/>
    <w:rsid w:val="00267EC2"/>
    <w:rsid w:val="002705F6"/>
    <w:rsid w:val="00271B58"/>
    <w:rsid w:val="002723DB"/>
    <w:rsid w:val="002737CA"/>
    <w:rsid w:val="00275D0E"/>
    <w:rsid w:val="00275FAE"/>
    <w:rsid w:val="00280765"/>
    <w:rsid w:val="002829AA"/>
    <w:rsid w:val="00282B09"/>
    <w:rsid w:val="0028635F"/>
    <w:rsid w:val="00287731"/>
    <w:rsid w:val="002903FC"/>
    <w:rsid w:val="00290714"/>
    <w:rsid w:val="002907F3"/>
    <w:rsid w:val="00291CC5"/>
    <w:rsid w:val="00291E5A"/>
    <w:rsid w:val="002939A2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7BDF"/>
    <w:rsid w:val="002C178E"/>
    <w:rsid w:val="002C2A72"/>
    <w:rsid w:val="002C33D6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50C5"/>
    <w:rsid w:val="002E51F1"/>
    <w:rsid w:val="002E6811"/>
    <w:rsid w:val="002E68FB"/>
    <w:rsid w:val="002E77A2"/>
    <w:rsid w:val="002E7872"/>
    <w:rsid w:val="002F0EFC"/>
    <w:rsid w:val="002F126D"/>
    <w:rsid w:val="002F1E7A"/>
    <w:rsid w:val="002F2279"/>
    <w:rsid w:val="002F49CC"/>
    <w:rsid w:val="002F4E92"/>
    <w:rsid w:val="00300790"/>
    <w:rsid w:val="00303F75"/>
    <w:rsid w:val="0030493F"/>
    <w:rsid w:val="00304CDC"/>
    <w:rsid w:val="00306085"/>
    <w:rsid w:val="003063C0"/>
    <w:rsid w:val="003076DE"/>
    <w:rsid w:val="003140EC"/>
    <w:rsid w:val="00320313"/>
    <w:rsid w:val="003231ED"/>
    <w:rsid w:val="00323934"/>
    <w:rsid w:val="00324ECB"/>
    <w:rsid w:val="00327F2E"/>
    <w:rsid w:val="00330926"/>
    <w:rsid w:val="003312AC"/>
    <w:rsid w:val="00331F6E"/>
    <w:rsid w:val="003338D2"/>
    <w:rsid w:val="00335DBE"/>
    <w:rsid w:val="00335E2C"/>
    <w:rsid w:val="00337003"/>
    <w:rsid w:val="0033723E"/>
    <w:rsid w:val="00341B3A"/>
    <w:rsid w:val="003421F8"/>
    <w:rsid w:val="0034651D"/>
    <w:rsid w:val="003467A3"/>
    <w:rsid w:val="00346CAA"/>
    <w:rsid w:val="00346E4B"/>
    <w:rsid w:val="00347A60"/>
    <w:rsid w:val="00354587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7C68"/>
    <w:rsid w:val="00370656"/>
    <w:rsid w:val="00370F41"/>
    <w:rsid w:val="00377071"/>
    <w:rsid w:val="00380CCC"/>
    <w:rsid w:val="00383575"/>
    <w:rsid w:val="00386A40"/>
    <w:rsid w:val="00387BDD"/>
    <w:rsid w:val="00392C7F"/>
    <w:rsid w:val="00393F41"/>
    <w:rsid w:val="0039522F"/>
    <w:rsid w:val="0039544A"/>
    <w:rsid w:val="003A0201"/>
    <w:rsid w:val="003A0705"/>
    <w:rsid w:val="003A3E54"/>
    <w:rsid w:val="003A55D2"/>
    <w:rsid w:val="003A57F6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6BF1"/>
    <w:rsid w:val="003C0852"/>
    <w:rsid w:val="003C0863"/>
    <w:rsid w:val="003C1309"/>
    <w:rsid w:val="003C1FEC"/>
    <w:rsid w:val="003C29F6"/>
    <w:rsid w:val="003C73AD"/>
    <w:rsid w:val="003D30A6"/>
    <w:rsid w:val="003D4B38"/>
    <w:rsid w:val="003E12F9"/>
    <w:rsid w:val="003E2628"/>
    <w:rsid w:val="003E2C84"/>
    <w:rsid w:val="003E3696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7216"/>
    <w:rsid w:val="003F726E"/>
    <w:rsid w:val="003F762D"/>
    <w:rsid w:val="00402A8E"/>
    <w:rsid w:val="00407AE2"/>
    <w:rsid w:val="00411573"/>
    <w:rsid w:val="0041378A"/>
    <w:rsid w:val="00413824"/>
    <w:rsid w:val="0041576C"/>
    <w:rsid w:val="004160C4"/>
    <w:rsid w:val="0041620C"/>
    <w:rsid w:val="0042032D"/>
    <w:rsid w:val="0042242B"/>
    <w:rsid w:val="00422FAE"/>
    <w:rsid w:val="004251AA"/>
    <w:rsid w:val="004260FF"/>
    <w:rsid w:val="00427A8E"/>
    <w:rsid w:val="004302F2"/>
    <w:rsid w:val="004314AE"/>
    <w:rsid w:val="00433926"/>
    <w:rsid w:val="004353B4"/>
    <w:rsid w:val="004362FE"/>
    <w:rsid w:val="00436843"/>
    <w:rsid w:val="004374AA"/>
    <w:rsid w:val="00442214"/>
    <w:rsid w:val="00443CFD"/>
    <w:rsid w:val="004478FB"/>
    <w:rsid w:val="004518EB"/>
    <w:rsid w:val="00453EFF"/>
    <w:rsid w:val="00454270"/>
    <w:rsid w:val="004549D3"/>
    <w:rsid w:val="00456F30"/>
    <w:rsid w:val="00460528"/>
    <w:rsid w:val="00461307"/>
    <w:rsid w:val="004615C0"/>
    <w:rsid w:val="00465EDF"/>
    <w:rsid w:val="00466006"/>
    <w:rsid w:val="00466F95"/>
    <w:rsid w:val="004711BE"/>
    <w:rsid w:val="00476E1D"/>
    <w:rsid w:val="00481201"/>
    <w:rsid w:val="00483B9A"/>
    <w:rsid w:val="004917E6"/>
    <w:rsid w:val="00491DAB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B03B4"/>
    <w:rsid w:val="004B077C"/>
    <w:rsid w:val="004B1966"/>
    <w:rsid w:val="004B1BCE"/>
    <w:rsid w:val="004B4133"/>
    <w:rsid w:val="004B4C9D"/>
    <w:rsid w:val="004C0AF2"/>
    <w:rsid w:val="004C1F07"/>
    <w:rsid w:val="004C2B92"/>
    <w:rsid w:val="004C3461"/>
    <w:rsid w:val="004C40B0"/>
    <w:rsid w:val="004C64DF"/>
    <w:rsid w:val="004C6903"/>
    <w:rsid w:val="004C7C75"/>
    <w:rsid w:val="004D0A12"/>
    <w:rsid w:val="004D205D"/>
    <w:rsid w:val="004D3EAB"/>
    <w:rsid w:val="004D529A"/>
    <w:rsid w:val="004D7079"/>
    <w:rsid w:val="004D753E"/>
    <w:rsid w:val="004E1B13"/>
    <w:rsid w:val="004E336F"/>
    <w:rsid w:val="004E498A"/>
    <w:rsid w:val="004E4A99"/>
    <w:rsid w:val="004E683F"/>
    <w:rsid w:val="004F086F"/>
    <w:rsid w:val="004F134F"/>
    <w:rsid w:val="004F22AF"/>
    <w:rsid w:val="004F2693"/>
    <w:rsid w:val="004F36FE"/>
    <w:rsid w:val="004F3C5C"/>
    <w:rsid w:val="004F6111"/>
    <w:rsid w:val="004F62EB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5C85"/>
    <w:rsid w:val="00516F93"/>
    <w:rsid w:val="00521215"/>
    <w:rsid w:val="005212DB"/>
    <w:rsid w:val="005212E4"/>
    <w:rsid w:val="00523026"/>
    <w:rsid w:val="00523DF5"/>
    <w:rsid w:val="005271B5"/>
    <w:rsid w:val="00530C6D"/>
    <w:rsid w:val="005310A6"/>
    <w:rsid w:val="00534329"/>
    <w:rsid w:val="00536609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5FC"/>
    <w:rsid w:val="0055538D"/>
    <w:rsid w:val="00555945"/>
    <w:rsid w:val="005574D8"/>
    <w:rsid w:val="005604DB"/>
    <w:rsid w:val="005623B3"/>
    <w:rsid w:val="00563951"/>
    <w:rsid w:val="0056446B"/>
    <w:rsid w:val="00566D9D"/>
    <w:rsid w:val="00567708"/>
    <w:rsid w:val="00571C6B"/>
    <w:rsid w:val="005729A5"/>
    <w:rsid w:val="005756B9"/>
    <w:rsid w:val="005759D5"/>
    <w:rsid w:val="005768E9"/>
    <w:rsid w:val="0057707D"/>
    <w:rsid w:val="00580480"/>
    <w:rsid w:val="005822EE"/>
    <w:rsid w:val="00582553"/>
    <w:rsid w:val="00582C74"/>
    <w:rsid w:val="00582C8C"/>
    <w:rsid w:val="00583916"/>
    <w:rsid w:val="00583BA0"/>
    <w:rsid w:val="0058435C"/>
    <w:rsid w:val="005858A9"/>
    <w:rsid w:val="00585B6F"/>
    <w:rsid w:val="00586317"/>
    <w:rsid w:val="0058690F"/>
    <w:rsid w:val="00586E38"/>
    <w:rsid w:val="00586FB6"/>
    <w:rsid w:val="005908F6"/>
    <w:rsid w:val="005918E1"/>
    <w:rsid w:val="00591E02"/>
    <w:rsid w:val="00594354"/>
    <w:rsid w:val="005A58EE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B7D72"/>
    <w:rsid w:val="005C00C7"/>
    <w:rsid w:val="005C0F7F"/>
    <w:rsid w:val="005C18FA"/>
    <w:rsid w:val="005C1A76"/>
    <w:rsid w:val="005C23FA"/>
    <w:rsid w:val="005C6689"/>
    <w:rsid w:val="005C7670"/>
    <w:rsid w:val="005D2A35"/>
    <w:rsid w:val="005D4084"/>
    <w:rsid w:val="005D5C54"/>
    <w:rsid w:val="005D62B2"/>
    <w:rsid w:val="005D7FC7"/>
    <w:rsid w:val="005E0A7F"/>
    <w:rsid w:val="005E2F8E"/>
    <w:rsid w:val="005E34F6"/>
    <w:rsid w:val="005E6968"/>
    <w:rsid w:val="005E6ABD"/>
    <w:rsid w:val="005E7E07"/>
    <w:rsid w:val="005F0BD7"/>
    <w:rsid w:val="005F3EF6"/>
    <w:rsid w:val="005F4E33"/>
    <w:rsid w:val="005F5333"/>
    <w:rsid w:val="006008D8"/>
    <w:rsid w:val="0060162D"/>
    <w:rsid w:val="006016C3"/>
    <w:rsid w:val="00602308"/>
    <w:rsid w:val="00602C1E"/>
    <w:rsid w:val="006046F5"/>
    <w:rsid w:val="00605183"/>
    <w:rsid w:val="0061081F"/>
    <w:rsid w:val="00615565"/>
    <w:rsid w:val="00616FEF"/>
    <w:rsid w:val="00617B92"/>
    <w:rsid w:val="00622425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470C"/>
    <w:rsid w:val="00635F1E"/>
    <w:rsid w:val="00636AE3"/>
    <w:rsid w:val="00637CAA"/>
    <w:rsid w:val="00640A23"/>
    <w:rsid w:val="00642C7B"/>
    <w:rsid w:val="00643DDE"/>
    <w:rsid w:val="00643F80"/>
    <w:rsid w:val="00646553"/>
    <w:rsid w:val="00646A19"/>
    <w:rsid w:val="00652A19"/>
    <w:rsid w:val="0065398A"/>
    <w:rsid w:val="006546FF"/>
    <w:rsid w:val="00656F14"/>
    <w:rsid w:val="00656FC7"/>
    <w:rsid w:val="00657573"/>
    <w:rsid w:val="006576C1"/>
    <w:rsid w:val="00657DF0"/>
    <w:rsid w:val="0066067A"/>
    <w:rsid w:val="00660ABA"/>
    <w:rsid w:val="006620F1"/>
    <w:rsid w:val="00663558"/>
    <w:rsid w:val="006668E6"/>
    <w:rsid w:val="00670150"/>
    <w:rsid w:val="006703EA"/>
    <w:rsid w:val="00670AFF"/>
    <w:rsid w:val="00671368"/>
    <w:rsid w:val="00671B78"/>
    <w:rsid w:val="006722E3"/>
    <w:rsid w:val="00672D03"/>
    <w:rsid w:val="006763C9"/>
    <w:rsid w:val="00677530"/>
    <w:rsid w:val="006779BB"/>
    <w:rsid w:val="0068134F"/>
    <w:rsid w:val="00681E2F"/>
    <w:rsid w:val="006859C6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7FCD"/>
    <w:rsid w:val="006A03DA"/>
    <w:rsid w:val="006A36D9"/>
    <w:rsid w:val="006A752F"/>
    <w:rsid w:val="006A7980"/>
    <w:rsid w:val="006B08FB"/>
    <w:rsid w:val="006B3E0F"/>
    <w:rsid w:val="006B698D"/>
    <w:rsid w:val="006B78C3"/>
    <w:rsid w:val="006B7A18"/>
    <w:rsid w:val="006C24BA"/>
    <w:rsid w:val="006C5EDB"/>
    <w:rsid w:val="006C68ED"/>
    <w:rsid w:val="006C7760"/>
    <w:rsid w:val="006D02FF"/>
    <w:rsid w:val="006D034B"/>
    <w:rsid w:val="006D188D"/>
    <w:rsid w:val="006D1902"/>
    <w:rsid w:val="006D224F"/>
    <w:rsid w:val="006D6C7D"/>
    <w:rsid w:val="006E22B1"/>
    <w:rsid w:val="006E232A"/>
    <w:rsid w:val="006E4BD1"/>
    <w:rsid w:val="006E4BFB"/>
    <w:rsid w:val="006E6DBF"/>
    <w:rsid w:val="006E7189"/>
    <w:rsid w:val="006E7416"/>
    <w:rsid w:val="006E7616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ECC"/>
    <w:rsid w:val="00703C5E"/>
    <w:rsid w:val="00705559"/>
    <w:rsid w:val="0070571B"/>
    <w:rsid w:val="00705E6D"/>
    <w:rsid w:val="007106BA"/>
    <w:rsid w:val="00714EA8"/>
    <w:rsid w:val="00715F7B"/>
    <w:rsid w:val="00715FE9"/>
    <w:rsid w:val="007165B8"/>
    <w:rsid w:val="00716701"/>
    <w:rsid w:val="00720CA4"/>
    <w:rsid w:val="00722A9E"/>
    <w:rsid w:val="0072663B"/>
    <w:rsid w:val="0072740B"/>
    <w:rsid w:val="007277EF"/>
    <w:rsid w:val="00727AA0"/>
    <w:rsid w:val="007317FC"/>
    <w:rsid w:val="0073221A"/>
    <w:rsid w:val="007332F2"/>
    <w:rsid w:val="00740BE4"/>
    <w:rsid w:val="0074774B"/>
    <w:rsid w:val="00747C6A"/>
    <w:rsid w:val="00754248"/>
    <w:rsid w:val="00754607"/>
    <w:rsid w:val="00754C25"/>
    <w:rsid w:val="00754C32"/>
    <w:rsid w:val="0075615A"/>
    <w:rsid w:val="00757518"/>
    <w:rsid w:val="00757581"/>
    <w:rsid w:val="00757946"/>
    <w:rsid w:val="00760E8E"/>
    <w:rsid w:val="00762B3A"/>
    <w:rsid w:val="00763051"/>
    <w:rsid w:val="00764932"/>
    <w:rsid w:val="007662F7"/>
    <w:rsid w:val="00766A25"/>
    <w:rsid w:val="007674F8"/>
    <w:rsid w:val="00767AA6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5463"/>
    <w:rsid w:val="00787836"/>
    <w:rsid w:val="00787ADF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2FBE"/>
    <w:rsid w:val="007B57DB"/>
    <w:rsid w:val="007B6480"/>
    <w:rsid w:val="007B735D"/>
    <w:rsid w:val="007B7B00"/>
    <w:rsid w:val="007C3967"/>
    <w:rsid w:val="007C4464"/>
    <w:rsid w:val="007C6548"/>
    <w:rsid w:val="007D5579"/>
    <w:rsid w:val="007E01E7"/>
    <w:rsid w:val="007E134A"/>
    <w:rsid w:val="007E1A30"/>
    <w:rsid w:val="007E225E"/>
    <w:rsid w:val="007E248B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BAB"/>
    <w:rsid w:val="007F41EF"/>
    <w:rsid w:val="007F4CC7"/>
    <w:rsid w:val="007F54C6"/>
    <w:rsid w:val="007F6FEF"/>
    <w:rsid w:val="00800098"/>
    <w:rsid w:val="0080024A"/>
    <w:rsid w:val="00800C9A"/>
    <w:rsid w:val="00801E91"/>
    <w:rsid w:val="00802C7D"/>
    <w:rsid w:val="00802D60"/>
    <w:rsid w:val="0080438A"/>
    <w:rsid w:val="008044DF"/>
    <w:rsid w:val="0080528F"/>
    <w:rsid w:val="00806638"/>
    <w:rsid w:val="008066AA"/>
    <w:rsid w:val="00806732"/>
    <w:rsid w:val="00807442"/>
    <w:rsid w:val="00812FB0"/>
    <w:rsid w:val="0081380E"/>
    <w:rsid w:val="00815748"/>
    <w:rsid w:val="00815BB3"/>
    <w:rsid w:val="0081795B"/>
    <w:rsid w:val="008201F7"/>
    <w:rsid w:val="0082050F"/>
    <w:rsid w:val="00820B40"/>
    <w:rsid w:val="00821148"/>
    <w:rsid w:val="0082129A"/>
    <w:rsid w:val="00825A90"/>
    <w:rsid w:val="008265EA"/>
    <w:rsid w:val="008269CE"/>
    <w:rsid w:val="008277FA"/>
    <w:rsid w:val="00832747"/>
    <w:rsid w:val="008330F0"/>
    <w:rsid w:val="00833127"/>
    <w:rsid w:val="00840078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4931"/>
    <w:rsid w:val="00856A96"/>
    <w:rsid w:val="008571C7"/>
    <w:rsid w:val="008610CB"/>
    <w:rsid w:val="00862352"/>
    <w:rsid w:val="00863803"/>
    <w:rsid w:val="00863F8A"/>
    <w:rsid w:val="0086622F"/>
    <w:rsid w:val="0086678B"/>
    <w:rsid w:val="0086751E"/>
    <w:rsid w:val="008700A3"/>
    <w:rsid w:val="0087042C"/>
    <w:rsid w:val="00872E78"/>
    <w:rsid w:val="00875AEC"/>
    <w:rsid w:val="008807DF"/>
    <w:rsid w:val="00882099"/>
    <w:rsid w:val="00882B71"/>
    <w:rsid w:val="00883EC2"/>
    <w:rsid w:val="0088471D"/>
    <w:rsid w:val="00885070"/>
    <w:rsid w:val="00886436"/>
    <w:rsid w:val="00890832"/>
    <w:rsid w:val="008916D7"/>
    <w:rsid w:val="00891AB9"/>
    <w:rsid w:val="00891FEE"/>
    <w:rsid w:val="0089429D"/>
    <w:rsid w:val="00895B19"/>
    <w:rsid w:val="008A0A15"/>
    <w:rsid w:val="008A0D05"/>
    <w:rsid w:val="008A2E1E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7A96"/>
    <w:rsid w:val="008C13DC"/>
    <w:rsid w:val="008C1667"/>
    <w:rsid w:val="008C2F09"/>
    <w:rsid w:val="008D0CB9"/>
    <w:rsid w:val="008D1120"/>
    <w:rsid w:val="008D2851"/>
    <w:rsid w:val="008D2F87"/>
    <w:rsid w:val="008D37B9"/>
    <w:rsid w:val="008D4EBA"/>
    <w:rsid w:val="008D7665"/>
    <w:rsid w:val="008E07A7"/>
    <w:rsid w:val="008E1794"/>
    <w:rsid w:val="008E1EFB"/>
    <w:rsid w:val="008E2B2D"/>
    <w:rsid w:val="008E4392"/>
    <w:rsid w:val="008E5A28"/>
    <w:rsid w:val="008E6BC5"/>
    <w:rsid w:val="008E7C1B"/>
    <w:rsid w:val="008F26C3"/>
    <w:rsid w:val="008F2B25"/>
    <w:rsid w:val="008F3E90"/>
    <w:rsid w:val="008F4D5E"/>
    <w:rsid w:val="00900A1A"/>
    <w:rsid w:val="00900B26"/>
    <w:rsid w:val="00901588"/>
    <w:rsid w:val="0090306A"/>
    <w:rsid w:val="009039EB"/>
    <w:rsid w:val="00905A38"/>
    <w:rsid w:val="00906F63"/>
    <w:rsid w:val="00907741"/>
    <w:rsid w:val="00911F52"/>
    <w:rsid w:val="00913AEB"/>
    <w:rsid w:val="00915103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4713"/>
    <w:rsid w:val="009357BC"/>
    <w:rsid w:val="00937A7F"/>
    <w:rsid w:val="00943121"/>
    <w:rsid w:val="00943C1D"/>
    <w:rsid w:val="00944B34"/>
    <w:rsid w:val="0094632E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5553C"/>
    <w:rsid w:val="009613B9"/>
    <w:rsid w:val="009616AD"/>
    <w:rsid w:val="009621AF"/>
    <w:rsid w:val="00964D23"/>
    <w:rsid w:val="00964EF8"/>
    <w:rsid w:val="00965775"/>
    <w:rsid w:val="00967F67"/>
    <w:rsid w:val="009707E2"/>
    <w:rsid w:val="00971756"/>
    <w:rsid w:val="00971B6E"/>
    <w:rsid w:val="0097276A"/>
    <w:rsid w:val="00972B0B"/>
    <w:rsid w:val="00973CAF"/>
    <w:rsid w:val="0097666F"/>
    <w:rsid w:val="00976878"/>
    <w:rsid w:val="00976A1A"/>
    <w:rsid w:val="009773EE"/>
    <w:rsid w:val="00980E8E"/>
    <w:rsid w:val="00980F5D"/>
    <w:rsid w:val="0098106D"/>
    <w:rsid w:val="0098354E"/>
    <w:rsid w:val="0098385C"/>
    <w:rsid w:val="00987440"/>
    <w:rsid w:val="009879F8"/>
    <w:rsid w:val="009902DA"/>
    <w:rsid w:val="00990674"/>
    <w:rsid w:val="009917C7"/>
    <w:rsid w:val="00993A19"/>
    <w:rsid w:val="0099523C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7226"/>
    <w:rsid w:val="009A756E"/>
    <w:rsid w:val="009A75F9"/>
    <w:rsid w:val="009A7ED3"/>
    <w:rsid w:val="009B2251"/>
    <w:rsid w:val="009B2B18"/>
    <w:rsid w:val="009B3AA7"/>
    <w:rsid w:val="009B565D"/>
    <w:rsid w:val="009B5E19"/>
    <w:rsid w:val="009B643D"/>
    <w:rsid w:val="009C0175"/>
    <w:rsid w:val="009C0C67"/>
    <w:rsid w:val="009C1B39"/>
    <w:rsid w:val="009C3C9A"/>
    <w:rsid w:val="009C5890"/>
    <w:rsid w:val="009D0421"/>
    <w:rsid w:val="009D38F5"/>
    <w:rsid w:val="009D42DE"/>
    <w:rsid w:val="009D5884"/>
    <w:rsid w:val="009D6519"/>
    <w:rsid w:val="009E273F"/>
    <w:rsid w:val="009E2DA2"/>
    <w:rsid w:val="009E5A73"/>
    <w:rsid w:val="009E5D68"/>
    <w:rsid w:val="009E619B"/>
    <w:rsid w:val="009E7309"/>
    <w:rsid w:val="009F14D2"/>
    <w:rsid w:val="009F2A41"/>
    <w:rsid w:val="009F406C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4587"/>
    <w:rsid w:val="00A06FE3"/>
    <w:rsid w:val="00A119A5"/>
    <w:rsid w:val="00A11A0A"/>
    <w:rsid w:val="00A132C1"/>
    <w:rsid w:val="00A16C10"/>
    <w:rsid w:val="00A20E4E"/>
    <w:rsid w:val="00A23136"/>
    <w:rsid w:val="00A233E6"/>
    <w:rsid w:val="00A25107"/>
    <w:rsid w:val="00A25E43"/>
    <w:rsid w:val="00A26866"/>
    <w:rsid w:val="00A278B9"/>
    <w:rsid w:val="00A279B6"/>
    <w:rsid w:val="00A31F2B"/>
    <w:rsid w:val="00A34C0B"/>
    <w:rsid w:val="00A35F09"/>
    <w:rsid w:val="00A3626D"/>
    <w:rsid w:val="00A404B9"/>
    <w:rsid w:val="00A412C4"/>
    <w:rsid w:val="00A41762"/>
    <w:rsid w:val="00A41F9E"/>
    <w:rsid w:val="00A422D1"/>
    <w:rsid w:val="00A437CB"/>
    <w:rsid w:val="00A437EC"/>
    <w:rsid w:val="00A4439F"/>
    <w:rsid w:val="00A465B6"/>
    <w:rsid w:val="00A46707"/>
    <w:rsid w:val="00A54489"/>
    <w:rsid w:val="00A54525"/>
    <w:rsid w:val="00A56A67"/>
    <w:rsid w:val="00A5706E"/>
    <w:rsid w:val="00A57AFD"/>
    <w:rsid w:val="00A57F36"/>
    <w:rsid w:val="00A6245B"/>
    <w:rsid w:val="00A633D5"/>
    <w:rsid w:val="00A63BCC"/>
    <w:rsid w:val="00A667B2"/>
    <w:rsid w:val="00A66B07"/>
    <w:rsid w:val="00A6748C"/>
    <w:rsid w:val="00A701B2"/>
    <w:rsid w:val="00A71B8A"/>
    <w:rsid w:val="00A7381E"/>
    <w:rsid w:val="00A741D1"/>
    <w:rsid w:val="00A74214"/>
    <w:rsid w:val="00A74E4B"/>
    <w:rsid w:val="00A76F3C"/>
    <w:rsid w:val="00A80FDA"/>
    <w:rsid w:val="00A833ED"/>
    <w:rsid w:val="00A848C6"/>
    <w:rsid w:val="00A87967"/>
    <w:rsid w:val="00A87E32"/>
    <w:rsid w:val="00A9332A"/>
    <w:rsid w:val="00A93C49"/>
    <w:rsid w:val="00AA2073"/>
    <w:rsid w:val="00AA2BC1"/>
    <w:rsid w:val="00AA34D4"/>
    <w:rsid w:val="00AA3E69"/>
    <w:rsid w:val="00AA4800"/>
    <w:rsid w:val="00AA4808"/>
    <w:rsid w:val="00AA5D05"/>
    <w:rsid w:val="00AA675B"/>
    <w:rsid w:val="00AB2E3E"/>
    <w:rsid w:val="00AB4360"/>
    <w:rsid w:val="00AB5058"/>
    <w:rsid w:val="00AB5908"/>
    <w:rsid w:val="00AB6211"/>
    <w:rsid w:val="00AB7C0F"/>
    <w:rsid w:val="00AC062B"/>
    <w:rsid w:val="00AC0DF6"/>
    <w:rsid w:val="00AC1587"/>
    <w:rsid w:val="00AC4C47"/>
    <w:rsid w:val="00AC4F93"/>
    <w:rsid w:val="00AC77E8"/>
    <w:rsid w:val="00AC7BD0"/>
    <w:rsid w:val="00AD2C35"/>
    <w:rsid w:val="00AD3757"/>
    <w:rsid w:val="00AD47F0"/>
    <w:rsid w:val="00AD4B94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5916"/>
    <w:rsid w:val="00B004D7"/>
    <w:rsid w:val="00B00D3F"/>
    <w:rsid w:val="00B01C53"/>
    <w:rsid w:val="00B065BF"/>
    <w:rsid w:val="00B06C48"/>
    <w:rsid w:val="00B07067"/>
    <w:rsid w:val="00B11348"/>
    <w:rsid w:val="00B11BF8"/>
    <w:rsid w:val="00B131B3"/>
    <w:rsid w:val="00B1792D"/>
    <w:rsid w:val="00B202E6"/>
    <w:rsid w:val="00B21772"/>
    <w:rsid w:val="00B21B81"/>
    <w:rsid w:val="00B2339D"/>
    <w:rsid w:val="00B236CF"/>
    <w:rsid w:val="00B24221"/>
    <w:rsid w:val="00B24735"/>
    <w:rsid w:val="00B24FBD"/>
    <w:rsid w:val="00B25232"/>
    <w:rsid w:val="00B25AD7"/>
    <w:rsid w:val="00B26CBB"/>
    <w:rsid w:val="00B26CD5"/>
    <w:rsid w:val="00B279DC"/>
    <w:rsid w:val="00B34ED6"/>
    <w:rsid w:val="00B357F0"/>
    <w:rsid w:val="00B36A47"/>
    <w:rsid w:val="00B379D1"/>
    <w:rsid w:val="00B37A6D"/>
    <w:rsid w:val="00B40FF3"/>
    <w:rsid w:val="00B4145D"/>
    <w:rsid w:val="00B45626"/>
    <w:rsid w:val="00B47018"/>
    <w:rsid w:val="00B517EC"/>
    <w:rsid w:val="00B5181A"/>
    <w:rsid w:val="00B51E4D"/>
    <w:rsid w:val="00B52AAA"/>
    <w:rsid w:val="00B53D04"/>
    <w:rsid w:val="00B5412C"/>
    <w:rsid w:val="00B5623C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7254B"/>
    <w:rsid w:val="00B74EDC"/>
    <w:rsid w:val="00B75462"/>
    <w:rsid w:val="00B82956"/>
    <w:rsid w:val="00B86D94"/>
    <w:rsid w:val="00B86F01"/>
    <w:rsid w:val="00B879F4"/>
    <w:rsid w:val="00B913C5"/>
    <w:rsid w:val="00B92E67"/>
    <w:rsid w:val="00B93F58"/>
    <w:rsid w:val="00B94AA3"/>
    <w:rsid w:val="00BA2EBA"/>
    <w:rsid w:val="00BA77DA"/>
    <w:rsid w:val="00BB09B5"/>
    <w:rsid w:val="00BB17F8"/>
    <w:rsid w:val="00BB1C8B"/>
    <w:rsid w:val="00BB217C"/>
    <w:rsid w:val="00BB3A08"/>
    <w:rsid w:val="00BB466F"/>
    <w:rsid w:val="00BB475D"/>
    <w:rsid w:val="00BB5D73"/>
    <w:rsid w:val="00BB72B4"/>
    <w:rsid w:val="00BB76E7"/>
    <w:rsid w:val="00BB7DC3"/>
    <w:rsid w:val="00BC477E"/>
    <w:rsid w:val="00BC480C"/>
    <w:rsid w:val="00BC72C5"/>
    <w:rsid w:val="00BC784D"/>
    <w:rsid w:val="00BD2BCE"/>
    <w:rsid w:val="00BD32E4"/>
    <w:rsid w:val="00BD36F5"/>
    <w:rsid w:val="00BD49D9"/>
    <w:rsid w:val="00BD49DC"/>
    <w:rsid w:val="00BD6327"/>
    <w:rsid w:val="00BD649D"/>
    <w:rsid w:val="00BE03E2"/>
    <w:rsid w:val="00BE0D86"/>
    <w:rsid w:val="00BE1181"/>
    <w:rsid w:val="00BE14D7"/>
    <w:rsid w:val="00BE399B"/>
    <w:rsid w:val="00BE4607"/>
    <w:rsid w:val="00BE535C"/>
    <w:rsid w:val="00BE6185"/>
    <w:rsid w:val="00BE668B"/>
    <w:rsid w:val="00BE795A"/>
    <w:rsid w:val="00BF0233"/>
    <w:rsid w:val="00BF0A65"/>
    <w:rsid w:val="00BF0ED5"/>
    <w:rsid w:val="00BF1F92"/>
    <w:rsid w:val="00BF2B1B"/>
    <w:rsid w:val="00BF2CA2"/>
    <w:rsid w:val="00BF35B0"/>
    <w:rsid w:val="00BF3DF5"/>
    <w:rsid w:val="00BF4289"/>
    <w:rsid w:val="00BF5F91"/>
    <w:rsid w:val="00BF7CAC"/>
    <w:rsid w:val="00C0056E"/>
    <w:rsid w:val="00C00636"/>
    <w:rsid w:val="00C026CD"/>
    <w:rsid w:val="00C0396B"/>
    <w:rsid w:val="00C10664"/>
    <w:rsid w:val="00C1092A"/>
    <w:rsid w:val="00C12D29"/>
    <w:rsid w:val="00C12D40"/>
    <w:rsid w:val="00C130C5"/>
    <w:rsid w:val="00C13564"/>
    <w:rsid w:val="00C143F2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3F46"/>
    <w:rsid w:val="00C3554D"/>
    <w:rsid w:val="00C360E9"/>
    <w:rsid w:val="00C374E5"/>
    <w:rsid w:val="00C37566"/>
    <w:rsid w:val="00C3776A"/>
    <w:rsid w:val="00C413FB"/>
    <w:rsid w:val="00C418A4"/>
    <w:rsid w:val="00C41987"/>
    <w:rsid w:val="00C41F87"/>
    <w:rsid w:val="00C45D60"/>
    <w:rsid w:val="00C46602"/>
    <w:rsid w:val="00C46AA8"/>
    <w:rsid w:val="00C50AE5"/>
    <w:rsid w:val="00C50DDC"/>
    <w:rsid w:val="00C514E6"/>
    <w:rsid w:val="00C5221B"/>
    <w:rsid w:val="00C54262"/>
    <w:rsid w:val="00C54702"/>
    <w:rsid w:val="00C56F2D"/>
    <w:rsid w:val="00C57C42"/>
    <w:rsid w:val="00C6020A"/>
    <w:rsid w:val="00C611FB"/>
    <w:rsid w:val="00C636FC"/>
    <w:rsid w:val="00C648C3"/>
    <w:rsid w:val="00C652A9"/>
    <w:rsid w:val="00C67B26"/>
    <w:rsid w:val="00C72B88"/>
    <w:rsid w:val="00C72CB2"/>
    <w:rsid w:val="00C72CF8"/>
    <w:rsid w:val="00C75D47"/>
    <w:rsid w:val="00C75E6A"/>
    <w:rsid w:val="00C7670C"/>
    <w:rsid w:val="00C808DF"/>
    <w:rsid w:val="00C81DA2"/>
    <w:rsid w:val="00C82620"/>
    <w:rsid w:val="00C84BA0"/>
    <w:rsid w:val="00C84FDC"/>
    <w:rsid w:val="00C87D83"/>
    <w:rsid w:val="00C91528"/>
    <w:rsid w:val="00C94A6D"/>
    <w:rsid w:val="00C95426"/>
    <w:rsid w:val="00C95C5E"/>
    <w:rsid w:val="00C9623B"/>
    <w:rsid w:val="00C9643E"/>
    <w:rsid w:val="00CA29B7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3550"/>
    <w:rsid w:val="00CB3D74"/>
    <w:rsid w:val="00CB46B0"/>
    <w:rsid w:val="00CC0076"/>
    <w:rsid w:val="00CC2F3C"/>
    <w:rsid w:val="00CC37CF"/>
    <w:rsid w:val="00CC3B82"/>
    <w:rsid w:val="00CC6685"/>
    <w:rsid w:val="00CD41C7"/>
    <w:rsid w:val="00CD72EB"/>
    <w:rsid w:val="00CE0917"/>
    <w:rsid w:val="00CE0EB3"/>
    <w:rsid w:val="00CE1487"/>
    <w:rsid w:val="00CE1BC9"/>
    <w:rsid w:val="00CE23CC"/>
    <w:rsid w:val="00CE2912"/>
    <w:rsid w:val="00CE6095"/>
    <w:rsid w:val="00CE6445"/>
    <w:rsid w:val="00CE6AA8"/>
    <w:rsid w:val="00CF015F"/>
    <w:rsid w:val="00CF0602"/>
    <w:rsid w:val="00CF0666"/>
    <w:rsid w:val="00CF0DF2"/>
    <w:rsid w:val="00CF1764"/>
    <w:rsid w:val="00CF446C"/>
    <w:rsid w:val="00CF54EC"/>
    <w:rsid w:val="00CF5B46"/>
    <w:rsid w:val="00CF651E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1D1"/>
    <w:rsid w:val="00D13C7E"/>
    <w:rsid w:val="00D14DEF"/>
    <w:rsid w:val="00D15913"/>
    <w:rsid w:val="00D16B70"/>
    <w:rsid w:val="00D2007E"/>
    <w:rsid w:val="00D213DC"/>
    <w:rsid w:val="00D2158A"/>
    <w:rsid w:val="00D21DFD"/>
    <w:rsid w:val="00D21E42"/>
    <w:rsid w:val="00D2226F"/>
    <w:rsid w:val="00D233CD"/>
    <w:rsid w:val="00D252CF"/>
    <w:rsid w:val="00D2553B"/>
    <w:rsid w:val="00D258CB"/>
    <w:rsid w:val="00D25FDA"/>
    <w:rsid w:val="00D27500"/>
    <w:rsid w:val="00D27E08"/>
    <w:rsid w:val="00D326D3"/>
    <w:rsid w:val="00D34E8B"/>
    <w:rsid w:val="00D35F6E"/>
    <w:rsid w:val="00D36E05"/>
    <w:rsid w:val="00D406DB"/>
    <w:rsid w:val="00D408F4"/>
    <w:rsid w:val="00D43F47"/>
    <w:rsid w:val="00D442AB"/>
    <w:rsid w:val="00D452BF"/>
    <w:rsid w:val="00D457F0"/>
    <w:rsid w:val="00D45C5B"/>
    <w:rsid w:val="00D46B52"/>
    <w:rsid w:val="00D46C12"/>
    <w:rsid w:val="00D4758D"/>
    <w:rsid w:val="00D51291"/>
    <w:rsid w:val="00D55CBE"/>
    <w:rsid w:val="00D55CFC"/>
    <w:rsid w:val="00D55D44"/>
    <w:rsid w:val="00D60CFA"/>
    <w:rsid w:val="00D6215F"/>
    <w:rsid w:val="00D62E59"/>
    <w:rsid w:val="00D64E41"/>
    <w:rsid w:val="00D64E67"/>
    <w:rsid w:val="00D65FB9"/>
    <w:rsid w:val="00D67297"/>
    <w:rsid w:val="00D675B5"/>
    <w:rsid w:val="00D679C7"/>
    <w:rsid w:val="00D679D7"/>
    <w:rsid w:val="00D67BBE"/>
    <w:rsid w:val="00D708BC"/>
    <w:rsid w:val="00D70C46"/>
    <w:rsid w:val="00D72CC9"/>
    <w:rsid w:val="00D750FC"/>
    <w:rsid w:val="00D77460"/>
    <w:rsid w:val="00D80AA3"/>
    <w:rsid w:val="00D80C22"/>
    <w:rsid w:val="00D8262A"/>
    <w:rsid w:val="00D838C0"/>
    <w:rsid w:val="00D84960"/>
    <w:rsid w:val="00D87040"/>
    <w:rsid w:val="00D87ADE"/>
    <w:rsid w:val="00D9055F"/>
    <w:rsid w:val="00D931CD"/>
    <w:rsid w:val="00D9358B"/>
    <w:rsid w:val="00D93DD0"/>
    <w:rsid w:val="00D95C52"/>
    <w:rsid w:val="00D95E59"/>
    <w:rsid w:val="00D97EDA"/>
    <w:rsid w:val="00DA3042"/>
    <w:rsid w:val="00DA33DE"/>
    <w:rsid w:val="00DA386D"/>
    <w:rsid w:val="00DA5FB7"/>
    <w:rsid w:val="00DA6048"/>
    <w:rsid w:val="00DA6269"/>
    <w:rsid w:val="00DA66C1"/>
    <w:rsid w:val="00DB1D02"/>
    <w:rsid w:val="00DB2FC5"/>
    <w:rsid w:val="00DB316A"/>
    <w:rsid w:val="00DB5C17"/>
    <w:rsid w:val="00DC4283"/>
    <w:rsid w:val="00DC559C"/>
    <w:rsid w:val="00DC5960"/>
    <w:rsid w:val="00DC69D4"/>
    <w:rsid w:val="00DC7E56"/>
    <w:rsid w:val="00DD1A05"/>
    <w:rsid w:val="00DD21FD"/>
    <w:rsid w:val="00DD3257"/>
    <w:rsid w:val="00DD5C90"/>
    <w:rsid w:val="00DD60EE"/>
    <w:rsid w:val="00DE0285"/>
    <w:rsid w:val="00DE02AE"/>
    <w:rsid w:val="00DE1969"/>
    <w:rsid w:val="00DE48D4"/>
    <w:rsid w:val="00DE4CAB"/>
    <w:rsid w:val="00DE6427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39FC"/>
    <w:rsid w:val="00E04082"/>
    <w:rsid w:val="00E045F3"/>
    <w:rsid w:val="00E04FBA"/>
    <w:rsid w:val="00E07B2A"/>
    <w:rsid w:val="00E10E38"/>
    <w:rsid w:val="00E11392"/>
    <w:rsid w:val="00E1177C"/>
    <w:rsid w:val="00E130C8"/>
    <w:rsid w:val="00E13FF5"/>
    <w:rsid w:val="00E15269"/>
    <w:rsid w:val="00E1595F"/>
    <w:rsid w:val="00E16179"/>
    <w:rsid w:val="00E16582"/>
    <w:rsid w:val="00E16F41"/>
    <w:rsid w:val="00E21553"/>
    <w:rsid w:val="00E22600"/>
    <w:rsid w:val="00E247BB"/>
    <w:rsid w:val="00E25142"/>
    <w:rsid w:val="00E25810"/>
    <w:rsid w:val="00E26F4B"/>
    <w:rsid w:val="00E3270B"/>
    <w:rsid w:val="00E35141"/>
    <w:rsid w:val="00E353CE"/>
    <w:rsid w:val="00E353E8"/>
    <w:rsid w:val="00E372FD"/>
    <w:rsid w:val="00E4241A"/>
    <w:rsid w:val="00E47E5F"/>
    <w:rsid w:val="00E50F29"/>
    <w:rsid w:val="00E51A28"/>
    <w:rsid w:val="00E52752"/>
    <w:rsid w:val="00E53CA8"/>
    <w:rsid w:val="00E54886"/>
    <w:rsid w:val="00E555E8"/>
    <w:rsid w:val="00E5642E"/>
    <w:rsid w:val="00E60F01"/>
    <w:rsid w:val="00E62383"/>
    <w:rsid w:val="00E625A5"/>
    <w:rsid w:val="00E63C97"/>
    <w:rsid w:val="00E66239"/>
    <w:rsid w:val="00E7046C"/>
    <w:rsid w:val="00E70875"/>
    <w:rsid w:val="00E72409"/>
    <w:rsid w:val="00E7262B"/>
    <w:rsid w:val="00E73A7B"/>
    <w:rsid w:val="00E73F23"/>
    <w:rsid w:val="00E745A3"/>
    <w:rsid w:val="00E7489D"/>
    <w:rsid w:val="00E76E26"/>
    <w:rsid w:val="00E7721B"/>
    <w:rsid w:val="00E8009F"/>
    <w:rsid w:val="00E8167C"/>
    <w:rsid w:val="00E81A46"/>
    <w:rsid w:val="00E81AE6"/>
    <w:rsid w:val="00E824EA"/>
    <w:rsid w:val="00E84F11"/>
    <w:rsid w:val="00E85CD7"/>
    <w:rsid w:val="00E85D72"/>
    <w:rsid w:val="00E90B04"/>
    <w:rsid w:val="00E91670"/>
    <w:rsid w:val="00E92BDC"/>
    <w:rsid w:val="00E93704"/>
    <w:rsid w:val="00E9553F"/>
    <w:rsid w:val="00E96F7B"/>
    <w:rsid w:val="00E97098"/>
    <w:rsid w:val="00E97CCC"/>
    <w:rsid w:val="00EA0B78"/>
    <w:rsid w:val="00EA4111"/>
    <w:rsid w:val="00EA46B0"/>
    <w:rsid w:val="00EA7C5C"/>
    <w:rsid w:val="00EB266F"/>
    <w:rsid w:val="00EB32E4"/>
    <w:rsid w:val="00EB4FA9"/>
    <w:rsid w:val="00EB4FCE"/>
    <w:rsid w:val="00EB5E6F"/>
    <w:rsid w:val="00EB7639"/>
    <w:rsid w:val="00EC0FD2"/>
    <w:rsid w:val="00EC1C9B"/>
    <w:rsid w:val="00EC593B"/>
    <w:rsid w:val="00EC5E83"/>
    <w:rsid w:val="00EC6E71"/>
    <w:rsid w:val="00ED0BFB"/>
    <w:rsid w:val="00ED0E8A"/>
    <w:rsid w:val="00ED1833"/>
    <w:rsid w:val="00ED3D4A"/>
    <w:rsid w:val="00EE20B7"/>
    <w:rsid w:val="00EE30AC"/>
    <w:rsid w:val="00EE3521"/>
    <w:rsid w:val="00EE5AB8"/>
    <w:rsid w:val="00EE6491"/>
    <w:rsid w:val="00EF0697"/>
    <w:rsid w:val="00EF3DDF"/>
    <w:rsid w:val="00EF526D"/>
    <w:rsid w:val="00EF6A93"/>
    <w:rsid w:val="00F02BF9"/>
    <w:rsid w:val="00F02FB5"/>
    <w:rsid w:val="00F04D0C"/>
    <w:rsid w:val="00F059C3"/>
    <w:rsid w:val="00F0657F"/>
    <w:rsid w:val="00F0787B"/>
    <w:rsid w:val="00F07E7A"/>
    <w:rsid w:val="00F147C6"/>
    <w:rsid w:val="00F16F14"/>
    <w:rsid w:val="00F17BEF"/>
    <w:rsid w:val="00F203D0"/>
    <w:rsid w:val="00F2048A"/>
    <w:rsid w:val="00F21058"/>
    <w:rsid w:val="00F21081"/>
    <w:rsid w:val="00F21168"/>
    <w:rsid w:val="00F21BB0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FB9"/>
    <w:rsid w:val="00F37723"/>
    <w:rsid w:val="00F3789D"/>
    <w:rsid w:val="00F37B23"/>
    <w:rsid w:val="00F4076D"/>
    <w:rsid w:val="00F45C2C"/>
    <w:rsid w:val="00F503C3"/>
    <w:rsid w:val="00F506F5"/>
    <w:rsid w:val="00F5119C"/>
    <w:rsid w:val="00F52F40"/>
    <w:rsid w:val="00F53359"/>
    <w:rsid w:val="00F57495"/>
    <w:rsid w:val="00F608EA"/>
    <w:rsid w:val="00F6131D"/>
    <w:rsid w:val="00F628AE"/>
    <w:rsid w:val="00F630B6"/>
    <w:rsid w:val="00F63BD9"/>
    <w:rsid w:val="00F63FDE"/>
    <w:rsid w:val="00F66607"/>
    <w:rsid w:val="00F67D8B"/>
    <w:rsid w:val="00F70831"/>
    <w:rsid w:val="00F7087D"/>
    <w:rsid w:val="00F726C6"/>
    <w:rsid w:val="00F76AA5"/>
    <w:rsid w:val="00F80455"/>
    <w:rsid w:val="00F814AF"/>
    <w:rsid w:val="00F82705"/>
    <w:rsid w:val="00F8277F"/>
    <w:rsid w:val="00F82A7B"/>
    <w:rsid w:val="00F83065"/>
    <w:rsid w:val="00F83EA1"/>
    <w:rsid w:val="00F83F2B"/>
    <w:rsid w:val="00F85510"/>
    <w:rsid w:val="00F855CF"/>
    <w:rsid w:val="00F8709C"/>
    <w:rsid w:val="00F93117"/>
    <w:rsid w:val="00F95F03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12CA"/>
    <w:rsid w:val="00FB1565"/>
    <w:rsid w:val="00FB2040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6195"/>
    <w:rsid w:val="00FC7D7D"/>
    <w:rsid w:val="00FD0F6C"/>
    <w:rsid w:val="00FD2DB8"/>
    <w:rsid w:val="00FD2FB0"/>
    <w:rsid w:val="00FD536C"/>
    <w:rsid w:val="00FD7007"/>
    <w:rsid w:val="00FE1622"/>
    <w:rsid w:val="00FE29F7"/>
    <w:rsid w:val="00FE6245"/>
    <w:rsid w:val="00FE78F0"/>
    <w:rsid w:val="00FF1788"/>
    <w:rsid w:val="00FF2D5F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936A29F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customStyle="1" w:styleId="ui-provider">
    <w:name w:val="ui-provider"/>
    <w:basedOn w:val="Fontepargpadro"/>
    <w:rsid w:val="00C13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94902-2127-4FE9-950B-153BB343A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481</Words>
  <Characters>2599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Secretaria - CAU/SC</cp:lastModifiedBy>
  <cp:revision>16</cp:revision>
  <cp:lastPrinted>2024-02-28T00:50:00Z</cp:lastPrinted>
  <dcterms:created xsi:type="dcterms:W3CDTF">2024-02-19T23:32:00Z</dcterms:created>
  <dcterms:modified xsi:type="dcterms:W3CDTF">2024-02-28T00:50:00Z</dcterms:modified>
</cp:coreProperties>
</file>