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tblCellMar>
          <w:left w:w="70" w:type="dxa"/>
          <w:right w:w="70" w:type="dxa"/>
        </w:tblCellMar>
        <w:tblLook w:val="04A0" w:firstRow="1" w:lastRow="0" w:firstColumn="1" w:lastColumn="0" w:noHBand="0" w:noVBand="1"/>
      </w:tblPr>
      <w:tblGrid>
        <w:gridCol w:w="1730"/>
        <w:gridCol w:w="7201"/>
      </w:tblGrid>
      <w:tr w:rsidR="0054430F" w:rsidRPr="00E14245" w14:paraId="1C71D4BB" w14:textId="77777777" w:rsidTr="00263027">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2DA96CEB" w14:textId="77777777" w:rsidR="0054430F" w:rsidRPr="00E14245" w:rsidRDefault="0054430F" w:rsidP="00263027">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14:paraId="206B2855" w14:textId="77777777" w:rsidR="00573D63" w:rsidRPr="00573D63" w:rsidRDefault="00573D63" w:rsidP="00573D63">
            <w:pPr>
              <w:rPr>
                <w:rFonts w:ascii="Arial" w:eastAsia="Times New Roman" w:hAnsi="Arial" w:cs="Arial"/>
                <w:color w:val="000000"/>
                <w:lang w:eastAsia="pt-BR"/>
              </w:rPr>
            </w:pPr>
            <w:r w:rsidRPr="00573D63">
              <w:rPr>
                <w:rFonts w:ascii="Arial" w:eastAsia="Times New Roman" w:hAnsi="Arial" w:cs="Arial"/>
                <w:color w:val="000000"/>
                <w:lang w:eastAsia="pt-BR"/>
              </w:rPr>
              <w:t>1946626/2024, 1945184/2024, 1946024/2024, 1948337/2024</w:t>
            </w:r>
          </w:p>
          <w:p w14:paraId="49F709D0" w14:textId="77777777" w:rsidR="00573D63" w:rsidRPr="00573D63" w:rsidRDefault="00573D63" w:rsidP="00573D63">
            <w:pPr>
              <w:rPr>
                <w:rFonts w:ascii="Arial" w:eastAsia="Times New Roman" w:hAnsi="Arial" w:cs="Arial"/>
                <w:color w:val="000000"/>
                <w:lang w:eastAsia="pt-BR"/>
              </w:rPr>
            </w:pPr>
            <w:r w:rsidRPr="00573D63">
              <w:rPr>
                <w:rFonts w:ascii="Arial" w:eastAsia="Times New Roman" w:hAnsi="Arial" w:cs="Arial"/>
                <w:color w:val="000000"/>
                <w:lang w:eastAsia="pt-BR"/>
              </w:rPr>
              <w:t>1949248/2024, 1949422/2024, 1949386/2024, 1950095/2024</w:t>
            </w:r>
          </w:p>
          <w:p w14:paraId="25404E99" w14:textId="77777777" w:rsidR="00573D63" w:rsidRPr="00573D63" w:rsidRDefault="00573D63" w:rsidP="00573D63">
            <w:pPr>
              <w:rPr>
                <w:rFonts w:ascii="Arial" w:eastAsia="Times New Roman" w:hAnsi="Arial" w:cs="Arial"/>
                <w:color w:val="000000"/>
                <w:lang w:eastAsia="pt-BR"/>
              </w:rPr>
            </w:pPr>
            <w:r w:rsidRPr="00573D63">
              <w:rPr>
                <w:rFonts w:ascii="Arial" w:eastAsia="Times New Roman" w:hAnsi="Arial" w:cs="Arial"/>
                <w:color w:val="000000"/>
                <w:lang w:eastAsia="pt-BR"/>
              </w:rPr>
              <w:t>1952347/2024, 1952006/2024, 1953762/2024, 1954457/2024</w:t>
            </w:r>
          </w:p>
          <w:p w14:paraId="2F141BD9" w14:textId="77777777" w:rsidR="00573D63" w:rsidRPr="00573D63" w:rsidRDefault="00573D63" w:rsidP="00573D63">
            <w:pPr>
              <w:rPr>
                <w:rFonts w:ascii="Arial" w:eastAsia="Times New Roman" w:hAnsi="Arial" w:cs="Arial"/>
                <w:color w:val="000000"/>
                <w:lang w:eastAsia="pt-BR"/>
              </w:rPr>
            </w:pPr>
            <w:r w:rsidRPr="00573D63">
              <w:rPr>
                <w:rFonts w:ascii="Arial" w:eastAsia="Times New Roman" w:hAnsi="Arial" w:cs="Arial"/>
                <w:color w:val="000000"/>
                <w:lang w:eastAsia="pt-BR"/>
              </w:rPr>
              <w:t>1952864/2024, 1954173/2024, 1954907/2024, 1955227/2024</w:t>
            </w:r>
          </w:p>
          <w:p w14:paraId="317D2CA0" w14:textId="77777777" w:rsidR="00573D63" w:rsidRPr="00573D63" w:rsidRDefault="00573D63" w:rsidP="00573D63">
            <w:pPr>
              <w:rPr>
                <w:rFonts w:ascii="Arial" w:eastAsia="Times New Roman" w:hAnsi="Arial" w:cs="Arial"/>
                <w:color w:val="000000"/>
                <w:lang w:eastAsia="pt-BR"/>
              </w:rPr>
            </w:pPr>
            <w:r w:rsidRPr="00573D63">
              <w:rPr>
                <w:rFonts w:ascii="Arial" w:eastAsia="Times New Roman" w:hAnsi="Arial" w:cs="Arial"/>
                <w:color w:val="000000"/>
                <w:lang w:eastAsia="pt-BR"/>
              </w:rPr>
              <w:t>1958280/2024, 1957705/2024, 1958646/2024, 1959770/2024</w:t>
            </w:r>
          </w:p>
          <w:p w14:paraId="2A25B2F8" w14:textId="77777777" w:rsidR="00573D63" w:rsidRPr="00573D63" w:rsidRDefault="00573D63" w:rsidP="00573D63">
            <w:pPr>
              <w:rPr>
                <w:rFonts w:ascii="Arial" w:eastAsia="Times New Roman" w:hAnsi="Arial" w:cs="Arial"/>
                <w:color w:val="000000"/>
                <w:lang w:eastAsia="pt-BR"/>
              </w:rPr>
            </w:pPr>
            <w:r w:rsidRPr="00573D63">
              <w:rPr>
                <w:rFonts w:ascii="Arial" w:eastAsia="Times New Roman" w:hAnsi="Arial" w:cs="Arial"/>
                <w:color w:val="000000"/>
                <w:lang w:eastAsia="pt-BR"/>
              </w:rPr>
              <w:t>1961132/2024, 1963399/2024, 1964772/2024, 1964190/2024</w:t>
            </w:r>
          </w:p>
          <w:p w14:paraId="034F9A75" w14:textId="77777777" w:rsidR="00573D63" w:rsidRPr="00573D63" w:rsidRDefault="00573D63" w:rsidP="00573D63">
            <w:pPr>
              <w:rPr>
                <w:rFonts w:ascii="Arial" w:eastAsia="Times New Roman" w:hAnsi="Arial" w:cs="Arial"/>
                <w:color w:val="000000"/>
                <w:lang w:eastAsia="pt-BR"/>
              </w:rPr>
            </w:pPr>
            <w:r w:rsidRPr="00573D63">
              <w:rPr>
                <w:rFonts w:ascii="Arial" w:eastAsia="Times New Roman" w:hAnsi="Arial" w:cs="Arial"/>
                <w:color w:val="000000"/>
                <w:lang w:eastAsia="pt-BR"/>
              </w:rPr>
              <w:t>1964775/2024, 1964883/2024, 1965334/2024, 1967612/2024</w:t>
            </w:r>
          </w:p>
          <w:p w14:paraId="57C42FFD" w14:textId="17B9DE43" w:rsidR="0054430F" w:rsidRPr="00886691" w:rsidRDefault="00573D63" w:rsidP="00573D63">
            <w:pPr>
              <w:rPr>
                <w:rFonts w:ascii="Arial" w:eastAsia="Times New Roman" w:hAnsi="Arial" w:cs="Arial"/>
                <w:color w:val="000000"/>
                <w:lang w:eastAsia="pt-BR"/>
              </w:rPr>
            </w:pPr>
            <w:r w:rsidRPr="00573D63">
              <w:rPr>
                <w:rFonts w:ascii="Arial" w:eastAsia="Times New Roman" w:hAnsi="Arial" w:cs="Arial"/>
                <w:color w:val="000000"/>
                <w:lang w:eastAsia="pt-BR"/>
              </w:rPr>
              <w:t>1968463/2024, 1966287/2024, 1971372/2024</w:t>
            </w:r>
            <w:r>
              <w:rPr>
                <w:rFonts w:ascii="Arial" w:eastAsia="Times New Roman" w:hAnsi="Arial" w:cs="Arial"/>
                <w:color w:val="000000"/>
                <w:lang w:eastAsia="pt-BR"/>
              </w:rPr>
              <w:t>, 1972235</w:t>
            </w:r>
            <w:r w:rsidRPr="00573D63">
              <w:rPr>
                <w:rFonts w:ascii="Arial" w:eastAsia="Times New Roman" w:hAnsi="Arial" w:cs="Arial"/>
                <w:color w:val="000000"/>
                <w:lang w:eastAsia="pt-BR"/>
              </w:rPr>
              <w:t xml:space="preserve">/2024. </w:t>
            </w:r>
          </w:p>
        </w:tc>
      </w:tr>
      <w:tr w:rsidR="0054430F" w:rsidRPr="00E14245" w14:paraId="7B5FF7DF" w14:textId="77777777" w:rsidTr="00263027">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55FAB8EA" w14:textId="77777777" w:rsidR="0054430F" w:rsidRPr="00E14245" w:rsidRDefault="0054430F" w:rsidP="00263027">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14:paraId="0E94BE94" w14:textId="77777777" w:rsidR="0054430F" w:rsidRPr="00B62F75" w:rsidRDefault="0054430F" w:rsidP="00263027">
            <w:pPr>
              <w:rPr>
                <w:rFonts w:ascii="Arial" w:eastAsia="Times New Roman" w:hAnsi="Arial" w:cs="Arial"/>
                <w:color w:val="000000"/>
                <w:lang w:eastAsia="pt-BR"/>
              </w:rPr>
            </w:pPr>
            <w:r>
              <w:rPr>
                <w:rFonts w:ascii="Arial" w:eastAsia="Times New Roman" w:hAnsi="Arial" w:cs="Arial"/>
                <w:color w:val="000000"/>
                <w:lang w:eastAsia="pt-BR"/>
              </w:rPr>
              <w:t>Diversos</w:t>
            </w:r>
          </w:p>
        </w:tc>
      </w:tr>
      <w:tr w:rsidR="008517EE" w:rsidRPr="00E14245" w14:paraId="07FCBCD4" w14:textId="77777777" w:rsidTr="00B57C37">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2BB52A7D" w14:textId="77777777" w:rsidR="008517EE" w:rsidRPr="00E14245" w:rsidRDefault="008517EE" w:rsidP="008517EE">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center"/>
            <w:hideMark/>
          </w:tcPr>
          <w:p w14:paraId="602BB647" w14:textId="2555788B" w:rsidR="008517EE" w:rsidRPr="001916AC" w:rsidRDefault="008517EE" w:rsidP="008517EE">
            <w:pPr>
              <w:jc w:val="both"/>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Pr>
                <w:rFonts w:ascii="Arial" w:eastAsia="Times New Roman" w:hAnsi="Arial" w:cs="Arial"/>
                <w:b/>
                <w:lang w:eastAsia="pt-BR"/>
              </w:rPr>
              <w:t>32</w:t>
            </w:r>
            <w:r>
              <w:rPr>
                <w:rFonts w:ascii="Arial" w:eastAsia="Times New Roman" w:hAnsi="Arial" w:cs="Arial"/>
                <w:color w:val="000000"/>
                <w:lang w:eastAsia="pt-BR"/>
              </w:rPr>
              <w:t xml:space="preserve"> </w:t>
            </w:r>
            <w:r w:rsidRPr="00BB2D8A">
              <w:rPr>
                <w:rFonts w:ascii="Arial" w:eastAsia="Times New Roman" w:hAnsi="Arial" w:cs="Arial"/>
                <w:color w:val="000000"/>
                <w:lang w:eastAsia="pt-BR"/>
              </w:rPr>
              <w:t>Solicitações de Interrupção de Registro Profissional</w:t>
            </w:r>
          </w:p>
        </w:tc>
      </w:tr>
      <w:tr w:rsidR="008517EE" w:rsidRPr="00E14245" w14:paraId="6B479F96" w14:textId="77777777" w:rsidTr="00263027">
        <w:trPr>
          <w:trHeight w:val="120"/>
        </w:trPr>
        <w:tc>
          <w:tcPr>
            <w:tcW w:w="1730" w:type="dxa"/>
            <w:tcBorders>
              <w:top w:val="nil"/>
              <w:left w:val="nil"/>
              <w:bottom w:val="nil"/>
              <w:right w:val="nil"/>
            </w:tcBorders>
            <w:shd w:val="clear" w:color="auto" w:fill="auto"/>
            <w:noWrap/>
            <w:vAlign w:val="bottom"/>
            <w:hideMark/>
          </w:tcPr>
          <w:p w14:paraId="05E4CE3C" w14:textId="77777777" w:rsidR="008517EE" w:rsidRPr="00E14245" w:rsidRDefault="008517EE" w:rsidP="008517EE">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14:paraId="35C896A2" w14:textId="77777777" w:rsidR="008517EE" w:rsidRPr="00E14245" w:rsidRDefault="008517EE" w:rsidP="008517EE">
            <w:pPr>
              <w:rPr>
                <w:rFonts w:ascii="Times New Roman" w:eastAsia="Times New Roman" w:hAnsi="Times New Roman"/>
                <w:sz w:val="20"/>
                <w:szCs w:val="20"/>
                <w:lang w:eastAsia="pt-BR"/>
              </w:rPr>
            </w:pPr>
          </w:p>
        </w:tc>
      </w:tr>
      <w:tr w:rsidR="008517EE" w:rsidRPr="00E14245" w14:paraId="7794C9AE" w14:textId="77777777" w:rsidTr="00263027">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14:paraId="35C23C6C" w14:textId="6C3320F3" w:rsidR="008517EE" w:rsidRPr="00E14245" w:rsidRDefault="008517EE" w:rsidP="00F736B2">
            <w:pPr>
              <w:jc w:val="center"/>
              <w:rPr>
                <w:rFonts w:ascii="Arial" w:eastAsia="Times New Roman" w:hAnsi="Arial" w:cs="Arial"/>
                <w:b/>
                <w:color w:val="000000"/>
                <w:lang w:eastAsia="pt-BR"/>
              </w:rPr>
            </w:pPr>
            <w:r w:rsidRPr="004241A2">
              <w:rPr>
                <w:rFonts w:ascii="Arial" w:eastAsia="Times New Roman" w:hAnsi="Arial" w:cs="Arial"/>
                <w:b/>
                <w:color w:val="000000"/>
                <w:lang w:eastAsia="pt-BR"/>
              </w:rPr>
              <w:t xml:space="preserve">DELIBERAÇÃO Nº </w:t>
            </w:r>
            <w:r w:rsidR="00F736B2">
              <w:rPr>
                <w:rFonts w:ascii="Arial" w:eastAsia="Times New Roman" w:hAnsi="Arial" w:cs="Arial"/>
                <w:b/>
                <w:color w:val="000000"/>
                <w:lang w:eastAsia="pt-BR"/>
              </w:rPr>
              <w:t>016</w:t>
            </w:r>
            <w:r w:rsidRPr="004241A2">
              <w:rPr>
                <w:rFonts w:ascii="Arial" w:eastAsia="Times New Roman" w:hAnsi="Arial" w:cs="Arial"/>
                <w:b/>
                <w:color w:val="000000"/>
                <w:lang w:eastAsia="pt-BR"/>
              </w:rPr>
              <w:t>/20</w:t>
            </w:r>
            <w:r>
              <w:rPr>
                <w:rFonts w:ascii="Arial" w:eastAsia="Times New Roman" w:hAnsi="Arial" w:cs="Arial"/>
                <w:b/>
                <w:color w:val="000000"/>
                <w:lang w:eastAsia="pt-BR"/>
              </w:rPr>
              <w:t>24</w:t>
            </w:r>
            <w:r w:rsidRPr="00086BAA">
              <w:rPr>
                <w:rFonts w:ascii="Arial" w:eastAsia="Times New Roman" w:hAnsi="Arial" w:cs="Arial"/>
                <w:b/>
                <w:color w:val="000000"/>
                <w:lang w:eastAsia="pt-BR"/>
              </w:rPr>
              <w:t xml:space="preserve"> – CEP-CAU/SC</w:t>
            </w:r>
          </w:p>
        </w:tc>
      </w:tr>
    </w:tbl>
    <w:p w14:paraId="220A1F3C" w14:textId="77777777" w:rsidR="0054430F" w:rsidRDefault="0054430F" w:rsidP="0054430F">
      <w:pPr>
        <w:jc w:val="both"/>
        <w:rPr>
          <w:rFonts w:ascii="Arial" w:hAnsi="Arial" w:cs="Arial"/>
        </w:rPr>
      </w:pPr>
    </w:p>
    <w:p w14:paraId="795D008F" w14:textId="77777777" w:rsidR="0033561C" w:rsidRDefault="0054430F" w:rsidP="0033561C">
      <w:pPr>
        <w:spacing w:after="240" w:line="276" w:lineRule="auto"/>
        <w:jc w:val="both"/>
        <w:rPr>
          <w:rFonts w:ascii="Arial" w:hAnsi="Arial" w:cs="Arial"/>
        </w:rPr>
      </w:pPr>
      <w:r w:rsidRPr="00F21420">
        <w:rPr>
          <w:rFonts w:ascii="Arial" w:hAnsi="Arial" w:cs="Arial"/>
        </w:rPr>
        <w:t xml:space="preserve">A COMISSÃO DE EXERCÍCIO PROFISSIONAL – CEP-CAU/SC, </w:t>
      </w:r>
      <w:r>
        <w:rPr>
          <w:rFonts w:ascii="Arial" w:hAnsi="Arial" w:cs="Arial"/>
        </w:rPr>
        <w:t>reunida ordinariamente de forma</w:t>
      </w:r>
      <w:r w:rsidRPr="00E579FC">
        <w:rPr>
          <w:rFonts w:ascii="Arial" w:hAnsi="Arial" w:cs="Arial"/>
        </w:rPr>
        <w:t xml:space="preserve"> híbrida, nos termos da Deliberação Plenária DPOSC nº 752/2023,</w:t>
      </w:r>
      <w:r w:rsidRPr="00F21420">
        <w:rPr>
          <w:rFonts w:ascii="Arial" w:hAnsi="Arial" w:cs="Arial"/>
        </w:rPr>
        <w:t xml:space="preserve"> no uso das competências que lhe conferem os artigos 91 e 95 do Regimento Interno do CAU/SC, após análise do assunto em epígrafe, e </w:t>
      </w:r>
    </w:p>
    <w:p w14:paraId="476DB53C" w14:textId="4E6300E4" w:rsidR="008517EE" w:rsidRDefault="008517EE" w:rsidP="008517EE">
      <w:pPr>
        <w:spacing w:line="276" w:lineRule="auto"/>
        <w:jc w:val="both"/>
        <w:rPr>
          <w:rFonts w:ascii="Arial" w:hAnsi="Arial" w:cs="Arial"/>
        </w:rPr>
      </w:pPr>
      <w:r w:rsidRPr="008517EE">
        <w:rPr>
          <w:rFonts w:ascii="Arial" w:hAnsi="Arial" w:cs="Arial"/>
        </w:rPr>
        <w:t xml:space="preserve">Considerando a Resolução nº 18 e a Resolução nº 167 do CAU/BR, que dispõem sobre a interrupção de registro profissional junto ao Conselho de Arquitetura e Urbanismo; </w:t>
      </w:r>
    </w:p>
    <w:p w14:paraId="472618E6" w14:textId="77777777" w:rsidR="008517EE" w:rsidRPr="008517EE" w:rsidRDefault="008517EE" w:rsidP="008517EE">
      <w:pPr>
        <w:spacing w:line="276" w:lineRule="auto"/>
        <w:jc w:val="both"/>
        <w:rPr>
          <w:rFonts w:ascii="Arial" w:hAnsi="Arial" w:cs="Arial"/>
        </w:rPr>
      </w:pPr>
    </w:p>
    <w:p w14:paraId="56CEA00D" w14:textId="278AE598" w:rsidR="008517EE" w:rsidRDefault="008517EE" w:rsidP="008517EE">
      <w:pPr>
        <w:spacing w:line="276" w:lineRule="auto"/>
        <w:jc w:val="both"/>
        <w:rPr>
          <w:rFonts w:ascii="Arial" w:hAnsi="Arial" w:cs="Arial"/>
        </w:rPr>
      </w:pPr>
      <w:r w:rsidRPr="008517EE">
        <w:rPr>
          <w:rFonts w:ascii="Arial" w:hAnsi="Arial" w:cs="Arial"/>
        </w:rPr>
        <w:t>Considerando a Deliberação nº 36/2019 da CEP-CAU/SC, que aprovou o procedimento de interrupção de registro no CAU/SC; e</w:t>
      </w:r>
    </w:p>
    <w:p w14:paraId="1696BA9C" w14:textId="77777777" w:rsidR="008517EE" w:rsidRPr="008517EE" w:rsidRDefault="008517EE" w:rsidP="008517EE">
      <w:pPr>
        <w:spacing w:line="276" w:lineRule="auto"/>
        <w:jc w:val="both"/>
        <w:rPr>
          <w:rFonts w:ascii="Arial" w:hAnsi="Arial" w:cs="Arial"/>
        </w:rPr>
      </w:pPr>
    </w:p>
    <w:p w14:paraId="5E4AD865" w14:textId="5AC24CCC" w:rsidR="0054430F" w:rsidRDefault="008517EE" w:rsidP="008517EE">
      <w:pPr>
        <w:spacing w:line="276" w:lineRule="auto"/>
        <w:jc w:val="both"/>
        <w:rPr>
          <w:rFonts w:ascii="Arial" w:hAnsi="Arial" w:cs="Arial"/>
        </w:rPr>
      </w:pPr>
      <w:r w:rsidRPr="008517EE">
        <w:rPr>
          <w:rFonts w:ascii="Arial" w:hAnsi="Arial" w:cs="Arial"/>
        </w:rPr>
        <w:t>Considerando que todas as deliberações de comissão devem ser encaminhadas à Presidência do CAU/SC, para verificação e encaminhamentos, conforme Regimento Interno do CAU/SC.</w:t>
      </w:r>
    </w:p>
    <w:p w14:paraId="6B090B78" w14:textId="77777777" w:rsidR="008517EE" w:rsidRDefault="008517EE" w:rsidP="008517EE">
      <w:pPr>
        <w:spacing w:line="276" w:lineRule="auto"/>
        <w:jc w:val="both"/>
        <w:rPr>
          <w:rFonts w:ascii="Arial" w:hAnsi="Arial" w:cs="Arial"/>
          <w:b/>
        </w:rPr>
      </w:pPr>
    </w:p>
    <w:p w14:paraId="785C9306" w14:textId="77777777" w:rsidR="0054430F" w:rsidRDefault="0054430F" w:rsidP="0054430F">
      <w:pPr>
        <w:jc w:val="both"/>
        <w:rPr>
          <w:rFonts w:ascii="Arial" w:hAnsi="Arial" w:cs="Arial"/>
          <w:b/>
        </w:rPr>
      </w:pPr>
      <w:r w:rsidRPr="00F35EFD">
        <w:rPr>
          <w:rFonts w:ascii="Arial" w:hAnsi="Arial" w:cs="Arial"/>
          <w:b/>
        </w:rPr>
        <w:t xml:space="preserve">DELIBERA: </w:t>
      </w:r>
    </w:p>
    <w:p w14:paraId="12814272" w14:textId="77777777" w:rsidR="0054430F" w:rsidRPr="00F35EFD" w:rsidRDefault="0054430F" w:rsidP="0054430F">
      <w:pPr>
        <w:jc w:val="both"/>
        <w:rPr>
          <w:rFonts w:ascii="Arial" w:hAnsi="Arial" w:cs="Arial"/>
          <w:b/>
        </w:rPr>
      </w:pPr>
    </w:p>
    <w:p w14:paraId="03DECD3C" w14:textId="18B31B70" w:rsidR="0054430F" w:rsidRPr="00255451" w:rsidRDefault="0054430F" w:rsidP="0054430F">
      <w:pPr>
        <w:jc w:val="both"/>
        <w:rPr>
          <w:rFonts w:ascii="Arial" w:eastAsia="Times New Roman" w:hAnsi="Arial" w:cs="Arial"/>
          <w:lang w:eastAsia="pt-BR"/>
        </w:rPr>
      </w:pPr>
      <w:r>
        <w:rPr>
          <w:rFonts w:ascii="Arial" w:eastAsia="Times New Roman" w:hAnsi="Arial" w:cs="Arial"/>
          <w:lang w:eastAsia="pt-BR"/>
        </w:rPr>
        <w:t xml:space="preserve">1 - </w:t>
      </w:r>
      <w:r w:rsidR="008517EE" w:rsidRPr="00BB2D8A">
        <w:rPr>
          <w:rFonts w:ascii="Arial" w:hAnsi="Arial" w:cs="Arial"/>
        </w:rPr>
        <w:t>Homologar as interrupções de registro solicitadas pelos seguintes profissionais</w:t>
      </w:r>
      <w:r w:rsidR="008517EE">
        <w:rPr>
          <w:rFonts w:ascii="Arial" w:hAnsi="Arial" w:cs="Arial"/>
        </w:rPr>
        <w:t>:</w:t>
      </w:r>
      <w:r w:rsidR="0035632F" w:rsidRPr="0035632F">
        <w:t xml:space="preserve"> </w:t>
      </w:r>
      <w:r w:rsidR="0035632F" w:rsidRPr="0035632F">
        <w:rPr>
          <w:rFonts w:ascii="Arial" w:hAnsi="Arial" w:cs="Arial"/>
        </w:rPr>
        <w:t>LAÍS CAROLINE HELLMANN, RHAÍSSA DE PINHO, AMANDA PINELA DA SILVA, JÚLIA CRISTINA JUNCKES, LUCAS FRANÇA BURGATH, BIANCA GHATTAS DAO, JULIA POZZA GÜTTLER, ANA LUIZA AMATO ZABOTTI, MAEVE CAMARGO WALTRICK, JEFFREY WILLIAN ROBERT CORRÊA, DIANNE BOLFE, NELSON JOSÉ ROVER NETO, LARISSA BERNADO TEIXEIRA, DIOGO RAFAEL DO NASCIMENTO, ISADORA MONTEIRO CORREA HARDT, SARAH STEFFANY LIMA DO COUTO, ANGÉLICA BLATT ORTIGA, GABRIELA MORAIS PEREIRA, LETÍCIA TAMBOSI DE SOUZA, DANIELA MATTIELLO, MATEUS CASAGRANDE BRUNEL, CAMILA ALANO PERITO, REJANE PADARATZ, LUCIANA CRISTINA MIRANDA, FABIOLA DA SILVA QUADROS, ALICE HEUSI TAGLIARI, AMANDA SÜSSENBACH PEREIRA, ROBERTO HOBOLD, CLAUDIONARA VISENTAINER DOMINGOS, DIANA SCHEIDT, GABRIEL SECRETTI MARTINS e THAÍS DURANTE ZIMMERMANN ZANONI.</w:t>
      </w:r>
    </w:p>
    <w:p w14:paraId="157424A8" w14:textId="77777777" w:rsidR="0054430F" w:rsidRPr="00C21C8D" w:rsidRDefault="0054430F" w:rsidP="0054430F">
      <w:pPr>
        <w:pStyle w:val="PargrafodaLista"/>
        <w:ind w:left="360"/>
        <w:jc w:val="both"/>
        <w:rPr>
          <w:rFonts w:ascii="Arial" w:eastAsia="Times New Roman" w:hAnsi="Arial" w:cs="Arial"/>
          <w:lang w:eastAsia="pt-BR"/>
        </w:rPr>
      </w:pPr>
    </w:p>
    <w:p w14:paraId="55CDBD92" w14:textId="77777777" w:rsidR="0054430F" w:rsidRPr="00255451" w:rsidRDefault="0054430F" w:rsidP="0054430F">
      <w:pPr>
        <w:jc w:val="both"/>
        <w:rPr>
          <w:rFonts w:ascii="Arial" w:hAnsi="Arial" w:cs="Arial"/>
        </w:rPr>
      </w:pPr>
      <w:r>
        <w:rPr>
          <w:rFonts w:ascii="Arial" w:hAnsi="Arial" w:cs="Arial"/>
        </w:rPr>
        <w:t xml:space="preserve">2 - </w:t>
      </w:r>
      <w:r w:rsidRPr="00255451">
        <w:rPr>
          <w:rFonts w:ascii="Arial" w:hAnsi="Arial" w:cs="Arial"/>
        </w:rPr>
        <w:t>Encaminhar esta deliberação à Presidência do CAU/SC para providências cabíveis.</w:t>
      </w:r>
    </w:p>
    <w:p w14:paraId="50EE75C9" w14:textId="77777777" w:rsidR="0054430F" w:rsidRDefault="0054430F" w:rsidP="0054430F">
      <w:pPr>
        <w:rPr>
          <w:rFonts w:ascii="Arial" w:hAnsi="Arial" w:cs="Arial"/>
        </w:rPr>
      </w:pPr>
    </w:p>
    <w:p w14:paraId="67298180" w14:textId="3AE5E993" w:rsidR="0033561C" w:rsidRPr="00560B93" w:rsidRDefault="0033561C" w:rsidP="0033561C">
      <w:pPr>
        <w:jc w:val="center"/>
        <w:rPr>
          <w:rFonts w:ascii="Arial" w:hAnsi="Arial" w:cs="Arial"/>
        </w:rPr>
      </w:pPr>
      <w:r w:rsidRPr="00190BB3">
        <w:rPr>
          <w:rFonts w:ascii="Arial" w:hAnsi="Arial" w:cs="Arial"/>
        </w:rPr>
        <w:t xml:space="preserve">Florianópolis, </w:t>
      </w:r>
      <w:r w:rsidR="004C6618">
        <w:rPr>
          <w:rFonts w:ascii="Arial" w:hAnsi="Arial" w:cs="Arial"/>
        </w:rPr>
        <w:t>19</w:t>
      </w:r>
      <w:r w:rsidRPr="00190BB3">
        <w:rPr>
          <w:rFonts w:ascii="Arial" w:hAnsi="Arial" w:cs="Arial"/>
        </w:rPr>
        <w:t xml:space="preserve"> de </w:t>
      </w:r>
      <w:r w:rsidR="004C6618">
        <w:rPr>
          <w:rFonts w:ascii="Arial" w:hAnsi="Arial" w:cs="Arial"/>
        </w:rPr>
        <w:t>março</w:t>
      </w:r>
      <w:r>
        <w:rPr>
          <w:rFonts w:ascii="Arial" w:hAnsi="Arial" w:cs="Arial"/>
        </w:rPr>
        <w:t xml:space="preserve"> </w:t>
      </w:r>
      <w:r w:rsidRPr="00190BB3">
        <w:rPr>
          <w:rFonts w:ascii="Arial" w:hAnsi="Arial" w:cs="Arial"/>
        </w:rPr>
        <w:t>de 202</w:t>
      </w:r>
      <w:r>
        <w:rPr>
          <w:rFonts w:ascii="Arial" w:hAnsi="Arial" w:cs="Arial"/>
        </w:rPr>
        <w:t>4</w:t>
      </w:r>
      <w:r w:rsidRPr="00190BB3">
        <w:rPr>
          <w:rFonts w:ascii="Arial" w:hAnsi="Arial" w:cs="Arial"/>
        </w:rPr>
        <w:t>.</w:t>
      </w:r>
    </w:p>
    <w:p w14:paraId="3E59F167" w14:textId="77777777" w:rsidR="0033561C" w:rsidRPr="00560B93" w:rsidRDefault="0033561C" w:rsidP="0054430F">
      <w:pPr>
        <w:rPr>
          <w:rFonts w:ascii="Arial" w:hAnsi="Arial" w:cs="Arial"/>
        </w:rPr>
      </w:pPr>
    </w:p>
    <w:p w14:paraId="1B8ED775" w14:textId="7FE3803A" w:rsidR="0054430F" w:rsidRDefault="0033561C" w:rsidP="0033561C">
      <w:pPr>
        <w:jc w:val="center"/>
        <w:rPr>
          <w:rFonts w:ascii="Arial" w:hAnsi="Arial" w:cs="Arial"/>
          <w:b/>
        </w:rPr>
      </w:pPr>
      <w:r>
        <w:rPr>
          <w:rFonts w:ascii="Arial" w:hAnsi="Arial" w:cs="Arial"/>
          <w:b/>
        </w:rPr>
        <w:t>COMISSÃO D</w:t>
      </w:r>
      <w:r w:rsidR="00AD759D">
        <w:rPr>
          <w:rFonts w:ascii="Arial" w:hAnsi="Arial" w:cs="Arial"/>
          <w:b/>
        </w:rPr>
        <w:t>E</w:t>
      </w:r>
      <w:r>
        <w:rPr>
          <w:rFonts w:ascii="Arial" w:hAnsi="Arial" w:cs="Arial"/>
          <w:b/>
        </w:rPr>
        <w:t xml:space="preserve"> EXERCÍCIO PROFISSIONAL</w:t>
      </w:r>
    </w:p>
    <w:p w14:paraId="51EC7194" w14:textId="77777777" w:rsidR="0033561C" w:rsidRDefault="0033561C" w:rsidP="0033561C">
      <w:pPr>
        <w:jc w:val="center"/>
        <w:rPr>
          <w:rFonts w:ascii="Arial" w:hAnsi="Arial" w:cs="Arial"/>
          <w:b/>
        </w:rPr>
      </w:pPr>
      <w:r>
        <w:rPr>
          <w:rFonts w:ascii="Arial" w:hAnsi="Arial" w:cs="Arial"/>
          <w:b/>
        </w:rPr>
        <w:t>DO CAU/SC</w:t>
      </w:r>
    </w:p>
    <w:p w14:paraId="76CE1EF1" w14:textId="77777777" w:rsidR="00204E6F" w:rsidRPr="00560B93" w:rsidRDefault="00204E6F" w:rsidP="0054430F">
      <w:pPr>
        <w:jc w:val="both"/>
        <w:rPr>
          <w:rFonts w:ascii="Arial" w:hAnsi="Arial" w:cs="Arial"/>
          <w:b/>
        </w:rPr>
      </w:pPr>
    </w:p>
    <w:p w14:paraId="07E86CFE" w14:textId="77777777" w:rsidR="00AD759D" w:rsidRDefault="00AD759D" w:rsidP="0054430F">
      <w:pPr>
        <w:jc w:val="both"/>
        <w:rPr>
          <w:rFonts w:ascii="Arial" w:hAnsi="Arial" w:cs="Arial"/>
          <w:bCs/>
        </w:rPr>
      </w:pPr>
    </w:p>
    <w:p w14:paraId="5C85FE22" w14:textId="3AA4D0F3" w:rsidR="0054430F" w:rsidRDefault="0054430F" w:rsidP="0054430F">
      <w:pPr>
        <w:jc w:val="both"/>
        <w:rPr>
          <w:rFonts w:ascii="Arial" w:hAnsi="Arial" w:cs="Arial"/>
          <w:bCs/>
        </w:rPr>
      </w:pPr>
      <w:r w:rsidRPr="006D188D">
        <w:rPr>
          <w:rFonts w:ascii="Arial" w:hAnsi="Arial" w:cs="Arial"/>
          <w:bCs/>
        </w:rPr>
        <w:t xml:space="preserve">Considerando o estabelecido </w:t>
      </w:r>
      <w:r>
        <w:rPr>
          <w:rFonts w:ascii="Arial" w:hAnsi="Arial" w:cs="Arial"/>
          <w:bCs/>
        </w:rPr>
        <w:t>n</w:t>
      </w:r>
      <w:r w:rsidRPr="006D188D">
        <w:rPr>
          <w:rFonts w:ascii="Arial" w:hAnsi="Arial" w:cs="Arial"/>
          <w:bCs/>
        </w:rPr>
        <w:t xml:space="preserve">a Deliberação Plenária </w:t>
      </w:r>
      <w:r>
        <w:rPr>
          <w:rFonts w:ascii="Arial" w:hAnsi="Arial" w:cs="Arial"/>
          <w:bCs/>
        </w:rPr>
        <w:t>DPOSC</w:t>
      </w:r>
      <w:r w:rsidRPr="006D188D">
        <w:rPr>
          <w:rFonts w:ascii="Arial" w:hAnsi="Arial" w:cs="Arial"/>
          <w:bCs/>
        </w:rPr>
        <w:t xml:space="preserve"> nº </w:t>
      </w:r>
      <w:r>
        <w:rPr>
          <w:rFonts w:ascii="Arial" w:hAnsi="Arial" w:cs="Arial"/>
          <w:bCs/>
        </w:rPr>
        <w:t>752, de 22 de setembro de 2023</w:t>
      </w:r>
      <w:r w:rsidRPr="006D188D">
        <w:rPr>
          <w:rFonts w:ascii="Arial" w:hAnsi="Arial" w:cs="Arial"/>
          <w:bCs/>
        </w:rPr>
        <w:t>, que trata d</w:t>
      </w:r>
      <w:r>
        <w:rPr>
          <w:rFonts w:ascii="Arial" w:hAnsi="Arial" w:cs="Arial"/>
          <w:bCs/>
        </w:rPr>
        <w:t>a regulamentação das reuniões dos órgãos colegiados do</w:t>
      </w:r>
      <w:r w:rsidRPr="006D188D">
        <w:rPr>
          <w:rFonts w:ascii="Arial" w:hAnsi="Arial" w:cs="Arial"/>
          <w:bCs/>
        </w:rPr>
        <w:t xml:space="preserve"> CAU/SC, atesto a veracidade das informações prestadas. Publique-se. </w:t>
      </w:r>
    </w:p>
    <w:p w14:paraId="5FF0D23E" w14:textId="34BE77CE" w:rsidR="00AD759D" w:rsidRDefault="00AD759D" w:rsidP="0054430F">
      <w:pPr>
        <w:jc w:val="both"/>
        <w:rPr>
          <w:rFonts w:ascii="Arial" w:hAnsi="Arial" w:cs="Arial"/>
          <w:bCs/>
        </w:rPr>
      </w:pPr>
    </w:p>
    <w:p w14:paraId="0A06E72A" w14:textId="45DEFB1E" w:rsidR="00AD759D" w:rsidRDefault="00AD759D" w:rsidP="0054430F">
      <w:pPr>
        <w:jc w:val="both"/>
        <w:rPr>
          <w:rFonts w:ascii="Arial" w:hAnsi="Arial" w:cs="Arial"/>
          <w:bCs/>
        </w:rPr>
      </w:pPr>
    </w:p>
    <w:p w14:paraId="165484F8" w14:textId="437DD41E" w:rsidR="00AD759D" w:rsidRDefault="00AD759D" w:rsidP="0054430F">
      <w:pPr>
        <w:jc w:val="both"/>
        <w:rPr>
          <w:rFonts w:ascii="Arial" w:hAnsi="Arial" w:cs="Arial"/>
          <w:bCs/>
        </w:rPr>
      </w:pPr>
    </w:p>
    <w:p w14:paraId="4D3F5B50" w14:textId="129EF2CB" w:rsidR="00AD759D" w:rsidRDefault="00AD759D" w:rsidP="0054430F">
      <w:pPr>
        <w:jc w:val="both"/>
        <w:rPr>
          <w:rFonts w:ascii="Arial" w:hAnsi="Arial" w:cs="Arial"/>
          <w:bCs/>
        </w:rPr>
      </w:pPr>
    </w:p>
    <w:p w14:paraId="76D50A58" w14:textId="77777777" w:rsidR="00AD759D" w:rsidRDefault="00AD759D" w:rsidP="0054430F">
      <w:pPr>
        <w:jc w:val="both"/>
        <w:rPr>
          <w:rFonts w:ascii="Arial" w:hAnsi="Arial" w:cs="Arial"/>
          <w:bCs/>
        </w:rPr>
      </w:pPr>
    </w:p>
    <w:p w14:paraId="1B733E7D" w14:textId="77777777" w:rsidR="0054430F" w:rsidRPr="00560B93" w:rsidRDefault="0054430F" w:rsidP="0054430F">
      <w:pPr>
        <w:jc w:val="center"/>
        <w:rPr>
          <w:rFonts w:ascii="Arial" w:hAnsi="Arial" w:cs="Arial"/>
          <w:bCs/>
        </w:rPr>
      </w:pPr>
    </w:p>
    <w:p w14:paraId="2F30F69C" w14:textId="0530BB8F" w:rsidR="0054430F" w:rsidRPr="00582F4C" w:rsidRDefault="00F736B2" w:rsidP="0054430F">
      <w:pPr>
        <w:jc w:val="center"/>
        <w:rPr>
          <w:rFonts w:ascii="Arial" w:hAnsi="Arial" w:cs="Arial"/>
          <w:b/>
          <w:bCs/>
        </w:rPr>
      </w:pPr>
      <w:proofErr w:type="spellStart"/>
      <w:r>
        <w:rPr>
          <w:rFonts w:ascii="Arial" w:hAnsi="Arial" w:cs="Arial"/>
          <w:b/>
          <w:bCs/>
        </w:rPr>
        <w:t>Pery</w:t>
      </w:r>
      <w:proofErr w:type="spellEnd"/>
      <w:r>
        <w:rPr>
          <w:rFonts w:ascii="Arial" w:hAnsi="Arial" w:cs="Arial"/>
          <w:b/>
          <w:bCs/>
        </w:rPr>
        <w:t xml:space="preserve"> Roberto </w:t>
      </w:r>
      <w:proofErr w:type="spellStart"/>
      <w:r>
        <w:rPr>
          <w:rFonts w:ascii="Arial" w:hAnsi="Arial" w:cs="Arial"/>
          <w:b/>
          <w:bCs/>
        </w:rPr>
        <w:t>Segala</w:t>
      </w:r>
      <w:proofErr w:type="spellEnd"/>
      <w:r>
        <w:rPr>
          <w:rFonts w:ascii="Arial" w:hAnsi="Arial" w:cs="Arial"/>
          <w:b/>
          <w:bCs/>
        </w:rPr>
        <w:t xml:space="preserve"> Medeiros</w:t>
      </w:r>
    </w:p>
    <w:p w14:paraId="0471972B" w14:textId="4F2A678C" w:rsidR="0054430F" w:rsidRPr="00B2796E" w:rsidRDefault="0054430F" w:rsidP="0054430F">
      <w:pPr>
        <w:jc w:val="center"/>
        <w:rPr>
          <w:rFonts w:ascii="Arial" w:hAnsi="Arial" w:cs="Arial"/>
          <w:bCs/>
        </w:rPr>
      </w:pPr>
      <w:r w:rsidRPr="00B2796E">
        <w:rPr>
          <w:rFonts w:ascii="Arial" w:hAnsi="Arial" w:cs="Arial"/>
          <w:bCs/>
        </w:rPr>
        <w:t xml:space="preserve">Secretária dos Órgãos Colegiados </w:t>
      </w:r>
    </w:p>
    <w:p w14:paraId="14C0ED98" w14:textId="77777777" w:rsidR="0054430F" w:rsidRDefault="0054430F" w:rsidP="0054430F">
      <w:pPr>
        <w:jc w:val="center"/>
        <w:rPr>
          <w:rFonts w:ascii="Arial" w:hAnsi="Arial" w:cs="Arial"/>
          <w:b/>
          <w:bCs/>
        </w:rPr>
      </w:pPr>
      <w:r w:rsidRPr="00B2796E">
        <w:rPr>
          <w:rFonts w:ascii="Arial" w:hAnsi="Arial" w:cs="Arial"/>
          <w:bCs/>
        </w:rPr>
        <w:t>do CAU/SC</w:t>
      </w:r>
    </w:p>
    <w:p w14:paraId="486790B2" w14:textId="77777777" w:rsidR="0054430F" w:rsidRPr="00B41822" w:rsidRDefault="0054430F" w:rsidP="0054430F">
      <w:pPr>
        <w:spacing w:after="160" w:line="259" w:lineRule="auto"/>
        <w:jc w:val="center"/>
        <w:rPr>
          <w:rFonts w:ascii="Arial" w:hAnsi="Arial" w:cs="Arial"/>
          <w:b/>
          <w:bCs/>
        </w:rPr>
      </w:pPr>
      <w:r>
        <w:rPr>
          <w:rFonts w:ascii="Arial" w:hAnsi="Arial" w:cs="Arial"/>
          <w:b/>
          <w:bCs/>
        </w:rPr>
        <w:br w:type="page"/>
      </w:r>
    </w:p>
    <w:p w14:paraId="4826EA82" w14:textId="011CAD55" w:rsidR="0054430F" w:rsidRPr="00560B93" w:rsidRDefault="00F736B2" w:rsidP="0054430F">
      <w:pPr>
        <w:jc w:val="center"/>
        <w:rPr>
          <w:rFonts w:ascii="Arial" w:hAnsi="Arial" w:cs="Arial"/>
          <w:b/>
          <w:bCs/>
          <w:lang w:eastAsia="pt-BR"/>
        </w:rPr>
      </w:pPr>
      <w:r>
        <w:rPr>
          <w:rFonts w:ascii="Arial" w:hAnsi="Arial" w:cs="Arial"/>
          <w:b/>
          <w:bCs/>
          <w:lang w:eastAsia="pt-BR"/>
        </w:rPr>
        <w:lastRenderedPageBreak/>
        <w:t>3</w:t>
      </w:r>
      <w:r w:rsidR="0054430F" w:rsidRPr="00560B93">
        <w:rPr>
          <w:rFonts w:ascii="Arial" w:hAnsi="Arial" w:cs="Arial"/>
          <w:b/>
          <w:bCs/>
          <w:lang w:eastAsia="pt-BR"/>
        </w:rPr>
        <w:t xml:space="preserve">ª </w:t>
      </w:r>
      <w:r w:rsidR="0054430F" w:rsidRPr="00190BB3">
        <w:rPr>
          <w:rFonts w:ascii="Arial" w:hAnsi="Arial" w:cs="Arial"/>
          <w:b/>
          <w:bCs/>
          <w:lang w:eastAsia="pt-BR"/>
        </w:rPr>
        <w:t>REUNIÃO ORDINÁRIA DA CEP - CAU/SC</w:t>
      </w:r>
    </w:p>
    <w:p w14:paraId="17FF6202" w14:textId="77777777" w:rsidR="0054430F" w:rsidRPr="00560B93" w:rsidRDefault="0054430F" w:rsidP="0054430F">
      <w:pPr>
        <w:autoSpaceDE w:val="0"/>
        <w:autoSpaceDN w:val="0"/>
        <w:adjustRightInd w:val="0"/>
        <w:jc w:val="center"/>
        <w:rPr>
          <w:rFonts w:ascii="Arial" w:hAnsi="Arial" w:cs="Arial"/>
          <w:lang w:eastAsia="pt-BR"/>
        </w:rPr>
      </w:pPr>
    </w:p>
    <w:p w14:paraId="3B5FA5F7" w14:textId="77777777" w:rsidR="0054430F" w:rsidRPr="00560B93" w:rsidRDefault="0054430F" w:rsidP="0054430F">
      <w:pPr>
        <w:tabs>
          <w:tab w:val="left" w:pos="1418"/>
        </w:tabs>
        <w:jc w:val="center"/>
        <w:rPr>
          <w:rFonts w:ascii="Arial" w:hAnsi="Arial" w:cs="Arial"/>
          <w:b/>
          <w:bCs/>
          <w:lang w:eastAsia="pt-BR"/>
        </w:rPr>
      </w:pPr>
      <w:r w:rsidRPr="00560B93">
        <w:rPr>
          <w:rFonts w:ascii="Arial" w:hAnsi="Arial" w:cs="Arial"/>
          <w:b/>
          <w:bCs/>
          <w:lang w:eastAsia="pt-BR"/>
        </w:rPr>
        <w:t xml:space="preserve">Folha de Votação </w:t>
      </w:r>
    </w:p>
    <w:p w14:paraId="5F6EDA42" w14:textId="77777777" w:rsidR="0054430F" w:rsidRPr="00560B93" w:rsidRDefault="0054430F" w:rsidP="0054430F">
      <w:pPr>
        <w:tabs>
          <w:tab w:val="left" w:pos="1418"/>
        </w:tabs>
        <w:jc w:val="center"/>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544"/>
        <w:gridCol w:w="709"/>
        <w:gridCol w:w="709"/>
        <w:gridCol w:w="708"/>
        <w:gridCol w:w="993"/>
      </w:tblGrid>
      <w:tr w:rsidR="0054430F" w:rsidRPr="00560B93" w14:paraId="742AEF74" w14:textId="77777777" w:rsidTr="00263027">
        <w:tc>
          <w:tcPr>
            <w:tcW w:w="2830" w:type="dxa"/>
            <w:vMerge w:val="restart"/>
            <w:shd w:val="clear" w:color="auto" w:fill="auto"/>
            <w:vAlign w:val="center"/>
          </w:tcPr>
          <w:p w14:paraId="3AB7F489" w14:textId="77777777" w:rsidR="0054430F" w:rsidRPr="00560B93" w:rsidRDefault="0054430F" w:rsidP="00263027">
            <w:pPr>
              <w:tabs>
                <w:tab w:val="left" w:pos="1418"/>
              </w:tabs>
              <w:jc w:val="center"/>
              <w:rPr>
                <w:rFonts w:ascii="Arial" w:hAnsi="Arial" w:cs="Arial"/>
                <w:b/>
              </w:rPr>
            </w:pPr>
            <w:r w:rsidRPr="00560B93">
              <w:rPr>
                <w:rFonts w:ascii="Arial" w:hAnsi="Arial" w:cs="Arial"/>
                <w:b/>
              </w:rPr>
              <w:t>Função</w:t>
            </w:r>
          </w:p>
        </w:tc>
        <w:tc>
          <w:tcPr>
            <w:tcW w:w="3544" w:type="dxa"/>
            <w:vMerge w:val="restart"/>
          </w:tcPr>
          <w:p w14:paraId="3E2D0E73" w14:textId="77777777" w:rsidR="0054430F" w:rsidRPr="00560B93" w:rsidRDefault="0054430F" w:rsidP="00263027">
            <w:pPr>
              <w:tabs>
                <w:tab w:val="left" w:pos="1418"/>
              </w:tabs>
              <w:jc w:val="center"/>
              <w:rPr>
                <w:rFonts w:ascii="Arial" w:hAnsi="Arial" w:cs="Arial"/>
                <w:b/>
              </w:rPr>
            </w:pPr>
            <w:r w:rsidRPr="00560B93">
              <w:rPr>
                <w:rFonts w:ascii="Arial" w:hAnsi="Arial" w:cs="Arial"/>
                <w:b/>
              </w:rPr>
              <w:t>Conselheiro (a)</w:t>
            </w:r>
          </w:p>
        </w:tc>
        <w:tc>
          <w:tcPr>
            <w:tcW w:w="3119" w:type="dxa"/>
            <w:gridSpan w:val="4"/>
            <w:shd w:val="clear" w:color="auto" w:fill="auto"/>
            <w:vAlign w:val="center"/>
          </w:tcPr>
          <w:p w14:paraId="61903415" w14:textId="77777777" w:rsidR="0054430F" w:rsidRPr="00560B93" w:rsidRDefault="0054430F" w:rsidP="00263027">
            <w:pPr>
              <w:tabs>
                <w:tab w:val="left" w:pos="1418"/>
              </w:tabs>
              <w:jc w:val="center"/>
              <w:rPr>
                <w:rFonts w:ascii="Arial" w:hAnsi="Arial" w:cs="Arial"/>
                <w:b/>
              </w:rPr>
            </w:pPr>
            <w:r w:rsidRPr="00560B93">
              <w:rPr>
                <w:rFonts w:ascii="Arial" w:hAnsi="Arial" w:cs="Arial"/>
                <w:b/>
              </w:rPr>
              <w:t>Votação</w:t>
            </w:r>
          </w:p>
        </w:tc>
      </w:tr>
      <w:tr w:rsidR="0054430F" w:rsidRPr="00560B93" w14:paraId="0C3F77C3" w14:textId="77777777" w:rsidTr="00263027">
        <w:tc>
          <w:tcPr>
            <w:tcW w:w="2830" w:type="dxa"/>
            <w:vMerge/>
            <w:shd w:val="clear" w:color="auto" w:fill="auto"/>
            <w:vAlign w:val="center"/>
          </w:tcPr>
          <w:p w14:paraId="2E312F93" w14:textId="77777777" w:rsidR="0054430F" w:rsidRPr="00560B93" w:rsidRDefault="0054430F" w:rsidP="00263027">
            <w:pPr>
              <w:tabs>
                <w:tab w:val="left" w:pos="1418"/>
              </w:tabs>
              <w:jc w:val="center"/>
              <w:rPr>
                <w:rFonts w:ascii="Arial" w:hAnsi="Arial" w:cs="Arial"/>
                <w:b/>
              </w:rPr>
            </w:pPr>
          </w:p>
        </w:tc>
        <w:tc>
          <w:tcPr>
            <w:tcW w:w="3544" w:type="dxa"/>
            <w:vMerge/>
          </w:tcPr>
          <w:p w14:paraId="2FFAECC0" w14:textId="77777777" w:rsidR="0054430F" w:rsidRPr="00560B93" w:rsidRDefault="0054430F" w:rsidP="00263027">
            <w:pPr>
              <w:tabs>
                <w:tab w:val="left" w:pos="1418"/>
              </w:tabs>
              <w:jc w:val="center"/>
              <w:rPr>
                <w:rFonts w:ascii="Arial" w:hAnsi="Arial" w:cs="Arial"/>
                <w:b/>
              </w:rPr>
            </w:pPr>
          </w:p>
        </w:tc>
        <w:tc>
          <w:tcPr>
            <w:tcW w:w="709" w:type="dxa"/>
            <w:shd w:val="clear" w:color="auto" w:fill="auto"/>
            <w:vAlign w:val="center"/>
          </w:tcPr>
          <w:p w14:paraId="48594D21" w14:textId="77777777" w:rsidR="0054430F" w:rsidRPr="00560B93" w:rsidRDefault="0054430F" w:rsidP="00263027">
            <w:pPr>
              <w:tabs>
                <w:tab w:val="left" w:pos="1418"/>
              </w:tabs>
              <w:jc w:val="center"/>
              <w:rPr>
                <w:rFonts w:ascii="Arial" w:hAnsi="Arial" w:cs="Arial"/>
                <w:b/>
              </w:rPr>
            </w:pPr>
            <w:r w:rsidRPr="00560B93">
              <w:rPr>
                <w:rFonts w:ascii="Arial" w:hAnsi="Arial" w:cs="Arial"/>
                <w:b/>
              </w:rPr>
              <w:t>Sim</w:t>
            </w:r>
          </w:p>
        </w:tc>
        <w:tc>
          <w:tcPr>
            <w:tcW w:w="709" w:type="dxa"/>
            <w:shd w:val="clear" w:color="auto" w:fill="auto"/>
            <w:vAlign w:val="center"/>
          </w:tcPr>
          <w:p w14:paraId="24F0BA7D" w14:textId="77777777" w:rsidR="0054430F" w:rsidRPr="00560B93" w:rsidRDefault="0054430F" w:rsidP="00263027">
            <w:pPr>
              <w:tabs>
                <w:tab w:val="left" w:pos="1418"/>
              </w:tabs>
              <w:jc w:val="center"/>
              <w:rPr>
                <w:rFonts w:ascii="Arial" w:hAnsi="Arial" w:cs="Arial"/>
                <w:b/>
              </w:rPr>
            </w:pPr>
            <w:r w:rsidRPr="00560B93">
              <w:rPr>
                <w:rFonts w:ascii="Arial" w:hAnsi="Arial" w:cs="Arial"/>
                <w:b/>
              </w:rPr>
              <w:t>Não</w:t>
            </w:r>
          </w:p>
        </w:tc>
        <w:tc>
          <w:tcPr>
            <w:tcW w:w="708" w:type="dxa"/>
            <w:shd w:val="clear" w:color="auto" w:fill="auto"/>
            <w:vAlign w:val="center"/>
          </w:tcPr>
          <w:p w14:paraId="422F1C89" w14:textId="77777777" w:rsidR="0054430F" w:rsidRPr="00560B93" w:rsidRDefault="0054430F" w:rsidP="00263027">
            <w:pPr>
              <w:tabs>
                <w:tab w:val="left" w:pos="1418"/>
              </w:tabs>
              <w:jc w:val="center"/>
              <w:rPr>
                <w:rFonts w:ascii="Arial" w:hAnsi="Arial" w:cs="Arial"/>
                <w:b/>
              </w:rPr>
            </w:pPr>
            <w:proofErr w:type="spellStart"/>
            <w:r w:rsidRPr="00560B93">
              <w:rPr>
                <w:rFonts w:ascii="Arial" w:hAnsi="Arial" w:cs="Arial"/>
                <w:b/>
              </w:rPr>
              <w:t>Abst</w:t>
            </w:r>
            <w:proofErr w:type="spellEnd"/>
          </w:p>
        </w:tc>
        <w:tc>
          <w:tcPr>
            <w:tcW w:w="993" w:type="dxa"/>
            <w:shd w:val="clear" w:color="auto" w:fill="auto"/>
            <w:vAlign w:val="center"/>
          </w:tcPr>
          <w:p w14:paraId="2466866B" w14:textId="77777777" w:rsidR="0054430F" w:rsidRPr="00560B93" w:rsidRDefault="0054430F" w:rsidP="00263027">
            <w:pPr>
              <w:tabs>
                <w:tab w:val="left" w:pos="1418"/>
              </w:tabs>
              <w:jc w:val="center"/>
              <w:rPr>
                <w:rFonts w:ascii="Arial" w:hAnsi="Arial" w:cs="Arial"/>
                <w:b/>
              </w:rPr>
            </w:pPr>
            <w:proofErr w:type="spellStart"/>
            <w:r w:rsidRPr="00560B93">
              <w:rPr>
                <w:rFonts w:ascii="Arial" w:hAnsi="Arial" w:cs="Arial"/>
                <w:b/>
              </w:rPr>
              <w:t>Ausên</w:t>
            </w:r>
            <w:proofErr w:type="spellEnd"/>
          </w:p>
        </w:tc>
      </w:tr>
      <w:tr w:rsidR="0054430F" w:rsidRPr="00560B93" w14:paraId="59B79725" w14:textId="77777777" w:rsidTr="00263027">
        <w:tc>
          <w:tcPr>
            <w:tcW w:w="2830" w:type="dxa"/>
            <w:shd w:val="clear" w:color="auto" w:fill="auto"/>
            <w:tcMar>
              <w:top w:w="28" w:type="dxa"/>
              <w:bottom w:w="28" w:type="dxa"/>
            </w:tcMar>
            <w:vAlign w:val="center"/>
          </w:tcPr>
          <w:p w14:paraId="79E232DA" w14:textId="77777777" w:rsidR="0054430F" w:rsidRPr="006B2955" w:rsidRDefault="0054430F" w:rsidP="00263027">
            <w:pPr>
              <w:tabs>
                <w:tab w:val="left" w:pos="1418"/>
              </w:tabs>
              <w:rPr>
                <w:rFonts w:ascii="Arial" w:hAnsi="Arial" w:cs="Arial"/>
              </w:rPr>
            </w:pPr>
            <w:r>
              <w:rPr>
                <w:rFonts w:ascii="Arial" w:hAnsi="Arial" w:cs="Arial"/>
              </w:rPr>
              <w:t>Coordenadora</w:t>
            </w:r>
          </w:p>
        </w:tc>
        <w:tc>
          <w:tcPr>
            <w:tcW w:w="3544" w:type="dxa"/>
          </w:tcPr>
          <w:p w14:paraId="75C5CC2E" w14:textId="77777777" w:rsidR="0054430F" w:rsidRPr="00E434D5" w:rsidRDefault="0054430F" w:rsidP="00263027">
            <w:pPr>
              <w:tabs>
                <w:tab w:val="left" w:pos="1418"/>
              </w:tabs>
              <w:rPr>
                <w:rFonts w:ascii="Arial" w:hAnsi="Arial" w:cs="Arial"/>
              </w:rPr>
            </w:pPr>
            <w:r w:rsidRPr="00E434D5">
              <w:rPr>
                <w:rFonts w:ascii="Arial" w:hAnsi="Arial" w:cs="Arial"/>
              </w:rPr>
              <w:t>Eliane De Queiroz Gomes Castro</w:t>
            </w:r>
          </w:p>
        </w:tc>
        <w:tc>
          <w:tcPr>
            <w:tcW w:w="709" w:type="dxa"/>
            <w:shd w:val="clear" w:color="auto" w:fill="auto"/>
            <w:tcMar>
              <w:top w:w="28" w:type="dxa"/>
              <w:bottom w:w="28" w:type="dxa"/>
            </w:tcMar>
          </w:tcPr>
          <w:p w14:paraId="4036EBA2" w14:textId="01EABB67" w:rsidR="0054430F" w:rsidRPr="00560B93" w:rsidRDefault="00D64DFE" w:rsidP="00263027">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14:paraId="15FA877C" w14:textId="77777777" w:rsidR="0054430F" w:rsidRPr="00560B93" w:rsidRDefault="0054430F" w:rsidP="00263027">
            <w:pPr>
              <w:tabs>
                <w:tab w:val="left" w:pos="1418"/>
              </w:tabs>
              <w:jc w:val="center"/>
              <w:rPr>
                <w:rFonts w:ascii="Arial" w:hAnsi="Arial" w:cs="Arial"/>
              </w:rPr>
            </w:pPr>
          </w:p>
        </w:tc>
        <w:tc>
          <w:tcPr>
            <w:tcW w:w="708" w:type="dxa"/>
            <w:shd w:val="clear" w:color="auto" w:fill="auto"/>
            <w:tcMar>
              <w:top w:w="28" w:type="dxa"/>
              <w:bottom w:w="28" w:type="dxa"/>
            </w:tcMar>
          </w:tcPr>
          <w:p w14:paraId="472C6D86" w14:textId="77777777" w:rsidR="0054430F" w:rsidRPr="00560B93" w:rsidRDefault="0054430F" w:rsidP="00263027">
            <w:pPr>
              <w:tabs>
                <w:tab w:val="left" w:pos="1418"/>
              </w:tabs>
              <w:rPr>
                <w:rFonts w:ascii="Arial" w:hAnsi="Arial" w:cs="Arial"/>
              </w:rPr>
            </w:pPr>
          </w:p>
        </w:tc>
        <w:tc>
          <w:tcPr>
            <w:tcW w:w="993" w:type="dxa"/>
            <w:shd w:val="clear" w:color="auto" w:fill="auto"/>
            <w:tcMar>
              <w:top w:w="28" w:type="dxa"/>
              <w:bottom w:w="28" w:type="dxa"/>
            </w:tcMar>
          </w:tcPr>
          <w:p w14:paraId="0E72807B" w14:textId="77777777" w:rsidR="0054430F" w:rsidRPr="00560B93" w:rsidRDefault="0054430F" w:rsidP="00263027">
            <w:pPr>
              <w:tabs>
                <w:tab w:val="left" w:pos="1418"/>
              </w:tabs>
              <w:jc w:val="center"/>
              <w:rPr>
                <w:rFonts w:ascii="Arial" w:hAnsi="Arial" w:cs="Arial"/>
              </w:rPr>
            </w:pPr>
          </w:p>
        </w:tc>
      </w:tr>
      <w:tr w:rsidR="0054430F" w:rsidRPr="00560B93" w14:paraId="79CC84CF" w14:textId="77777777" w:rsidTr="00263027">
        <w:tc>
          <w:tcPr>
            <w:tcW w:w="2830" w:type="dxa"/>
            <w:shd w:val="clear" w:color="auto" w:fill="auto"/>
            <w:tcMar>
              <w:top w:w="28" w:type="dxa"/>
              <w:bottom w:w="28" w:type="dxa"/>
            </w:tcMar>
          </w:tcPr>
          <w:p w14:paraId="732E4393" w14:textId="5F8F1410" w:rsidR="0054430F" w:rsidRPr="006B2955" w:rsidRDefault="0054430F" w:rsidP="00263027">
            <w:pPr>
              <w:tabs>
                <w:tab w:val="left" w:pos="1418"/>
              </w:tabs>
              <w:rPr>
                <w:rFonts w:ascii="Arial" w:eastAsia="MS Mincho" w:hAnsi="Arial" w:cs="Arial"/>
              </w:rPr>
            </w:pPr>
            <w:r w:rsidRPr="006B2955">
              <w:rPr>
                <w:rFonts w:ascii="Arial" w:eastAsia="MS Mincho" w:hAnsi="Arial" w:cs="Arial"/>
              </w:rPr>
              <w:t>Coordenador</w:t>
            </w:r>
            <w:r>
              <w:rPr>
                <w:rFonts w:ascii="Arial" w:eastAsia="MS Mincho" w:hAnsi="Arial" w:cs="Arial"/>
              </w:rPr>
              <w:t xml:space="preserve"> </w:t>
            </w:r>
            <w:r w:rsidR="00AD759D">
              <w:rPr>
                <w:rFonts w:ascii="Arial" w:eastAsia="MS Mincho" w:hAnsi="Arial" w:cs="Arial"/>
              </w:rPr>
              <w:t>A</w:t>
            </w:r>
            <w:r>
              <w:rPr>
                <w:rFonts w:ascii="Arial" w:eastAsia="MS Mincho" w:hAnsi="Arial" w:cs="Arial"/>
              </w:rPr>
              <w:t>djunto</w:t>
            </w:r>
          </w:p>
        </w:tc>
        <w:tc>
          <w:tcPr>
            <w:tcW w:w="3544" w:type="dxa"/>
          </w:tcPr>
          <w:p w14:paraId="50E35623" w14:textId="77777777" w:rsidR="0054430F" w:rsidRPr="00E434D5" w:rsidRDefault="0054430F" w:rsidP="00263027">
            <w:pPr>
              <w:tabs>
                <w:tab w:val="left" w:pos="1418"/>
              </w:tabs>
              <w:rPr>
                <w:rFonts w:ascii="Arial" w:hAnsi="Arial" w:cs="Arial"/>
              </w:rPr>
            </w:pPr>
            <w:r w:rsidRPr="00E434D5">
              <w:rPr>
                <w:rFonts w:ascii="Arial" w:hAnsi="Arial" w:cs="Arial"/>
              </w:rPr>
              <w:t>Daniel</w:t>
            </w:r>
            <w:r>
              <w:rPr>
                <w:rFonts w:ascii="Arial" w:hAnsi="Arial" w:cs="Arial"/>
              </w:rPr>
              <w:t xml:space="preserve"> Rodrigues da Silva</w:t>
            </w:r>
          </w:p>
        </w:tc>
        <w:tc>
          <w:tcPr>
            <w:tcW w:w="709" w:type="dxa"/>
            <w:shd w:val="clear" w:color="auto" w:fill="auto"/>
            <w:tcMar>
              <w:top w:w="28" w:type="dxa"/>
              <w:bottom w:w="28" w:type="dxa"/>
            </w:tcMar>
          </w:tcPr>
          <w:p w14:paraId="3C6C60BF" w14:textId="305BFE2F" w:rsidR="0054430F" w:rsidRPr="00560B93" w:rsidRDefault="00D64DFE" w:rsidP="00263027">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14:paraId="24C845AC" w14:textId="77777777" w:rsidR="0054430F" w:rsidRPr="00560B93" w:rsidRDefault="0054430F" w:rsidP="00263027">
            <w:pPr>
              <w:tabs>
                <w:tab w:val="left" w:pos="1418"/>
              </w:tabs>
              <w:jc w:val="center"/>
              <w:rPr>
                <w:rFonts w:ascii="Arial" w:hAnsi="Arial" w:cs="Arial"/>
              </w:rPr>
            </w:pPr>
          </w:p>
        </w:tc>
        <w:tc>
          <w:tcPr>
            <w:tcW w:w="708" w:type="dxa"/>
            <w:shd w:val="clear" w:color="auto" w:fill="auto"/>
            <w:tcMar>
              <w:top w:w="28" w:type="dxa"/>
              <w:bottom w:w="28" w:type="dxa"/>
            </w:tcMar>
          </w:tcPr>
          <w:p w14:paraId="3225997F" w14:textId="77777777" w:rsidR="0054430F" w:rsidRPr="00560B93" w:rsidRDefault="0054430F" w:rsidP="00263027">
            <w:pPr>
              <w:tabs>
                <w:tab w:val="left" w:pos="1418"/>
              </w:tabs>
              <w:jc w:val="center"/>
              <w:rPr>
                <w:rFonts w:ascii="Arial" w:hAnsi="Arial" w:cs="Arial"/>
              </w:rPr>
            </w:pPr>
          </w:p>
        </w:tc>
        <w:tc>
          <w:tcPr>
            <w:tcW w:w="993" w:type="dxa"/>
            <w:shd w:val="clear" w:color="auto" w:fill="auto"/>
            <w:tcMar>
              <w:top w:w="28" w:type="dxa"/>
              <w:bottom w:w="28" w:type="dxa"/>
            </w:tcMar>
          </w:tcPr>
          <w:p w14:paraId="677E77F3" w14:textId="77777777" w:rsidR="0054430F" w:rsidRPr="00560B93" w:rsidRDefault="0054430F" w:rsidP="00263027">
            <w:pPr>
              <w:tabs>
                <w:tab w:val="left" w:pos="1418"/>
              </w:tabs>
              <w:jc w:val="center"/>
              <w:rPr>
                <w:rFonts w:ascii="Arial" w:hAnsi="Arial" w:cs="Arial"/>
              </w:rPr>
            </w:pPr>
          </w:p>
        </w:tc>
      </w:tr>
      <w:tr w:rsidR="0054430F" w:rsidRPr="00560B93" w14:paraId="2964B8D6" w14:textId="77777777" w:rsidTr="00263027">
        <w:tc>
          <w:tcPr>
            <w:tcW w:w="2830" w:type="dxa"/>
            <w:shd w:val="clear" w:color="auto" w:fill="auto"/>
            <w:tcMar>
              <w:top w:w="28" w:type="dxa"/>
              <w:bottom w:w="28" w:type="dxa"/>
            </w:tcMar>
          </w:tcPr>
          <w:p w14:paraId="360FE9BE" w14:textId="77777777" w:rsidR="0054430F" w:rsidRPr="006B2955" w:rsidRDefault="0054430F" w:rsidP="00263027">
            <w:pPr>
              <w:tabs>
                <w:tab w:val="left" w:pos="1418"/>
              </w:tabs>
              <w:rPr>
                <w:rFonts w:ascii="Arial" w:eastAsia="MS Mincho" w:hAnsi="Arial" w:cs="Arial"/>
              </w:rPr>
            </w:pPr>
            <w:r>
              <w:rPr>
                <w:rFonts w:ascii="Arial" w:eastAsia="MS Mincho" w:hAnsi="Arial" w:cs="Arial"/>
              </w:rPr>
              <w:t>Membro</w:t>
            </w:r>
          </w:p>
        </w:tc>
        <w:tc>
          <w:tcPr>
            <w:tcW w:w="3544" w:type="dxa"/>
          </w:tcPr>
          <w:p w14:paraId="1B86F145" w14:textId="77777777" w:rsidR="0054430F" w:rsidRPr="00E434D5" w:rsidRDefault="0054430F" w:rsidP="00263027">
            <w:pPr>
              <w:tabs>
                <w:tab w:val="left" w:pos="1418"/>
              </w:tabs>
              <w:rPr>
                <w:rFonts w:ascii="Arial" w:hAnsi="Arial" w:cs="Arial"/>
              </w:rPr>
            </w:pPr>
            <w:r>
              <w:rPr>
                <w:rFonts w:ascii="Arial" w:hAnsi="Arial" w:cs="Arial"/>
              </w:rPr>
              <w:t xml:space="preserve">Luís Carlos </w:t>
            </w:r>
            <w:proofErr w:type="spellStart"/>
            <w:r>
              <w:rPr>
                <w:rFonts w:ascii="Arial" w:hAnsi="Arial" w:cs="Arial"/>
              </w:rPr>
              <w:t>Consoni</w:t>
            </w:r>
            <w:proofErr w:type="spellEnd"/>
          </w:p>
        </w:tc>
        <w:tc>
          <w:tcPr>
            <w:tcW w:w="709" w:type="dxa"/>
            <w:shd w:val="clear" w:color="auto" w:fill="auto"/>
            <w:tcMar>
              <w:top w:w="28" w:type="dxa"/>
              <w:bottom w:w="28" w:type="dxa"/>
            </w:tcMar>
          </w:tcPr>
          <w:p w14:paraId="22E2B657" w14:textId="20CB226D" w:rsidR="0054430F" w:rsidRPr="00560B93" w:rsidRDefault="00D64DFE" w:rsidP="00263027">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14:paraId="6E79EC03" w14:textId="77777777" w:rsidR="0054430F" w:rsidRPr="00560B93" w:rsidRDefault="0054430F" w:rsidP="00263027">
            <w:pPr>
              <w:tabs>
                <w:tab w:val="left" w:pos="1418"/>
              </w:tabs>
              <w:jc w:val="center"/>
              <w:rPr>
                <w:rFonts w:ascii="Arial" w:hAnsi="Arial" w:cs="Arial"/>
              </w:rPr>
            </w:pPr>
          </w:p>
        </w:tc>
        <w:tc>
          <w:tcPr>
            <w:tcW w:w="708" w:type="dxa"/>
            <w:shd w:val="clear" w:color="auto" w:fill="auto"/>
            <w:tcMar>
              <w:top w:w="28" w:type="dxa"/>
              <w:bottom w:w="28" w:type="dxa"/>
            </w:tcMar>
          </w:tcPr>
          <w:p w14:paraId="56602912" w14:textId="77777777" w:rsidR="0054430F" w:rsidRPr="00560B93" w:rsidRDefault="0054430F" w:rsidP="00263027">
            <w:pPr>
              <w:tabs>
                <w:tab w:val="left" w:pos="1418"/>
              </w:tabs>
              <w:jc w:val="center"/>
              <w:rPr>
                <w:rFonts w:ascii="Arial" w:hAnsi="Arial" w:cs="Arial"/>
              </w:rPr>
            </w:pPr>
          </w:p>
        </w:tc>
        <w:tc>
          <w:tcPr>
            <w:tcW w:w="993" w:type="dxa"/>
            <w:shd w:val="clear" w:color="auto" w:fill="auto"/>
            <w:tcMar>
              <w:top w:w="28" w:type="dxa"/>
              <w:bottom w:w="28" w:type="dxa"/>
            </w:tcMar>
          </w:tcPr>
          <w:p w14:paraId="42148CA7" w14:textId="77777777" w:rsidR="0054430F" w:rsidRPr="00560B93" w:rsidRDefault="0054430F" w:rsidP="00263027">
            <w:pPr>
              <w:tabs>
                <w:tab w:val="left" w:pos="1418"/>
              </w:tabs>
              <w:jc w:val="center"/>
              <w:rPr>
                <w:rFonts w:ascii="Arial" w:hAnsi="Arial" w:cs="Arial"/>
              </w:rPr>
            </w:pPr>
          </w:p>
        </w:tc>
      </w:tr>
      <w:tr w:rsidR="0054430F" w:rsidRPr="00560B93" w14:paraId="0A5FA8D7" w14:textId="77777777" w:rsidTr="00263027">
        <w:tc>
          <w:tcPr>
            <w:tcW w:w="2830" w:type="dxa"/>
            <w:shd w:val="clear" w:color="auto" w:fill="auto"/>
            <w:tcMar>
              <w:top w:w="28" w:type="dxa"/>
              <w:bottom w:w="28" w:type="dxa"/>
            </w:tcMar>
          </w:tcPr>
          <w:p w14:paraId="1813BF3D" w14:textId="2B29FB55" w:rsidR="0054430F" w:rsidRPr="006B2955" w:rsidRDefault="0054430F" w:rsidP="00263027">
            <w:pPr>
              <w:tabs>
                <w:tab w:val="left" w:pos="1418"/>
              </w:tabs>
              <w:rPr>
                <w:rFonts w:ascii="Arial" w:eastAsia="MS Mincho" w:hAnsi="Arial" w:cs="Arial"/>
              </w:rPr>
            </w:pPr>
            <w:r>
              <w:rPr>
                <w:rFonts w:ascii="Arial" w:eastAsia="MS Mincho" w:hAnsi="Arial" w:cs="Arial"/>
              </w:rPr>
              <w:t>Membro</w:t>
            </w:r>
            <w:r w:rsidR="00AD759D">
              <w:rPr>
                <w:rFonts w:ascii="Arial" w:eastAsia="MS Mincho" w:hAnsi="Arial" w:cs="Arial"/>
              </w:rPr>
              <w:t xml:space="preserve"> Suplente </w:t>
            </w:r>
          </w:p>
        </w:tc>
        <w:tc>
          <w:tcPr>
            <w:tcW w:w="3544" w:type="dxa"/>
          </w:tcPr>
          <w:p w14:paraId="489C444D" w14:textId="46B86CEB" w:rsidR="0054430F" w:rsidRPr="00E434D5" w:rsidRDefault="004B4B3F" w:rsidP="00263027">
            <w:pPr>
              <w:tabs>
                <w:tab w:val="left" w:pos="1418"/>
              </w:tabs>
              <w:rPr>
                <w:rFonts w:ascii="Arial" w:hAnsi="Arial" w:cs="Arial"/>
              </w:rPr>
            </w:pPr>
            <w:r>
              <w:rPr>
                <w:rFonts w:ascii="Arial" w:hAnsi="Arial" w:cs="Arial"/>
              </w:rPr>
              <w:t>Eduardo Westphal</w:t>
            </w:r>
          </w:p>
        </w:tc>
        <w:tc>
          <w:tcPr>
            <w:tcW w:w="709" w:type="dxa"/>
            <w:shd w:val="clear" w:color="auto" w:fill="auto"/>
            <w:tcMar>
              <w:top w:w="28" w:type="dxa"/>
              <w:bottom w:w="28" w:type="dxa"/>
            </w:tcMar>
          </w:tcPr>
          <w:p w14:paraId="2DF52034" w14:textId="679076E3" w:rsidR="0054430F" w:rsidRPr="00560B93" w:rsidRDefault="00D64DFE" w:rsidP="00263027">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14:paraId="2FE149C0" w14:textId="77777777" w:rsidR="0054430F" w:rsidRPr="00560B93" w:rsidRDefault="0054430F" w:rsidP="00263027">
            <w:pPr>
              <w:tabs>
                <w:tab w:val="left" w:pos="1418"/>
              </w:tabs>
              <w:jc w:val="center"/>
              <w:rPr>
                <w:rFonts w:ascii="Arial" w:hAnsi="Arial" w:cs="Arial"/>
              </w:rPr>
            </w:pPr>
          </w:p>
        </w:tc>
        <w:tc>
          <w:tcPr>
            <w:tcW w:w="708" w:type="dxa"/>
            <w:shd w:val="clear" w:color="auto" w:fill="auto"/>
            <w:tcMar>
              <w:top w:w="28" w:type="dxa"/>
              <w:bottom w:w="28" w:type="dxa"/>
            </w:tcMar>
          </w:tcPr>
          <w:p w14:paraId="70D722F0" w14:textId="77777777" w:rsidR="0054430F" w:rsidRPr="00560B93" w:rsidRDefault="0054430F" w:rsidP="00263027">
            <w:pPr>
              <w:tabs>
                <w:tab w:val="left" w:pos="1418"/>
              </w:tabs>
              <w:jc w:val="center"/>
              <w:rPr>
                <w:rFonts w:ascii="Arial" w:hAnsi="Arial" w:cs="Arial"/>
              </w:rPr>
            </w:pPr>
          </w:p>
        </w:tc>
        <w:tc>
          <w:tcPr>
            <w:tcW w:w="993" w:type="dxa"/>
            <w:shd w:val="clear" w:color="auto" w:fill="auto"/>
            <w:tcMar>
              <w:top w:w="28" w:type="dxa"/>
              <w:bottom w:w="28" w:type="dxa"/>
            </w:tcMar>
          </w:tcPr>
          <w:p w14:paraId="08644960" w14:textId="77777777" w:rsidR="0054430F" w:rsidRPr="00560B93" w:rsidRDefault="0054430F" w:rsidP="00263027">
            <w:pPr>
              <w:tabs>
                <w:tab w:val="left" w:pos="1418"/>
              </w:tabs>
              <w:jc w:val="center"/>
              <w:rPr>
                <w:rFonts w:ascii="Arial" w:hAnsi="Arial" w:cs="Arial"/>
              </w:rPr>
            </w:pPr>
          </w:p>
        </w:tc>
      </w:tr>
      <w:tr w:rsidR="0054430F" w:rsidRPr="00560B93" w14:paraId="12BE47F3" w14:textId="77777777" w:rsidTr="00263027">
        <w:tc>
          <w:tcPr>
            <w:tcW w:w="2830" w:type="dxa"/>
            <w:shd w:val="clear" w:color="auto" w:fill="auto"/>
            <w:tcMar>
              <w:top w:w="28" w:type="dxa"/>
              <w:bottom w:w="28" w:type="dxa"/>
            </w:tcMar>
          </w:tcPr>
          <w:p w14:paraId="12DD0617" w14:textId="77777777" w:rsidR="0054430F" w:rsidRPr="006B2955" w:rsidRDefault="0054430F" w:rsidP="00263027">
            <w:pPr>
              <w:tabs>
                <w:tab w:val="left" w:pos="1418"/>
              </w:tabs>
              <w:rPr>
                <w:rFonts w:ascii="Arial" w:eastAsia="MS Mincho" w:hAnsi="Arial" w:cs="Arial"/>
              </w:rPr>
            </w:pPr>
            <w:r w:rsidRPr="006B2955">
              <w:rPr>
                <w:rFonts w:ascii="Arial" w:eastAsia="MS Mincho" w:hAnsi="Arial" w:cs="Arial"/>
              </w:rPr>
              <w:t>Membro</w:t>
            </w:r>
          </w:p>
        </w:tc>
        <w:tc>
          <w:tcPr>
            <w:tcW w:w="3544" w:type="dxa"/>
          </w:tcPr>
          <w:p w14:paraId="443F6CDB" w14:textId="77777777" w:rsidR="0054430F" w:rsidRPr="00E434D5" w:rsidRDefault="0054430F" w:rsidP="00263027">
            <w:pPr>
              <w:tabs>
                <w:tab w:val="left" w:pos="1418"/>
              </w:tabs>
              <w:rPr>
                <w:rFonts w:ascii="Arial" w:hAnsi="Arial" w:cs="Arial"/>
              </w:rPr>
            </w:pPr>
            <w:r w:rsidRPr="00E434D5">
              <w:rPr>
                <w:rFonts w:ascii="Arial" w:hAnsi="Arial" w:cs="Arial"/>
              </w:rPr>
              <w:t>Suzana</w:t>
            </w:r>
            <w:r>
              <w:rPr>
                <w:rFonts w:ascii="Arial" w:hAnsi="Arial" w:cs="Arial"/>
              </w:rPr>
              <w:t xml:space="preserve"> de Souza</w:t>
            </w:r>
          </w:p>
        </w:tc>
        <w:tc>
          <w:tcPr>
            <w:tcW w:w="709" w:type="dxa"/>
            <w:shd w:val="clear" w:color="auto" w:fill="auto"/>
            <w:tcMar>
              <w:top w:w="28" w:type="dxa"/>
              <w:bottom w:w="28" w:type="dxa"/>
            </w:tcMar>
          </w:tcPr>
          <w:p w14:paraId="503FF8DB" w14:textId="27C0F5EE" w:rsidR="0054430F" w:rsidRPr="00560B93" w:rsidRDefault="00D64DFE" w:rsidP="00263027">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14:paraId="413AC798" w14:textId="77777777" w:rsidR="0054430F" w:rsidRPr="00560B93" w:rsidRDefault="0054430F" w:rsidP="00263027">
            <w:pPr>
              <w:tabs>
                <w:tab w:val="left" w:pos="1418"/>
              </w:tabs>
              <w:jc w:val="center"/>
              <w:rPr>
                <w:rFonts w:ascii="Arial" w:hAnsi="Arial" w:cs="Arial"/>
              </w:rPr>
            </w:pPr>
          </w:p>
        </w:tc>
        <w:tc>
          <w:tcPr>
            <w:tcW w:w="708" w:type="dxa"/>
            <w:shd w:val="clear" w:color="auto" w:fill="auto"/>
            <w:tcMar>
              <w:top w:w="28" w:type="dxa"/>
              <w:bottom w:w="28" w:type="dxa"/>
            </w:tcMar>
          </w:tcPr>
          <w:p w14:paraId="0707EA7D" w14:textId="77777777" w:rsidR="0054430F" w:rsidRPr="00560B93" w:rsidRDefault="0054430F" w:rsidP="00263027">
            <w:pPr>
              <w:tabs>
                <w:tab w:val="left" w:pos="1418"/>
              </w:tabs>
              <w:jc w:val="center"/>
              <w:rPr>
                <w:rFonts w:ascii="Arial" w:hAnsi="Arial" w:cs="Arial"/>
              </w:rPr>
            </w:pPr>
          </w:p>
        </w:tc>
        <w:tc>
          <w:tcPr>
            <w:tcW w:w="993" w:type="dxa"/>
            <w:shd w:val="clear" w:color="auto" w:fill="auto"/>
            <w:tcMar>
              <w:top w:w="28" w:type="dxa"/>
              <w:bottom w:w="28" w:type="dxa"/>
            </w:tcMar>
          </w:tcPr>
          <w:p w14:paraId="55BB6FD6" w14:textId="77777777" w:rsidR="0054430F" w:rsidRPr="00560B93" w:rsidRDefault="0054430F" w:rsidP="00263027">
            <w:pPr>
              <w:tabs>
                <w:tab w:val="left" w:pos="1418"/>
              </w:tabs>
              <w:jc w:val="center"/>
              <w:rPr>
                <w:rFonts w:ascii="Arial" w:hAnsi="Arial" w:cs="Arial"/>
              </w:rPr>
            </w:pPr>
          </w:p>
        </w:tc>
      </w:tr>
    </w:tbl>
    <w:p w14:paraId="28DAFBA3" w14:textId="77777777" w:rsidR="0054430F" w:rsidRPr="00560B93" w:rsidRDefault="0054430F" w:rsidP="0054430F">
      <w:pPr>
        <w:tabs>
          <w:tab w:val="left" w:pos="1418"/>
        </w:tabs>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54430F" w:rsidRPr="00560B93" w14:paraId="4A7C828B" w14:textId="77777777" w:rsidTr="00263027">
        <w:trPr>
          <w:trHeight w:val="257"/>
        </w:trPr>
        <w:tc>
          <w:tcPr>
            <w:tcW w:w="9493" w:type="dxa"/>
            <w:gridSpan w:val="2"/>
            <w:shd w:val="clear" w:color="auto" w:fill="D9D9D9"/>
          </w:tcPr>
          <w:p w14:paraId="73F46531" w14:textId="77777777" w:rsidR="0054430F" w:rsidRPr="00255451" w:rsidRDefault="0054430F" w:rsidP="00263027">
            <w:pPr>
              <w:tabs>
                <w:tab w:val="left" w:pos="1418"/>
              </w:tabs>
              <w:jc w:val="both"/>
              <w:rPr>
                <w:rFonts w:ascii="Arial" w:hAnsi="Arial" w:cs="Arial"/>
                <w:b/>
              </w:rPr>
            </w:pPr>
            <w:r w:rsidRPr="00255451">
              <w:rPr>
                <w:rFonts w:ascii="Arial" w:hAnsi="Arial" w:cs="Arial"/>
                <w:b/>
              </w:rPr>
              <w:t>Histórico da votação:</w:t>
            </w:r>
          </w:p>
          <w:p w14:paraId="01DB05DC" w14:textId="77777777" w:rsidR="0054430F" w:rsidRPr="00255451" w:rsidRDefault="0054430F" w:rsidP="00263027">
            <w:pPr>
              <w:tabs>
                <w:tab w:val="left" w:pos="1418"/>
              </w:tabs>
              <w:jc w:val="both"/>
              <w:rPr>
                <w:rFonts w:ascii="Arial" w:hAnsi="Arial" w:cs="Arial"/>
                <w:b/>
              </w:rPr>
            </w:pPr>
          </w:p>
        </w:tc>
      </w:tr>
      <w:tr w:rsidR="0054430F" w:rsidRPr="00560B93" w14:paraId="5A1188FF" w14:textId="77777777" w:rsidTr="00263027">
        <w:trPr>
          <w:trHeight w:val="421"/>
        </w:trPr>
        <w:tc>
          <w:tcPr>
            <w:tcW w:w="9493" w:type="dxa"/>
            <w:gridSpan w:val="2"/>
            <w:shd w:val="clear" w:color="auto" w:fill="D9D9D9"/>
          </w:tcPr>
          <w:p w14:paraId="25A8DC20" w14:textId="049BB490" w:rsidR="0054430F" w:rsidRPr="00255451" w:rsidRDefault="0054430F" w:rsidP="00263027">
            <w:pPr>
              <w:tabs>
                <w:tab w:val="left" w:pos="1418"/>
              </w:tabs>
              <w:jc w:val="both"/>
              <w:rPr>
                <w:rFonts w:ascii="Arial" w:hAnsi="Arial" w:cs="Arial"/>
                <w:b/>
              </w:rPr>
            </w:pPr>
            <w:r w:rsidRPr="00255451">
              <w:rPr>
                <w:rFonts w:ascii="Arial" w:hAnsi="Arial" w:cs="Arial"/>
                <w:b/>
              </w:rPr>
              <w:t xml:space="preserve">Reunião CEP-CAU/SC: </w:t>
            </w:r>
            <w:r w:rsidR="00D81F83" w:rsidRPr="00D81F83">
              <w:rPr>
                <w:rFonts w:ascii="Arial" w:hAnsi="Arial" w:cs="Arial"/>
              </w:rPr>
              <w:t>3</w:t>
            </w:r>
            <w:r w:rsidRPr="00255451">
              <w:rPr>
                <w:rFonts w:ascii="Arial" w:hAnsi="Arial" w:cs="Arial"/>
              </w:rPr>
              <w:t>ª Reunião Ordinária de 2024</w:t>
            </w:r>
            <w:r w:rsidR="00AD759D">
              <w:rPr>
                <w:rFonts w:ascii="Arial" w:hAnsi="Arial" w:cs="Arial"/>
              </w:rPr>
              <w:t>.</w:t>
            </w:r>
          </w:p>
        </w:tc>
      </w:tr>
      <w:tr w:rsidR="0054430F" w:rsidRPr="00560B93" w14:paraId="47317BBF" w14:textId="77777777" w:rsidTr="00263027">
        <w:trPr>
          <w:trHeight w:val="257"/>
        </w:trPr>
        <w:tc>
          <w:tcPr>
            <w:tcW w:w="9493" w:type="dxa"/>
            <w:gridSpan w:val="2"/>
            <w:shd w:val="clear" w:color="auto" w:fill="D9D9D9"/>
          </w:tcPr>
          <w:p w14:paraId="6DC18283" w14:textId="646AB321" w:rsidR="0054430F" w:rsidRPr="00255451" w:rsidRDefault="0054430F" w:rsidP="00263027">
            <w:pPr>
              <w:tabs>
                <w:tab w:val="left" w:pos="1418"/>
              </w:tabs>
              <w:jc w:val="both"/>
              <w:rPr>
                <w:rFonts w:ascii="Arial" w:hAnsi="Arial" w:cs="Arial"/>
              </w:rPr>
            </w:pPr>
            <w:r w:rsidRPr="00255451">
              <w:rPr>
                <w:rFonts w:ascii="Arial" w:hAnsi="Arial" w:cs="Arial"/>
                <w:b/>
              </w:rPr>
              <w:t xml:space="preserve">Data: </w:t>
            </w:r>
            <w:r w:rsidR="008517EE">
              <w:rPr>
                <w:rFonts w:ascii="Arial" w:hAnsi="Arial" w:cs="Arial"/>
              </w:rPr>
              <w:t>19/03</w:t>
            </w:r>
            <w:r w:rsidRPr="00255451">
              <w:rPr>
                <w:rFonts w:ascii="Arial" w:hAnsi="Arial" w:cs="Arial"/>
              </w:rPr>
              <w:t>/2024</w:t>
            </w:r>
            <w:r w:rsidR="00AD759D">
              <w:rPr>
                <w:rFonts w:ascii="Arial" w:hAnsi="Arial" w:cs="Arial"/>
              </w:rPr>
              <w:t>.</w:t>
            </w:r>
          </w:p>
          <w:p w14:paraId="33B8E0AA" w14:textId="77777777" w:rsidR="0054430F" w:rsidRPr="00255451" w:rsidRDefault="0054430F" w:rsidP="00263027">
            <w:pPr>
              <w:tabs>
                <w:tab w:val="left" w:pos="1418"/>
              </w:tabs>
              <w:jc w:val="both"/>
              <w:rPr>
                <w:rFonts w:ascii="Arial" w:hAnsi="Arial" w:cs="Arial"/>
              </w:rPr>
            </w:pPr>
          </w:p>
          <w:p w14:paraId="22C14EAA" w14:textId="33245507" w:rsidR="0054430F" w:rsidRDefault="0054430F" w:rsidP="00263027">
            <w:pPr>
              <w:tabs>
                <w:tab w:val="left" w:pos="1418"/>
              </w:tabs>
              <w:jc w:val="both"/>
              <w:rPr>
                <w:rFonts w:ascii="Arial" w:hAnsi="Arial" w:cs="Arial"/>
                <w:color w:val="000000"/>
                <w:lang w:eastAsia="pt-BR"/>
              </w:rPr>
            </w:pPr>
            <w:r w:rsidRPr="00255451">
              <w:rPr>
                <w:rFonts w:ascii="Arial" w:hAnsi="Arial" w:cs="Arial"/>
                <w:b/>
              </w:rPr>
              <w:t xml:space="preserve">Matéria em votação: </w:t>
            </w:r>
            <w:r w:rsidR="006409DE">
              <w:rPr>
                <w:rFonts w:ascii="Arial" w:eastAsia="Times New Roman" w:hAnsi="Arial" w:cs="Arial"/>
                <w:color w:val="000000"/>
                <w:lang w:eastAsia="pt-BR"/>
              </w:rPr>
              <w:t xml:space="preserve">Homologação de </w:t>
            </w:r>
            <w:r w:rsidR="006409DE">
              <w:rPr>
                <w:rFonts w:ascii="Arial" w:eastAsia="Times New Roman" w:hAnsi="Arial" w:cs="Arial"/>
                <w:b/>
                <w:lang w:eastAsia="pt-BR"/>
              </w:rPr>
              <w:t>32</w:t>
            </w:r>
            <w:r w:rsidR="006409DE">
              <w:rPr>
                <w:rFonts w:ascii="Arial" w:eastAsia="Times New Roman" w:hAnsi="Arial" w:cs="Arial"/>
                <w:b/>
                <w:lang w:eastAsia="pt-BR"/>
              </w:rPr>
              <w:t xml:space="preserve"> </w:t>
            </w:r>
            <w:r w:rsidR="006409DE" w:rsidRPr="006409DE">
              <w:rPr>
                <w:rFonts w:ascii="Arial" w:eastAsia="Times New Roman" w:hAnsi="Arial" w:cs="Arial"/>
                <w:lang w:eastAsia="pt-BR"/>
              </w:rPr>
              <w:t>(trinta e duas)</w:t>
            </w:r>
            <w:r w:rsidR="006409DE">
              <w:rPr>
                <w:rFonts w:ascii="Arial" w:eastAsia="Times New Roman" w:hAnsi="Arial" w:cs="Arial"/>
                <w:color w:val="000000"/>
                <w:lang w:eastAsia="pt-BR"/>
              </w:rPr>
              <w:t xml:space="preserve"> </w:t>
            </w:r>
            <w:r w:rsidR="006409DE" w:rsidRPr="00BB2D8A">
              <w:rPr>
                <w:rFonts w:ascii="Arial" w:eastAsia="Times New Roman" w:hAnsi="Arial" w:cs="Arial"/>
                <w:color w:val="000000"/>
                <w:lang w:eastAsia="pt-BR"/>
              </w:rPr>
              <w:t>Solicitações de Interrupção de Registro Profissional</w:t>
            </w:r>
            <w:r w:rsidR="006409DE">
              <w:rPr>
                <w:rFonts w:ascii="Arial" w:hAnsi="Arial" w:cs="Arial"/>
                <w:color w:val="000000"/>
                <w:lang w:eastAsia="pt-BR"/>
              </w:rPr>
              <w:t>.</w:t>
            </w:r>
          </w:p>
          <w:p w14:paraId="5F93E127" w14:textId="0F8CAC79" w:rsidR="006409DE" w:rsidRPr="00255451" w:rsidRDefault="006409DE" w:rsidP="00263027">
            <w:pPr>
              <w:tabs>
                <w:tab w:val="left" w:pos="1418"/>
              </w:tabs>
              <w:jc w:val="both"/>
              <w:rPr>
                <w:rFonts w:ascii="Arial" w:hAnsi="Arial" w:cs="Arial"/>
              </w:rPr>
            </w:pPr>
          </w:p>
        </w:tc>
      </w:tr>
      <w:tr w:rsidR="0054430F" w:rsidRPr="00560B93" w14:paraId="2031391D" w14:textId="77777777" w:rsidTr="00263027">
        <w:trPr>
          <w:trHeight w:val="277"/>
        </w:trPr>
        <w:tc>
          <w:tcPr>
            <w:tcW w:w="9493" w:type="dxa"/>
            <w:gridSpan w:val="2"/>
            <w:shd w:val="clear" w:color="auto" w:fill="D9D9D9"/>
          </w:tcPr>
          <w:p w14:paraId="50651B6A" w14:textId="709A8AF2" w:rsidR="0054430F" w:rsidRPr="00F21420" w:rsidRDefault="0054430F" w:rsidP="00263027">
            <w:pPr>
              <w:tabs>
                <w:tab w:val="left" w:pos="1418"/>
              </w:tabs>
              <w:jc w:val="both"/>
              <w:rPr>
                <w:rFonts w:ascii="Arial" w:hAnsi="Arial" w:cs="Arial"/>
              </w:rPr>
            </w:pPr>
            <w:r w:rsidRPr="00F21420">
              <w:rPr>
                <w:rFonts w:ascii="Arial" w:hAnsi="Arial" w:cs="Arial"/>
                <w:b/>
              </w:rPr>
              <w:t xml:space="preserve">Resultado da votação: Sim </w:t>
            </w:r>
            <w:r w:rsidRPr="00F21420">
              <w:rPr>
                <w:rFonts w:ascii="Arial" w:hAnsi="Arial" w:cs="Arial"/>
              </w:rPr>
              <w:t>(</w:t>
            </w:r>
            <w:r w:rsidR="004C6618">
              <w:rPr>
                <w:rFonts w:ascii="Arial" w:hAnsi="Arial" w:cs="Arial"/>
              </w:rPr>
              <w:t>0</w:t>
            </w:r>
            <w:r w:rsidR="00F736B2">
              <w:rPr>
                <w:rFonts w:ascii="Arial" w:hAnsi="Arial" w:cs="Arial"/>
              </w:rPr>
              <w:t>5</w:t>
            </w:r>
            <w:r w:rsidRPr="00F21420">
              <w:rPr>
                <w:rFonts w:ascii="Arial" w:hAnsi="Arial" w:cs="Arial"/>
              </w:rPr>
              <w:t xml:space="preserve">) </w:t>
            </w:r>
            <w:r w:rsidRPr="00F21420">
              <w:rPr>
                <w:rFonts w:ascii="Arial" w:hAnsi="Arial" w:cs="Arial"/>
                <w:b/>
              </w:rPr>
              <w:t xml:space="preserve">Não </w:t>
            </w:r>
            <w:r w:rsidRPr="00F21420">
              <w:rPr>
                <w:rFonts w:ascii="Arial" w:hAnsi="Arial" w:cs="Arial"/>
              </w:rPr>
              <w:t>(</w:t>
            </w:r>
            <w:r>
              <w:rPr>
                <w:rFonts w:ascii="Arial" w:hAnsi="Arial" w:cs="Arial"/>
              </w:rPr>
              <w:t>00</w:t>
            </w:r>
            <w:r w:rsidRPr="00F21420">
              <w:rPr>
                <w:rFonts w:ascii="Arial" w:hAnsi="Arial" w:cs="Arial"/>
              </w:rPr>
              <w:t xml:space="preserve">) </w:t>
            </w:r>
            <w:r w:rsidRPr="00F21420">
              <w:rPr>
                <w:rFonts w:ascii="Arial" w:hAnsi="Arial" w:cs="Arial"/>
                <w:b/>
              </w:rPr>
              <w:t xml:space="preserve">Abstenções </w:t>
            </w:r>
            <w:r w:rsidRPr="00F21420">
              <w:rPr>
                <w:rFonts w:ascii="Arial" w:hAnsi="Arial" w:cs="Arial"/>
              </w:rPr>
              <w:t>(</w:t>
            </w:r>
            <w:r>
              <w:rPr>
                <w:rFonts w:ascii="Arial" w:hAnsi="Arial" w:cs="Arial"/>
              </w:rPr>
              <w:t>00</w:t>
            </w:r>
            <w:r w:rsidRPr="00F21420">
              <w:rPr>
                <w:rFonts w:ascii="Arial" w:hAnsi="Arial" w:cs="Arial"/>
              </w:rPr>
              <w:t xml:space="preserve">) </w:t>
            </w:r>
            <w:r w:rsidRPr="00F21420">
              <w:rPr>
                <w:rFonts w:ascii="Arial" w:hAnsi="Arial" w:cs="Arial"/>
                <w:b/>
              </w:rPr>
              <w:t xml:space="preserve">Ausências </w:t>
            </w:r>
            <w:r w:rsidRPr="00F21420">
              <w:rPr>
                <w:rFonts w:ascii="Arial" w:hAnsi="Arial" w:cs="Arial"/>
              </w:rPr>
              <w:t>(</w:t>
            </w:r>
            <w:r>
              <w:rPr>
                <w:rFonts w:ascii="Arial" w:hAnsi="Arial" w:cs="Arial"/>
              </w:rPr>
              <w:t>00</w:t>
            </w:r>
            <w:r w:rsidRPr="00F21420">
              <w:rPr>
                <w:rFonts w:ascii="Arial" w:hAnsi="Arial" w:cs="Arial"/>
              </w:rPr>
              <w:t xml:space="preserve">) </w:t>
            </w:r>
            <w:r w:rsidRPr="00F21420">
              <w:rPr>
                <w:rFonts w:ascii="Arial" w:hAnsi="Arial" w:cs="Arial"/>
                <w:b/>
              </w:rPr>
              <w:t xml:space="preserve">Total </w:t>
            </w:r>
            <w:r w:rsidRPr="00F21420">
              <w:rPr>
                <w:rFonts w:ascii="Arial" w:hAnsi="Arial" w:cs="Arial"/>
              </w:rPr>
              <w:t>(</w:t>
            </w:r>
            <w:r>
              <w:rPr>
                <w:rFonts w:ascii="Arial" w:hAnsi="Arial" w:cs="Arial"/>
              </w:rPr>
              <w:t>05</w:t>
            </w:r>
            <w:r w:rsidRPr="00F21420">
              <w:rPr>
                <w:rFonts w:ascii="Arial" w:hAnsi="Arial" w:cs="Arial"/>
              </w:rPr>
              <w:t>)</w:t>
            </w:r>
          </w:p>
          <w:p w14:paraId="51D980DB" w14:textId="77777777" w:rsidR="0054430F" w:rsidRPr="00F21420" w:rsidRDefault="0054430F" w:rsidP="00263027">
            <w:pPr>
              <w:tabs>
                <w:tab w:val="left" w:pos="1418"/>
              </w:tabs>
              <w:jc w:val="both"/>
              <w:rPr>
                <w:rFonts w:ascii="Arial" w:hAnsi="Arial" w:cs="Arial"/>
              </w:rPr>
            </w:pPr>
            <w:bookmarkStart w:id="0" w:name="_GoBack"/>
            <w:bookmarkEnd w:id="0"/>
          </w:p>
        </w:tc>
      </w:tr>
      <w:tr w:rsidR="0054430F" w:rsidRPr="00560B93" w14:paraId="49AA19B3" w14:textId="77777777" w:rsidTr="00263027">
        <w:trPr>
          <w:trHeight w:val="257"/>
        </w:trPr>
        <w:tc>
          <w:tcPr>
            <w:tcW w:w="9493" w:type="dxa"/>
            <w:gridSpan w:val="2"/>
            <w:shd w:val="clear" w:color="auto" w:fill="D9D9D9"/>
          </w:tcPr>
          <w:p w14:paraId="1B68C210" w14:textId="77777777" w:rsidR="0054430F" w:rsidRPr="00F21420" w:rsidRDefault="0054430F" w:rsidP="00263027">
            <w:pPr>
              <w:tabs>
                <w:tab w:val="left" w:pos="1418"/>
              </w:tabs>
              <w:jc w:val="both"/>
              <w:rPr>
                <w:rFonts w:ascii="Arial" w:hAnsi="Arial" w:cs="Arial"/>
              </w:rPr>
            </w:pPr>
            <w:r w:rsidRPr="00F21420">
              <w:rPr>
                <w:rFonts w:ascii="Arial" w:hAnsi="Arial" w:cs="Arial"/>
                <w:b/>
              </w:rPr>
              <w:t xml:space="preserve">Ocorrências: </w:t>
            </w:r>
            <w:r>
              <w:rPr>
                <w:rFonts w:ascii="Arial" w:hAnsi="Arial" w:cs="Arial"/>
              </w:rPr>
              <w:t>-</w:t>
            </w:r>
            <w:r w:rsidRPr="00F21420">
              <w:rPr>
                <w:rFonts w:ascii="Arial" w:hAnsi="Arial" w:cs="Arial"/>
              </w:rPr>
              <w:t xml:space="preserve"> </w:t>
            </w:r>
          </w:p>
          <w:p w14:paraId="1CE99FF4" w14:textId="77777777" w:rsidR="0054430F" w:rsidRPr="00F21420" w:rsidRDefault="0054430F" w:rsidP="00263027">
            <w:pPr>
              <w:tabs>
                <w:tab w:val="left" w:pos="1418"/>
              </w:tabs>
              <w:jc w:val="both"/>
              <w:rPr>
                <w:rFonts w:ascii="Arial" w:hAnsi="Arial" w:cs="Arial"/>
              </w:rPr>
            </w:pPr>
          </w:p>
        </w:tc>
      </w:tr>
      <w:tr w:rsidR="0054430F" w:rsidRPr="00560B93" w14:paraId="5B91D3B3" w14:textId="77777777" w:rsidTr="00263027">
        <w:trPr>
          <w:trHeight w:val="257"/>
        </w:trPr>
        <w:tc>
          <w:tcPr>
            <w:tcW w:w="4530" w:type="dxa"/>
            <w:shd w:val="clear" w:color="auto" w:fill="D9D9D9"/>
          </w:tcPr>
          <w:p w14:paraId="1DA8BB80" w14:textId="77777777" w:rsidR="0054430F" w:rsidRPr="00F21420" w:rsidRDefault="0054430F" w:rsidP="00263027">
            <w:pPr>
              <w:tabs>
                <w:tab w:val="left" w:pos="1418"/>
              </w:tabs>
              <w:rPr>
                <w:rFonts w:ascii="Arial" w:hAnsi="Arial" w:cs="Arial"/>
              </w:rPr>
            </w:pPr>
            <w:r w:rsidRPr="00E434D5">
              <w:rPr>
                <w:rFonts w:ascii="Arial" w:hAnsi="Arial" w:cs="Arial"/>
                <w:b/>
              </w:rPr>
              <w:t xml:space="preserve">Secretário da Reunião: </w:t>
            </w:r>
            <w:r w:rsidRPr="00E434D5">
              <w:rPr>
                <w:rFonts w:ascii="Arial" w:hAnsi="Arial" w:cs="Arial"/>
              </w:rPr>
              <w:t>Assistente Administrativo Eduardo Paulon Fontes</w:t>
            </w:r>
          </w:p>
        </w:tc>
        <w:tc>
          <w:tcPr>
            <w:tcW w:w="4963" w:type="dxa"/>
            <w:shd w:val="clear" w:color="auto" w:fill="D9D9D9"/>
          </w:tcPr>
          <w:p w14:paraId="6D2DDE4F" w14:textId="77777777" w:rsidR="0054430F" w:rsidRPr="00E434D5" w:rsidRDefault="0054430F" w:rsidP="00263027">
            <w:pPr>
              <w:tabs>
                <w:tab w:val="left" w:pos="1418"/>
              </w:tabs>
              <w:rPr>
                <w:rFonts w:ascii="Arial" w:eastAsia="MS Mincho" w:hAnsi="Arial" w:cs="Arial"/>
              </w:rPr>
            </w:pPr>
            <w:r w:rsidRPr="00E434D5">
              <w:rPr>
                <w:rFonts w:ascii="Arial" w:hAnsi="Arial" w:cs="Arial"/>
                <w:b/>
              </w:rPr>
              <w:t xml:space="preserve">Condutora da Reunião: </w:t>
            </w:r>
            <w:r w:rsidRPr="00E434D5">
              <w:rPr>
                <w:rFonts w:ascii="Arial" w:eastAsia="MS Mincho" w:hAnsi="Arial" w:cs="Arial"/>
              </w:rPr>
              <w:t>Coordenadora Eliane de Queiroz Gomes Castro</w:t>
            </w:r>
          </w:p>
          <w:p w14:paraId="13B6817A" w14:textId="77777777" w:rsidR="0054430F" w:rsidRPr="00F21420" w:rsidRDefault="0054430F" w:rsidP="00263027">
            <w:pPr>
              <w:tabs>
                <w:tab w:val="left" w:pos="1418"/>
              </w:tabs>
              <w:rPr>
                <w:rFonts w:ascii="Arial" w:hAnsi="Arial" w:cs="Arial"/>
                <w:i/>
              </w:rPr>
            </w:pPr>
          </w:p>
        </w:tc>
      </w:tr>
    </w:tbl>
    <w:p w14:paraId="04736494" w14:textId="77777777" w:rsidR="0054430F" w:rsidRPr="00560B93" w:rsidRDefault="0054430F" w:rsidP="0054430F">
      <w:pPr>
        <w:jc w:val="both"/>
        <w:rPr>
          <w:rFonts w:ascii="Arial" w:eastAsiaTheme="minorHAnsi" w:hAnsi="Arial" w:cs="Arial"/>
          <w:b/>
          <w:bCs/>
          <w:color w:val="005057"/>
        </w:rPr>
      </w:pPr>
    </w:p>
    <w:p w14:paraId="59E6407B" w14:textId="77777777" w:rsidR="0054430F" w:rsidRDefault="0054430F" w:rsidP="0054430F">
      <w:pPr>
        <w:jc w:val="both"/>
      </w:pPr>
    </w:p>
    <w:p w14:paraId="714489CB" w14:textId="77777777" w:rsidR="0054430F" w:rsidRDefault="0054430F" w:rsidP="0054430F"/>
    <w:p w14:paraId="6D672C27" w14:textId="77777777" w:rsidR="0054430F" w:rsidRDefault="0054430F" w:rsidP="0054430F"/>
    <w:p w14:paraId="2A15B44D" w14:textId="77777777" w:rsidR="0054430F" w:rsidRDefault="0054430F" w:rsidP="0054430F"/>
    <w:p w14:paraId="1DB2C99D" w14:textId="77777777" w:rsidR="0054430F" w:rsidRDefault="0054430F" w:rsidP="0054430F"/>
    <w:p w14:paraId="6EED4521" w14:textId="77777777" w:rsidR="0054430F" w:rsidRDefault="0054430F" w:rsidP="0054430F"/>
    <w:p w14:paraId="1F81EC91" w14:textId="77777777" w:rsidR="0054430F" w:rsidRDefault="0054430F" w:rsidP="0054430F"/>
    <w:p w14:paraId="565D279A" w14:textId="77777777" w:rsidR="0054430F" w:rsidRDefault="0054430F" w:rsidP="0054430F"/>
    <w:p w14:paraId="4EC5303C" w14:textId="77777777" w:rsidR="0054430F" w:rsidRDefault="0054430F" w:rsidP="0054430F"/>
    <w:p w14:paraId="7DD86035" w14:textId="77777777" w:rsidR="0054430F" w:rsidRDefault="0054430F" w:rsidP="0054430F"/>
    <w:p w14:paraId="70EFDF77" w14:textId="77777777" w:rsidR="00761086" w:rsidRPr="0054430F" w:rsidRDefault="00761086" w:rsidP="0054430F"/>
    <w:sectPr w:rsidR="00761086" w:rsidRPr="0054430F" w:rsidSect="0054430F">
      <w:headerReference w:type="even" r:id="rId8"/>
      <w:headerReference w:type="default" r:id="rId9"/>
      <w:footerReference w:type="even" r:id="rId10"/>
      <w:footerReference w:type="default" r:id="rId11"/>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0D924" w14:textId="77777777" w:rsidR="00FC1FE1" w:rsidRDefault="00FC1FE1">
      <w:r>
        <w:separator/>
      </w:r>
    </w:p>
  </w:endnote>
  <w:endnote w:type="continuationSeparator" w:id="0">
    <w:p w14:paraId="2D5EFF73" w14:textId="77777777" w:rsidR="00FC1FE1" w:rsidRDefault="00FC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2CFA" w14:textId="77777777" w:rsidR="002C6A36" w:rsidRPr="00F567A6" w:rsidRDefault="00761086" w:rsidP="007A2358">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672532E" w14:textId="77777777" w:rsidR="002C6A36" w:rsidRPr="00BF7864" w:rsidRDefault="00761086" w:rsidP="007A2358">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14:paraId="71307F0D" w14:textId="2AD05D5A" w:rsidR="002C6A36" w:rsidRDefault="00761086">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F736B2">
          <w:rPr>
            <w:rFonts w:ascii="Arial" w:hAnsi="Arial" w:cs="Arial"/>
            <w:noProof/>
            <w:sz w:val="18"/>
            <w:szCs w:val="18"/>
          </w:rPr>
          <w:t>3</w:t>
        </w:r>
        <w:r w:rsidRPr="00235D49">
          <w:rPr>
            <w:rFonts w:ascii="Arial" w:hAnsi="Arial" w:cs="Arial"/>
            <w:sz w:val="18"/>
            <w:szCs w:val="18"/>
          </w:rPr>
          <w:fldChar w:fldCharType="end"/>
        </w:r>
        <w:r w:rsidRPr="00235D49">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F736B2">
          <w:rPr>
            <w:rFonts w:ascii="Arial" w:hAnsi="Arial" w:cs="Arial"/>
            <w:noProof/>
            <w:sz w:val="18"/>
            <w:szCs w:val="18"/>
          </w:rPr>
          <w:t>3</w:t>
        </w:r>
        <w:r>
          <w:rPr>
            <w:rFonts w:ascii="Arial" w:hAnsi="Arial" w:cs="Arial"/>
            <w:sz w:val="18"/>
            <w:szCs w:val="18"/>
          </w:rPr>
          <w:fldChar w:fldCharType="end"/>
        </w:r>
      </w:p>
    </w:sdtContent>
  </w:sdt>
  <w:p w14:paraId="6C87048A" w14:textId="77777777" w:rsidR="002C6A36" w:rsidRDefault="002C6A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F91A" w14:textId="77777777" w:rsidR="00FC1FE1" w:rsidRDefault="00FC1FE1">
      <w:r>
        <w:separator/>
      </w:r>
    </w:p>
  </w:footnote>
  <w:footnote w:type="continuationSeparator" w:id="0">
    <w:p w14:paraId="3E081925" w14:textId="77777777" w:rsidR="00FC1FE1" w:rsidRDefault="00FC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C5B9" w14:textId="77777777" w:rsidR="002C6A36" w:rsidRPr="009E4E5A" w:rsidRDefault="00761086" w:rsidP="007A235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1D696BF3" wp14:editId="705F1CAB">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9264" behindDoc="1" locked="0" layoutInCell="1" allowOverlap="1" wp14:anchorId="0BDBD2B2" wp14:editId="0B2EB2D6">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5E0F" w14:textId="77777777" w:rsidR="002C6A36" w:rsidRPr="009E4E5A" w:rsidRDefault="00761086" w:rsidP="007A2358">
    <w:pPr>
      <w:pStyle w:val="Cabealho"/>
      <w:ind w:left="587"/>
      <w:rPr>
        <w:rFonts w:ascii="Arial" w:hAnsi="Arial"/>
        <w:color w:val="296D7A"/>
        <w:sz w:val="22"/>
      </w:rPr>
    </w:pPr>
    <w:r>
      <w:rPr>
        <w:noProof/>
        <w:lang w:eastAsia="pt-BR"/>
      </w:rPr>
      <w:drawing>
        <wp:anchor distT="0" distB="0" distL="114300" distR="114300" simplePos="0" relativeHeight="251661312" behindDoc="1" locked="0" layoutInCell="1" allowOverlap="1" wp14:anchorId="198F69C0" wp14:editId="2DD8B275">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1DE"/>
    <w:multiLevelType w:val="hybridMultilevel"/>
    <w:tmpl w:val="44C239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753200"/>
    <w:multiLevelType w:val="hybridMultilevel"/>
    <w:tmpl w:val="C1F21C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E2302A"/>
    <w:multiLevelType w:val="hybridMultilevel"/>
    <w:tmpl w:val="9E2A36A0"/>
    <w:lvl w:ilvl="0" w:tplc="17742C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483D1B"/>
    <w:multiLevelType w:val="hybridMultilevel"/>
    <w:tmpl w:val="03F2B7C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1BB244AB"/>
    <w:multiLevelType w:val="hybridMultilevel"/>
    <w:tmpl w:val="DC400FEC"/>
    <w:lvl w:ilvl="0" w:tplc="C5306AD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D613C97"/>
    <w:multiLevelType w:val="hybridMultilevel"/>
    <w:tmpl w:val="5082F5C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2E967A5C"/>
    <w:multiLevelType w:val="hybridMultilevel"/>
    <w:tmpl w:val="6ECE34E8"/>
    <w:lvl w:ilvl="0" w:tplc="97EA9054">
      <w:start w:val="1"/>
      <w:numFmt w:val="lowerLetter"/>
      <w:lvlText w:val="%1)"/>
      <w:lvlJc w:val="left"/>
      <w:pPr>
        <w:ind w:left="567" w:firstLine="873"/>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38CA6678"/>
    <w:multiLevelType w:val="hybridMultilevel"/>
    <w:tmpl w:val="C3C032F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3F672297"/>
    <w:multiLevelType w:val="hybridMultilevel"/>
    <w:tmpl w:val="B35414FC"/>
    <w:lvl w:ilvl="0" w:tplc="BCE431AA">
      <w:start w:val="1"/>
      <w:numFmt w:val="lowerLetter"/>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4B4B39"/>
    <w:multiLevelType w:val="hybridMultilevel"/>
    <w:tmpl w:val="0B1819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355B7"/>
    <w:multiLevelType w:val="hybridMultilevel"/>
    <w:tmpl w:val="424E248E"/>
    <w:lvl w:ilvl="0" w:tplc="8CBCAD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C9959C9"/>
    <w:multiLevelType w:val="hybridMultilevel"/>
    <w:tmpl w:val="5650C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BC7AA6"/>
    <w:multiLevelType w:val="hybridMultilevel"/>
    <w:tmpl w:val="17DEFA64"/>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3477ED1"/>
    <w:multiLevelType w:val="hybridMultilevel"/>
    <w:tmpl w:val="17AC6398"/>
    <w:lvl w:ilvl="0" w:tplc="0416000F">
      <w:start w:val="1"/>
      <w:numFmt w:val="decimal"/>
      <w:lvlText w:val="%1."/>
      <w:lvlJc w:val="left"/>
      <w:pPr>
        <w:ind w:left="720" w:hanging="360"/>
      </w:pPr>
      <w:rPr>
        <w:rFonts w:hint="default"/>
      </w:rPr>
    </w:lvl>
    <w:lvl w:ilvl="1" w:tplc="29448A7A">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3536EF"/>
    <w:multiLevelType w:val="hybridMultilevel"/>
    <w:tmpl w:val="5A8E6348"/>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5" w15:restartNumberingAfterBreak="0">
    <w:nsid w:val="61276C1D"/>
    <w:multiLevelType w:val="hybridMultilevel"/>
    <w:tmpl w:val="AFE2193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653862F7"/>
    <w:multiLevelType w:val="hybridMultilevel"/>
    <w:tmpl w:val="DE6A22A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3321F9D"/>
    <w:multiLevelType w:val="hybridMultilevel"/>
    <w:tmpl w:val="1F0EC5E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3"/>
  </w:num>
  <w:num w:numId="2">
    <w:abstractNumId w:val="7"/>
  </w:num>
  <w:num w:numId="3">
    <w:abstractNumId w:val="3"/>
  </w:num>
  <w:num w:numId="4">
    <w:abstractNumId w:val="14"/>
  </w:num>
  <w:num w:numId="5">
    <w:abstractNumId w:val="9"/>
  </w:num>
  <w:num w:numId="6">
    <w:abstractNumId w:val="0"/>
  </w:num>
  <w:num w:numId="7">
    <w:abstractNumId w:val="11"/>
  </w:num>
  <w:num w:numId="8">
    <w:abstractNumId w:val="1"/>
  </w:num>
  <w:num w:numId="9">
    <w:abstractNumId w:val="15"/>
  </w:num>
  <w:num w:numId="10">
    <w:abstractNumId w:val="5"/>
  </w:num>
  <w:num w:numId="11">
    <w:abstractNumId w:val="17"/>
  </w:num>
  <w:num w:numId="12">
    <w:abstractNumId w:val="6"/>
  </w:num>
  <w:num w:numId="13">
    <w:abstractNumId w:val="8"/>
  </w:num>
  <w:num w:numId="14">
    <w:abstractNumId w:val="16"/>
  </w:num>
  <w:num w:numId="15">
    <w:abstractNumId w:val="2"/>
  </w:num>
  <w:num w:numId="16">
    <w:abstractNumId w:val="1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86"/>
    <w:rsid w:val="000061C1"/>
    <w:rsid w:val="00006DB3"/>
    <w:rsid w:val="00006EBF"/>
    <w:rsid w:val="0001085F"/>
    <w:rsid w:val="00011CCA"/>
    <w:rsid w:val="00017FC0"/>
    <w:rsid w:val="00023587"/>
    <w:rsid w:val="00024E2F"/>
    <w:rsid w:val="00027831"/>
    <w:rsid w:val="00031184"/>
    <w:rsid w:val="00032189"/>
    <w:rsid w:val="00032E3C"/>
    <w:rsid w:val="00034BEE"/>
    <w:rsid w:val="000403DD"/>
    <w:rsid w:val="00041BFF"/>
    <w:rsid w:val="000421E5"/>
    <w:rsid w:val="000474CC"/>
    <w:rsid w:val="000504CC"/>
    <w:rsid w:val="00052AC7"/>
    <w:rsid w:val="00057703"/>
    <w:rsid w:val="00065466"/>
    <w:rsid w:val="0006640E"/>
    <w:rsid w:val="00070088"/>
    <w:rsid w:val="00071791"/>
    <w:rsid w:val="00077F54"/>
    <w:rsid w:val="00084089"/>
    <w:rsid w:val="000878F0"/>
    <w:rsid w:val="00094467"/>
    <w:rsid w:val="00097BB8"/>
    <w:rsid w:val="000A12DB"/>
    <w:rsid w:val="000A2C16"/>
    <w:rsid w:val="000B0511"/>
    <w:rsid w:val="000B3074"/>
    <w:rsid w:val="000B35BD"/>
    <w:rsid w:val="000B3B84"/>
    <w:rsid w:val="000B79A7"/>
    <w:rsid w:val="000C03B9"/>
    <w:rsid w:val="000C337E"/>
    <w:rsid w:val="000C6183"/>
    <w:rsid w:val="000C63F4"/>
    <w:rsid w:val="000D18F6"/>
    <w:rsid w:val="000D5B42"/>
    <w:rsid w:val="000D73A9"/>
    <w:rsid w:val="000D7F6B"/>
    <w:rsid w:val="000E102D"/>
    <w:rsid w:val="000F27FD"/>
    <w:rsid w:val="000F284B"/>
    <w:rsid w:val="000F565A"/>
    <w:rsid w:val="000F7565"/>
    <w:rsid w:val="001110A2"/>
    <w:rsid w:val="00113652"/>
    <w:rsid w:val="001219BC"/>
    <w:rsid w:val="00124EB8"/>
    <w:rsid w:val="0012557F"/>
    <w:rsid w:val="00132876"/>
    <w:rsid w:val="00140FFE"/>
    <w:rsid w:val="0014150F"/>
    <w:rsid w:val="00145D7E"/>
    <w:rsid w:val="00147F70"/>
    <w:rsid w:val="00153D35"/>
    <w:rsid w:val="00154FC9"/>
    <w:rsid w:val="0015576F"/>
    <w:rsid w:val="00155ADF"/>
    <w:rsid w:val="00164C80"/>
    <w:rsid w:val="00166FFE"/>
    <w:rsid w:val="0016706C"/>
    <w:rsid w:val="00167E35"/>
    <w:rsid w:val="00175667"/>
    <w:rsid w:val="00182176"/>
    <w:rsid w:val="00182FA9"/>
    <w:rsid w:val="00187DE8"/>
    <w:rsid w:val="001A1E47"/>
    <w:rsid w:val="001A2FC9"/>
    <w:rsid w:val="001A34C7"/>
    <w:rsid w:val="001A7DA5"/>
    <w:rsid w:val="001B082D"/>
    <w:rsid w:val="001B15C8"/>
    <w:rsid w:val="001B6771"/>
    <w:rsid w:val="001B6AF8"/>
    <w:rsid w:val="001C6D1B"/>
    <w:rsid w:val="001C6EFC"/>
    <w:rsid w:val="001D5620"/>
    <w:rsid w:val="001D5BA2"/>
    <w:rsid w:val="001E17BF"/>
    <w:rsid w:val="001E25ED"/>
    <w:rsid w:val="001E33DC"/>
    <w:rsid w:val="001F068B"/>
    <w:rsid w:val="001F2E52"/>
    <w:rsid w:val="001F3140"/>
    <w:rsid w:val="001F7C25"/>
    <w:rsid w:val="0020124C"/>
    <w:rsid w:val="0020175B"/>
    <w:rsid w:val="002033FC"/>
    <w:rsid w:val="00204C4E"/>
    <w:rsid w:val="00204E6F"/>
    <w:rsid w:val="002079C8"/>
    <w:rsid w:val="00210155"/>
    <w:rsid w:val="00210AB4"/>
    <w:rsid w:val="002136AC"/>
    <w:rsid w:val="00220DDD"/>
    <w:rsid w:val="00220F48"/>
    <w:rsid w:val="002229A8"/>
    <w:rsid w:val="00225550"/>
    <w:rsid w:val="00234236"/>
    <w:rsid w:val="002432C0"/>
    <w:rsid w:val="00251A4F"/>
    <w:rsid w:val="002527FF"/>
    <w:rsid w:val="002557C1"/>
    <w:rsid w:val="00260B00"/>
    <w:rsid w:val="002637B8"/>
    <w:rsid w:val="0027169A"/>
    <w:rsid w:val="00272582"/>
    <w:rsid w:val="00273507"/>
    <w:rsid w:val="00273AB5"/>
    <w:rsid w:val="00276220"/>
    <w:rsid w:val="002769C8"/>
    <w:rsid w:val="00276A59"/>
    <w:rsid w:val="00276D8A"/>
    <w:rsid w:val="00290FC1"/>
    <w:rsid w:val="00291A14"/>
    <w:rsid w:val="00294132"/>
    <w:rsid w:val="002B0C78"/>
    <w:rsid w:val="002B4B7F"/>
    <w:rsid w:val="002B50B1"/>
    <w:rsid w:val="002C0B25"/>
    <w:rsid w:val="002C41B4"/>
    <w:rsid w:val="002C4D08"/>
    <w:rsid w:val="002C6A36"/>
    <w:rsid w:val="002D515C"/>
    <w:rsid w:val="002D5801"/>
    <w:rsid w:val="002D5990"/>
    <w:rsid w:val="002D5B89"/>
    <w:rsid w:val="002D7F5A"/>
    <w:rsid w:val="002E0772"/>
    <w:rsid w:val="002E41AB"/>
    <w:rsid w:val="002F0FD8"/>
    <w:rsid w:val="002F2370"/>
    <w:rsid w:val="002F4299"/>
    <w:rsid w:val="00300F98"/>
    <w:rsid w:val="00303627"/>
    <w:rsid w:val="00310A53"/>
    <w:rsid w:val="003132D3"/>
    <w:rsid w:val="00320F61"/>
    <w:rsid w:val="0032102A"/>
    <w:rsid w:val="003221B7"/>
    <w:rsid w:val="003252DB"/>
    <w:rsid w:val="003339AA"/>
    <w:rsid w:val="0033561C"/>
    <w:rsid w:val="003362EF"/>
    <w:rsid w:val="003475A6"/>
    <w:rsid w:val="003520B0"/>
    <w:rsid w:val="003536FE"/>
    <w:rsid w:val="00353C92"/>
    <w:rsid w:val="00355508"/>
    <w:rsid w:val="0035632F"/>
    <w:rsid w:val="00357CEE"/>
    <w:rsid w:val="00360E66"/>
    <w:rsid w:val="00362267"/>
    <w:rsid w:val="00370B9A"/>
    <w:rsid w:val="003717B1"/>
    <w:rsid w:val="00384F08"/>
    <w:rsid w:val="003875DB"/>
    <w:rsid w:val="00390641"/>
    <w:rsid w:val="00391843"/>
    <w:rsid w:val="00391938"/>
    <w:rsid w:val="0039243B"/>
    <w:rsid w:val="00394630"/>
    <w:rsid w:val="003960B4"/>
    <w:rsid w:val="003A0CF4"/>
    <w:rsid w:val="003A35E8"/>
    <w:rsid w:val="003B01B7"/>
    <w:rsid w:val="003B4405"/>
    <w:rsid w:val="003B55FA"/>
    <w:rsid w:val="003B762B"/>
    <w:rsid w:val="003C3229"/>
    <w:rsid w:val="003D3810"/>
    <w:rsid w:val="003D5D35"/>
    <w:rsid w:val="003E1022"/>
    <w:rsid w:val="003E4E02"/>
    <w:rsid w:val="003E573D"/>
    <w:rsid w:val="00400783"/>
    <w:rsid w:val="004044B3"/>
    <w:rsid w:val="004142A7"/>
    <w:rsid w:val="00414857"/>
    <w:rsid w:val="004213A3"/>
    <w:rsid w:val="00423E05"/>
    <w:rsid w:val="004245A5"/>
    <w:rsid w:val="00431FD1"/>
    <w:rsid w:val="00434297"/>
    <w:rsid w:val="00442C2E"/>
    <w:rsid w:val="00470400"/>
    <w:rsid w:val="00471412"/>
    <w:rsid w:val="00473194"/>
    <w:rsid w:val="004742E3"/>
    <w:rsid w:val="0048146E"/>
    <w:rsid w:val="004942D8"/>
    <w:rsid w:val="00495934"/>
    <w:rsid w:val="00496FD1"/>
    <w:rsid w:val="00497AB8"/>
    <w:rsid w:val="004A57DE"/>
    <w:rsid w:val="004B0EC4"/>
    <w:rsid w:val="004B28C0"/>
    <w:rsid w:val="004B3F53"/>
    <w:rsid w:val="004B4B3F"/>
    <w:rsid w:val="004B7025"/>
    <w:rsid w:val="004C04DB"/>
    <w:rsid w:val="004C5E0F"/>
    <w:rsid w:val="004C6618"/>
    <w:rsid w:val="004C760C"/>
    <w:rsid w:val="004D00CB"/>
    <w:rsid w:val="004D2E9D"/>
    <w:rsid w:val="004D5658"/>
    <w:rsid w:val="004E7306"/>
    <w:rsid w:val="004F00BD"/>
    <w:rsid w:val="004F394A"/>
    <w:rsid w:val="004F4707"/>
    <w:rsid w:val="005016DD"/>
    <w:rsid w:val="005019B4"/>
    <w:rsid w:val="00503494"/>
    <w:rsid w:val="00503FD2"/>
    <w:rsid w:val="005104C8"/>
    <w:rsid w:val="0051482A"/>
    <w:rsid w:val="00516FED"/>
    <w:rsid w:val="005212EC"/>
    <w:rsid w:val="005231F0"/>
    <w:rsid w:val="005252D6"/>
    <w:rsid w:val="00525911"/>
    <w:rsid w:val="0052627E"/>
    <w:rsid w:val="00526655"/>
    <w:rsid w:val="005302C9"/>
    <w:rsid w:val="00534972"/>
    <w:rsid w:val="0053596E"/>
    <w:rsid w:val="0054078E"/>
    <w:rsid w:val="0054430F"/>
    <w:rsid w:val="0054572C"/>
    <w:rsid w:val="00546FF0"/>
    <w:rsid w:val="00554EDE"/>
    <w:rsid w:val="0056068A"/>
    <w:rsid w:val="00565154"/>
    <w:rsid w:val="00570C55"/>
    <w:rsid w:val="00573D63"/>
    <w:rsid w:val="00576053"/>
    <w:rsid w:val="00577963"/>
    <w:rsid w:val="005813EB"/>
    <w:rsid w:val="00584D1E"/>
    <w:rsid w:val="005856C2"/>
    <w:rsid w:val="0059510B"/>
    <w:rsid w:val="005967B3"/>
    <w:rsid w:val="005A3851"/>
    <w:rsid w:val="005A508B"/>
    <w:rsid w:val="005B15CC"/>
    <w:rsid w:val="005B7FFE"/>
    <w:rsid w:val="005C28D7"/>
    <w:rsid w:val="005C56DC"/>
    <w:rsid w:val="005D008B"/>
    <w:rsid w:val="005D12D2"/>
    <w:rsid w:val="005D15EA"/>
    <w:rsid w:val="005D532B"/>
    <w:rsid w:val="005D65AC"/>
    <w:rsid w:val="005D72C3"/>
    <w:rsid w:val="005E3EC2"/>
    <w:rsid w:val="005E506D"/>
    <w:rsid w:val="005E52B8"/>
    <w:rsid w:val="005F23B2"/>
    <w:rsid w:val="005F2AA8"/>
    <w:rsid w:val="005F3211"/>
    <w:rsid w:val="00604811"/>
    <w:rsid w:val="00604FDA"/>
    <w:rsid w:val="006050AC"/>
    <w:rsid w:val="00605138"/>
    <w:rsid w:val="0060516D"/>
    <w:rsid w:val="00616D76"/>
    <w:rsid w:val="0061783F"/>
    <w:rsid w:val="0062189D"/>
    <w:rsid w:val="006225BF"/>
    <w:rsid w:val="00625A50"/>
    <w:rsid w:val="006303B2"/>
    <w:rsid w:val="00633185"/>
    <w:rsid w:val="00636C0D"/>
    <w:rsid w:val="006409DE"/>
    <w:rsid w:val="00640CCF"/>
    <w:rsid w:val="006502FD"/>
    <w:rsid w:val="0065302A"/>
    <w:rsid w:val="00655FEF"/>
    <w:rsid w:val="00666B06"/>
    <w:rsid w:val="00666BFD"/>
    <w:rsid w:val="0066797E"/>
    <w:rsid w:val="00671203"/>
    <w:rsid w:val="0067369F"/>
    <w:rsid w:val="00673C42"/>
    <w:rsid w:val="00683D41"/>
    <w:rsid w:val="006844A2"/>
    <w:rsid w:val="00695DA9"/>
    <w:rsid w:val="006A2221"/>
    <w:rsid w:val="006A2E2D"/>
    <w:rsid w:val="006B63E8"/>
    <w:rsid w:val="006B6ABA"/>
    <w:rsid w:val="006C2AB2"/>
    <w:rsid w:val="006D0265"/>
    <w:rsid w:val="006D031D"/>
    <w:rsid w:val="006D0E92"/>
    <w:rsid w:val="006D18A4"/>
    <w:rsid w:val="006E01F4"/>
    <w:rsid w:val="006E4675"/>
    <w:rsid w:val="006E648B"/>
    <w:rsid w:val="006E722A"/>
    <w:rsid w:val="006E7602"/>
    <w:rsid w:val="006E7CCB"/>
    <w:rsid w:val="006F463B"/>
    <w:rsid w:val="006F6ADC"/>
    <w:rsid w:val="007042D3"/>
    <w:rsid w:val="00710A85"/>
    <w:rsid w:val="00715739"/>
    <w:rsid w:val="00715B4B"/>
    <w:rsid w:val="00716C37"/>
    <w:rsid w:val="00716D0B"/>
    <w:rsid w:val="0072149F"/>
    <w:rsid w:val="00723B7C"/>
    <w:rsid w:val="00723EA6"/>
    <w:rsid w:val="00725797"/>
    <w:rsid w:val="007268E7"/>
    <w:rsid w:val="007332D1"/>
    <w:rsid w:val="0073625F"/>
    <w:rsid w:val="0074133A"/>
    <w:rsid w:val="00741BB6"/>
    <w:rsid w:val="007453B1"/>
    <w:rsid w:val="007462D1"/>
    <w:rsid w:val="007462E2"/>
    <w:rsid w:val="00750135"/>
    <w:rsid w:val="00750C53"/>
    <w:rsid w:val="00751B2B"/>
    <w:rsid w:val="00755F42"/>
    <w:rsid w:val="00761086"/>
    <w:rsid w:val="0076524E"/>
    <w:rsid w:val="00775D3A"/>
    <w:rsid w:val="00776463"/>
    <w:rsid w:val="00781224"/>
    <w:rsid w:val="0078248F"/>
    <w:rsid w:val="00784BBE"/>
    <w:rsid w:val="007860B0"/>
    <w:rsid w:val="00793861"/>
    <w:rsid w:val="00795712"/>
    <w:rsid w:val="007A2471"/>
    <w:rsid w:val="007A6C5A"/>
    <w:rsid w:val="007B14E5"/>
    <w:rsid w:val="007B5B07"/>
    <w:rsid w:val="007B6963"/>
    <w:rsid w:val="007B7408"/>
    <w:rsid w:val="007C45AA"/>
    <w:rsid w:val="007C636F"/>
    <w:rsid w:val="007D3ADC"/>
    <w:rsid w:val="007D4439"/>
    <w:rsid w:val="007E0A89"/>
    <w:rsid w:val="007F1CC2"/>
    <w:rsid w:val="00800D80"/>
    <w:rsid w:val="00800FFA"/>
    <w:rsid w:val="008034B0"/>
    <w:rsid w:val="00804B3C"/>
    <w:rsid w:val="00804E5C"/>
    <w:rsid w:val="00804E5F"/>
    <w:rsid w:val="0081185C"/>
    <w:rsid w:val="00813068"/>
    <w:rsid w:val="00813BDA"/>
    <w:rsid w:val="0081552D"/>
    <w:rsid w:val="00817D2C"/>
    <w:rsid w:val="0082501B"/>
    <w:rsid w:val="00825ABC"/>
    <w:rsid w:val="00826502"/>
    <w:rsid w:val="0082776F"/>
    <w:rsid w:val="008310B8"/>
    <w:rsid w:val="00832055"/>
    <w:rsid w:val="008405CB"/>
    <w:rsid w:val="00842024"/>
    <w:rsid w:val="0084694A"/>
    <w:rsid w:val="008506EE"/>
    <w:rsid w:val="008517EE"/>
    <w:rsid w:val="00855525"/>
    <w:rsid w:val="00861D2D"/>
    <w:rsid w:val="0086426F"/>
    <w:rsid w:val="00864574"/>
    <w:rsid w:val="00864A44"/>
    <w:rsid w:val="00867174"/>
    <w:rsid w:val="008701E6"/>
    <w:rsid w:val="0087649F"/>
    <w:rsid w:val="00884E46"/>
    <w:rsid w:val="00884EFD"/>
    <w:rsid w:val="00885C76"/>
    <w:rsid w:val="0088637D"/>
    <w:rsid w:val="0089135B"/>
    <w:rsid w:val="008933D4"/>
    <w:rsid w:val="008A2989"/>
    <w:rsid w:val="008A50D1"/>
    <w:rsid w:val="008A54B2"/>
    <w:rsid w:val="008A5CA0"/>
    <w:rsid w:val="008A5EB9"/>
    <w:rsid w:val="008A6D3C"/>
    <w:rsid w:val="008B16D9"/>
    <w:rsid w:val="008B422B"/>
    <w:rsid w:val="008D1CCF"/>
    <w:rsid w:val="008D2DBD"/>
    <w:rsid w:val="008D53DF"/>
    <w:rsid w:val="008E7F99"/>
    <w:rsid w:val="008F122D"/>
    <w:rsid w:val="008F378E"/>
    <w:rsid w:val="008F66FF"/>
    <w:rsid w:val="00907208"/>
    <w:rsid w:val="009101A8"/>
    <w:rsid w:val="00911105"/>
    <w:rsid w:val="009139A9"/>
    <w:rsid w:val="00914446"/>
    <w:rsid w:val="00916CAF"/>
    <w:rsid w:val="009206CC"/>
    <w:rsid w:val="009226C9"/>
    <w:rsid w:val="00923AEA"/>
    <w:rsid w:val="009257CD"/>
    <w:rsid w:val="00926B8A"/>
    <w:rsid w:val="00927C1A"/>
    <w:rsid w:val="00944EE6"/>
    <w:rsid w:val="00952A16"/>
    <w:rsid w:val="00953F4B"/>
    <w:rsid w:val="00955E5B"/>
    <w:rsid w:val="00960C5F"/>
    <w:rsid w:val="0096145B"/>
    <w:rsid w:val="009645EB"/>
    <w:rsid w:val="0096584B"/>
    <w:rsid w:val="00972E09"/>
    <w:rsid w:val="009750C2"/>
    <w:rsid w:val="0098408B"/>
    <w:rsid w:val="0098634D"/>
    <w:rsid w:val="0098713D"/>
    <w:rsid w:val="00991503"/>
    <w:rsid w:val="00992269"/>
    <w:rsid w:val="009A04F6"/>
    <w:rsid w:val="009B0425"/>
    <w:rsid w:val="009B2B61"/>
    <w:rsid w:val="009B3629"/>
    <w:rsid w:val="009B5FC3"/>
    <w:rsid w:val="009B73A5"/>
    <w:rsid w:val="009C0075"/>
    <w:rsid w:val="009C1C16"/>
    <w:rsid w:val="009C1D93"/>
    <w:rsid w:val="009C22CE"/>
    <w:rsid w:val="009C4662"/>
    <w:rsid w:val="009C5492"/>
    <w:rsid w:val="009E1F59"/>
    <w:rsid w:val="009E71C2"/>
    <w:rsid w:val="009E7832"/>
    <w:rsid w:val="009F51E5"/>
    <w:rsid w:val="009F64CF"/>
    <w:rsid w:val="00A01DB6"/>
    <w:rsid w:val="00A02C91"/>
    <w:rsid w:val="00A02ED7"/>
    <w:rsid w:val="00A06EF5"/>
    <w:rsid w:val="00A07976"/>
    <w:rsid w:val="00A105D2"/>
    <w:rsid w:val="00A110C5"/>
    <w:rsid w:val="00A131ED"/>
    <w:rsid w:val="00A2290C"/>
    <w:rsid w:val="00A23D36"/>
    <w:rsid w:val="00A24B8D"/>
    <w:rsid w:val="00A26DC0"/>
    <w:rsid w:val="00A36608"/>
    <w:rsid w:val="00A407C4"/>
    <w:rsid w:val="00A43F7F"/>
    <w:rsid w:val="00A567C0"/>
    <w:rsid w:val="00A57D9A"/>
    <w:rsid w:val="00A60937"/>
    <w:rsid w:val="00A64977"/>
    <w:rsid w:val="00A7150F"/>
    <w:rsid w:val="00A75994"/>
    <w:rsid w:val="00A77CF7"/>
    <w:rsid w:val="00A866A8"/>
    <w:rsid w:val="00A96369"/>
    <w:rsid w:val="00AA2D2F"/>
    <w:rsid w:val="00AA33E7"/>
    <w:rsid w:val="00AA3A13"/>
    <w:rsid w:val="00AA4B7F"/>
    <w:rsid w:val="00AA524C"/>
    <w:rsid w:val="00AB2C2C"/>
    <w:rsid w:val="00AB5DC2"/>
    <w:rsid w:val="00AB76D1"/>
    <w:rsid w:val="00AC5693"/>
    <w:rsid w:val="00AD1D7F"/>
    <w:rsid w:val="00AD4522"/>
    <w:rsid w:val="00AD759D"/>
    <w:rsid w:val="00AD7B5A"/>
    <w:rsid w:val="00AE0071"/>
    <w:rsid w:val="00AE4050"/>
    <w:rsid w:val="00AE57DB"/>
    <w:rsid w:val="00AE62EE"/>
    <w:rsid w:val="00AE776A"/>
    <w:rsid w:val="00AF0080"/>
    <w:rsid w:val="00AF0835"/>
    <w:rsid w:val="00AF5754"/>
    <w:rsid w:val="00AF7F67"/>
    <w:rsid w:val="00B075D9"/>
    <w:rsid w:val="00B1336F"/>
    <w:rsid w:val="00B203DB"/>
    <w:rsid w:val="00B23C8F"/>
    <w:rsid w:val="00B25161"/>
    <w:rsid w:val="00B2796E"/>
    <w:rsid w:val="00B331AB"/>
    <w:rsid w:val="00B40C7F"/>
    <w:rsid w:val="00B41460"/>
    <w:rsid w:val="00B4243D"/>
    <w:rsid w:val="00B42DC2"/>
    <w:rsid w:val="00B44E17"/>
    <w:rsid w:val="00B47CA3"/>
    <w:rsid w:val="00B50DF1"/>
    <w:rsid w:val="00B51A43"/>
    <w:rsid w:val="00B54F8E"/>
    <w:rsid w:val="00B56D05"/>
    <w:rsid w:val="00B626AB"/>
    <w:rsid w:val="00B63EBD"/>
    <w:rsid w:val="00B63F21"/>
    <w:rsid w:val="00B66CBE"/>
    <w:rsid w:val="00B6717E"/>
    <w:rsid w:val="00B67DD4"/>
    <w:rsid w:val="00B77551"/>
    <w:rsid w:val="00B84B2E"/>
    <w:rsid w:val="00B852C9"/>
    <w:rsid w:val="00BA262E"/>
    <w:rsid w:val="00BA26A4"/>
    <w:rsid w:val="00BA32EE"/>
    <w:rsid w:val="00BA57DA"/>
    <w:rsid w:val="00BA6121"/>
    <w:rsid w:val="00BB1C02"/>
    <w:rsid w:val="00BB3D1E"/>
    <w:rsid w:val="00BB6637"/>
    <w:rsid w:val="00BC207F"/>
    <w:rsid w:val="00BC668C"/>
    <w:rsid w:val="00BE7B0D"/>
    <w:rsid w:val="00BF50AB"/>
    <w:rsid w:val="00C00C16"/>
    <w:rsid w:val="00C01324"/>
    <w:rsid w:val="00C04D9A"/>
    <w:rsid w:val="00C06236"/>
    <w:rsid w:val="00C112E3"/>
    <w:rsid w:val="00C12010"/>
    <w:rsid w:val="00C13752"/>
    <w:rsid w:val="00C217BE"/>
    <w:rsid w:val="00C2562C"/>
    <w:rsid w:val="00C3140B"/>
    <w:rsid w:val="00C3155F"/>
    <w:rsid w:val="00C32955"/>
    <w:rsid w:val="00C3537B"/>
    <w:rsid w:val="00C36398"/>
    <w:rsid w:val="00C47CEB"/>
    <w:rsid w:val="00C50878"/>
    <w:rsid w:val="00C54449"/>
    <w:rsid w:val="00C62D9D"/>
    <w:rsid w:val="00C63B30"/>
    <w:rsid w:val="00C67AE1"/>
    <w:rsid w:val="00C71177"/>
    <w:rsid w:val="00C71203"/>
    <w:rsid w:val="00C720FF"/>
    <w:rsid w:val="00C818D7"/>
    <w:rsid w:val="00C8265A"/>
    <w:rsid w:val="00C921B0"/>
    <w:rsid w:val="00C92E35"/>
    <w:rsid w:val="00C95D7B"/>
    <w:rsid w:val="00CA2417"/>
    <w:rsid w:val="00CB7E5C"/>
    <w:rsid w:val="00CC6E59"/>
    <w:rsid w:val="00CC76AC"/>
    <w:rsid w:val="00CD19E5"/>
    <w:rsid w:val="00CD783F"/>
    <w:rsid w:val="00CE1496"/>
    <w:rsid w:val="00CE2185"/>
    <w:rsid w:val="00CE378C"/>
    <w:rsid w:val="00CE47E7"/>
    <w:rsid w:val="00CE6E39"/>
    <w:rsid w:val="00CF252D"/>
    <w:rsid w:val="00CF7300"/>
    <w:rsid w:val="00CF7EC4"/>
    <w:rsid w:val="00D00273"/>
    <w:rsid w:val="00D01974"/>
    <w:rsid w:val="00D0587A"/>
    <w:rsid w:val="00D05F91"/>
    <w:rsid w:val="00D07555"/>
    <w:rsid w:val="00D10D2A"/>
    <w:rsid w:val="00D22077"/>
    <w:rsid w:val="00D25E53"/>
    <w:rsid w:val="00D27B29"/>
    <w:rsid w:val="00D27D63"/>
    <w:rsid w:val="00D31A93"/>
    <w:rsid w:val="00D3575D"/>
    <w:rsid w:val="00D42CEF"/>
    <w:rsid w:val="00D449C0"/>
    <w:rsid w:val="00D46820"/>
    <w:rsid w:val="00D47A9B"/>
    <w:rsid w:val="00D5208C"/>
    <w:rsid w:val="00D557A2"/>
    <w:rsid w:val="00D61230"/>
    <w:rsid w:val="00D63362"/>
    <w:rsid w:val="00D63DB1"/>
    <w:rsid w:val="00D64DFE"/>
    <w:rsid w:val="00D651B1"/>
    <w:rsid w:val="00D72798"/>
    <w:rsid w:val="00D731EF"/>
    <w:rsid w:val="00D74215"/>
    <w:rsid w:val="00D762BF"/>
    <w:rsid w:val="00D76D5C"/>
    <w:rsid w:val="00D81F83"/>
    <w:rsid w:val="00D82247"/>
    <w:rsid w:val="00D851DC"/>
    <w:rsid w:val="00D86EC8"/>
    <w:rsid w:val="00D90C0F"/>
    <w:rsid w:val="00D97173"/>
    <w:rsid w:val="00D97C3A"/>
    <w:rsid w:val="00DA2A78"/>
    <w:rsid w:val="00DA3B2F"/>
    <w:rsid w:val="00DA6EB4"/>
    <w:rsid w:val="00DB64A6"/>
    <w:rsid w:val="00DC195F"/>
    <w:rsid w:val="00DC373F"/>
    <w:rsid w:val="00DC5EB2"/>
    <w:rsid w:val="00DC65FD"/>
    <w:rsid w:val="00DC6773"/>
    <w:rsid w:val="00DD078A"/>
    <w:rsid w:val="00DD0C4C"/>
    <w:rsid w:val="00DD171B"/>
    <w:rsid w:val="00DD18FF"/>
    <w:rsid w:val="00DD2F72"/>
    <w:rsid w:val="00DD322C"/>
    <w:rsid w:val="00DD45BE"/>
    <w:rsid w:val="00DD56C2"/>
    <w:rsid w:val="00DE2CCF"/>
    <w:rsid w:val="00DE409C"/>
    <w:rsid w:val="00DE6055"/>
    <w:rsid w:val="00DF2022"/>
    <w:rsid w:val="00DF3223"/>
    <w:rsid w:val="00DF549F"/>
    <w:rsid w:val="00DF7DBD"/>
    <w:rsid w:val="00DF7ED0"/>
    <w:rsid w:val="00E00C22"/>
    <w:rsid w:val="00E02E6D"/>
    <w:rsid w:val="00E036DB"/>
    <w:rsid w:val="00E03F99"/>
    <w:rsid w:val="00E054B1"/>
    <w:rsid w:val="00E100F6"/>
    <w:rsid w:val="00E10596"/>
    <w:rsid w:val="00E15081"/>
    <w:rsid w:val="00E17210"/>
    <w:rsid w:val="00E21A61"/>
    <w:rsid w:val="00E21EBF"/>
    <w:rsid w:val="00E22E74"/>
    <w:rsid w:val="00E2536C"/>
    <w:rsid w:val="00E25DBF"/>
    <w:rsid w:val="00E309C1"/>
    <w:rsid w:val="00E317DE"/>
    <w:rsid w:val="00E336EA"/>
    <w:rsid w:val="00E41591"/>
    <w:rsid w:val="00E4228D"/>
    <w:rsid w:val="00E462B6"/>
    <w:rsid w:val="00E50405"/>
    <w:rsid w:val="00E5139D"/>
    <w:rsid w:val="00E519B4"/>
    <w:rsid w:val="00E53FA4"/>
    <w:rsid w:val="00E63DCF"/>
    <w:rsid w:val="00E64D42"/>
    <w:rsid w:val="00E7121A"/>
    <w:rsid w:val="00E73870"/>
    <w:rsid w:val="00E8687F"/>
    <w:rsid w:val="00E91B32"/>
    <w:rsid w:val="00E939D7"/>
    <w:rsid w:val="00E96042"/>
    <w:rsid w:val="00EA144A"/>
    <w:rsid w:val="00EB071A"/>
    <w:rsid w:val="00EB20FA"/>
    <w:rsid w:val="00EC0DE6"/>
    <w:rsid w:val="00ED08F2"/>
    <w:rsid w:val="00ED0973"/>
    <w:rsid w:val="00ED21AB"/>
    <w:rsid w:val="00ED7EBF"/>
    <w:rsid w:val="00EE3983"/>
    <w:rsid w:val="00EE3EC9"/>
    <w:rsid w:val="00EE59AF"/>
    <w:rsid w:val="00EF172C"/>
    <w:rsid w:val="00EF66B2"/>
    <w:rsid w:val="00EF71F1"/>
    <w:rsid w:val="00F02D6E"/>
    <w:rsid w:val="00F02F86"/>
    <w:rsid w:val="00F04D7E"/>
    <w:rsid w:val="00F0723D"/>
    <w:rsid w:val="00F07D77"/>
    <w:rsid w:val="00F1332E"/>
    <w:rsid w:val="00F22C05"/>
    <w:rsid w:val="00F2696A"/>
    <w:rsid w:val="00F32EF1"/>
    <w:rsid w:val="00F36FB3"/>
    <w:rsid w:val="00F400E7"/>
    <w:rsid w:val="00F41B61"/>
    <w:rsid w:val="00F43300"/>
    <w:rsid w:val="00F467CA"/>
    <w:rsid w:val="00F46895"/>
    <w:rsid w:val="00F46D8E"/>
    <w:rsid w:val="00F472D5"/>
    <w:rsid w:val="00F473DC"/>
    <w:rsid w:val="00F62D25"/>
    <w:rsid w:val="00F655EE"/>
    <w:rsid w:val="00F65C1B"/>
    <w:rsid w:val="00F731C0"/>
    <w:rsid w:val="00F736B2"/>
    <w:rsid w:val="00F745B5"/>
    <w:rsid w:val="00F75176"/>
    <w:rsid w:val="00F80F02"/>
    <w:rsid w:val="00F85EA0"/>
    <w:rsid w:val="00F87918"/>
    <w:rsid w:val="00F94294"/>
    <w:rsid w:val="00F9631C"/>
    <w:rsid w:val="00FA0B0B"/>
    <w:rsid w:val="00FA3506"/>
    <w:rsid w:val="00FB0E75"/>
    <w:rsid w:val="00FB66FA"/>
    <w:rsid w:val="00FB76D4"/>
    <w:rsid w:val="00FC02E1"/>
    <w:rsid w:val="00FC1AF3"/>
    <w:rsid w:val="00FC1FE1"/>
    <w:rsid w:val="00FC73F5"/>
    <w:rsid w:val="00FD75B4"/>
    <w:rsid w:val="00FD78F5"/>
    <w:rsid w:val="00FE351B"/>
    <w:rsid w:val="00FF255B"/>
    <w:rsid w:val="00FF68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48E4"/>
  <w15:chartTrackingRefBased/>
  <w15:docId w15:val="{9D3C96D0-3F6B-4F8E-A2DF-7E5E88E2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30F"/>
    <w:pPr>
      <w:spacing w:after="0" w:line="240" w:lineRule="auto"/>
    </w:pPr>
    <w:rPr>
      <w:rFonts w:ascii="Cambria" w:eastAsia="Calibri"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1086"/>
    <w:pPr>
      <w:tabs>
        <w:tab w:val="center" w:pos="4320"/>
        <w:tab w:val="right" w:pos="8640"/>
      </w:tabs>
    </w:pPr>
    <w:rPr>
      <w:rFonts w:eastAsia="Cambria"/>
      <w:sz w:val="24"/>
      <w:szCs w:val="24"/>
    </w:rPr>
  </w:style>
  <w:style w:type="character" w:customStyle="1" w:styleId="CabealhoChar">
    <w:name w:val="Cabeçalho Char"/>
    <w:basedOn w:val="Fontepargpadro"/>
    <w:link w:val="Cabealho"/>
    <w:uiPriority w:val="99"/>
    <w:rsid w:val="00761086"/>
    <w:rPr>
      <w:rFonts w:ascii="Cambria" w:eastAsia="Cambria" w:hAnsi="Cambria" w:cs="Times New Roman"/>
      <w:sz w:val="24"/>
      <w:szCs w:val="24"/>
    </w:rPr>
  </w:style>
  <w:style w:type="paragraph" w:styleId="Rodap">
    <w:name w:val="footer"/>
    <w:basedOn w:val="Normal"/>
    <w:link w:val="RodapChar"/>
    <w:uiPriority w:val="99"/>
    <w:unhideWhenUsed/>
    <w:rsid w:val="00761086"/>
    <w:pPr>
      <w:tabs>
        <w:tab w:val="center" w:pos="4320"/>
        <w:tab w:val="right" w:pos="8640"/>
      </w:tabs>
    </w:pPr>
    <w:rPr>
      <w:rFonts w:eastAsia="Cambria"/>
      <w:sz w:val="24"/>
      <w:szCs w:val="24"/>
    </w:rPr>
  </w:style>
  <w:style w:type="character" w:customStyle="1" w:styleId="RodapChar">
    <w:name w:val="Rodapé Char"/>
    <w:basedOn w:val="Fontepargpadro"/>
    <w:link w:val="Rodap"/>
    <w:uiPriority w:val="99"/>
    <w:rsid w:val="00761086"/>
    <w:rPr>
      <w:rFonts w:ascii="Cambria" w:eastAsia="Cambria" w:hAnsi="Cambria" w:cs="Times New Roman"/>
      <w:sz w:val="24"/>
      <w:szCs w:val="24"/>
    </w:rPr>
  </w:style>
  <w:style w:type="paragraph" w:styleId="PargrafodaLista">
    <w:name w:val="List Paragraph"/>
    <w:basedOn w:val="Normal"/>
    <w:uiPriority w:val="34"/>
    <w:qFormat/>
    <w:rsid w:val="00761086"/>
    <w:pPr>
      <w:ind w:left="720"/>
      <w:contextualSpacing/>
    </w:pPr>
    <w:rPr>
      <w:rFonts w:eastAsia="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903">
      <w:bodyDiv w:val="1"/>
      <w:marLeft w:val="0"/>
      <w:marRight w:val="0"/>
      <w:marTop w:val="0"/>
      <w:marBottom w:val="0"/>
      <w:divBdr>
        <w:top w:val="none" w:sz="0" w:space="0" w:color="auto"/>
        <w:left w:val="none" w:sz="0" w:space="0" w:color="auto"/>
        <w:bottom w:val="none" w:sz="0" w:space="0" w:color="auto"/>
        <w:right w:val="none" w:sz="0" w:space="0" w:color="auto"/>
      </w:divBdr>
      <w:divsChild>
        <w:div w:id="1040471614">
          <w:marLeft w:val="0"/>
          <w:marRight w:val="0"/>
          <w:marTop w:val="0"/>
          <w:marBottom w:val="0"/>
          <w:divBdr>
            <w:top w:val="none" w:sz="0" w:space="0" w:color="auto"/>
            <w:left w:val="none" w:sz="0" w:space="0" w:color="auto"/>
            <w:bottom w:val="none" w:sz="0" w:space="0" w:color="auto"/>
            <w:right w:val="none" w:sz="0" w:space="0" w:color="auto"/>
          </w:divBdr>
          <w:divsChild>
            <w:div w:id="17015133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969169">
      <w:bodyDiv w:val="1"/>
      <w:marLeft w:val="0"/>
      <w:marRight w:val="0"/>
      <w:marTop w:val="0"/>
      <w:marBottom w:val="0"/>
      <w:divBdr>
        <w:top w:val="none" w:sz="0" w:space="0" w:color="auto"/>
        <w:left w:val="none" w:sz="0" w:space="0" w:color="auto"/>
        <w:bottom w:val="none" w:sz="0" w:space="0" w:color="auto"/>
        <w:right w:val="none" w:sz="0" w:space="0" w:color="auto"/>
      </w:divBdr>
    </w:div>
    <w:div w:id="223490277">
      <w:bodyDiv w:val="1"/>
      <w:marLeft w:val="0"/>
      <w:marRight w:val="0"/>
      <w:marTop w:val="0"/>
      <w:marBottom w:val="0"/>
      <w:divBdr>
        <w:top w:val="none" w:sz="0" w:space="0" w:color="auto"/>
        <w:left w:val="none" w:sz="0" w:space="0" w:color="auto"/>
        <w:bottom w:val="none" w:sz="0" w:space="0" w:color="auto"/>
        <w:right w:val="none" w:sz="0" w:space="0" w:color="auto"/>
      </w:divBdr>
    </w:div>
    <w:div w:id="331491739">
      <w:bodyDiv w:val="1"/>
      <w:marLeft w:val="0"/>
      <w:marRight w:val="0"/>
      <w:marTop w:val="0"/>
      <w:marBottom w:val="0"/>
      <w:divBdr>
        <w:top w:val="none" w:sz="0" w:space="0" w:color="auto"/>
        <w:left w:val="none" w:sz="0" w:space="0" w:color="auto"/>
        <w:bottom w:val="none" w:sz="0" w:space="0" w:color="auto"/>
        <w:right w:val="none" w:sz="0" w:space="0" w:color="auto"/>
      </w:divBdr>
    </w:div>
    <w:div w:id="412775506">
      <w:bodyDiv w:val="1"/>
      <w:marLeft w:val="0"/>
      <w:marRight w:val="0"/>
      <w:marTop w:val="0"/>
      <w:marBottom w:val="0"/>
      <w:divBdr>
        <w:top w:val="none" w:sz="0" w:space="0" w:color="auto"/>
        <w:left w:val="none" w:sz="0" w:space="0" w:color="auto"/>
        <w:bottom w:val="none" w:sz="0" w:space="0" w:color="auto"/>
        <w:right w:val="none" w:sz="0" w:space="0" w:color="auto"/>
      </w:divBdr>
    </w:div>
    <w:div w:id="487404890">
      <w:bodyDiv w:val="1"/>
      <w:marLeft w:val="0"/>
      <w:marRight w:val="0"/>
      <w:marTop w:val="0"/>
      <w:marBottom w:val="0"/>
      <w:divBdr>
        <w:top w:val="none" w:sz="0" w:space="0" w:color="auto"/>
        <w:left w:val="none" w:sz="0" w:space="0" w:color="auto"/>
        <w:bottom w:val="none" w:sz="0" w:space="0" w:color="auto"/>
        <w:right w:val="none" w:sz="0" w:space="0" w:color="auto"/>
      </w:divBdr>
    </w:div>
    <w:div w:id="634024787">
      <w:bodyDiv w:val="1"/>
      <w:marLeft w:val="0"/>
      <w:marRight w:val="0"/>
      <w:marTop w:val="0"/>
      <w:marBottom w:val="0"/>
      <w:divBdr>
        <w:top w:val="none" w:sz="0" w:space="0" w:color="auto"/>
        <w:left w:val="none" w:sz="0" w:space="0" w:color="auto"/>
        <w:bottom w:val="none" w:sz="0" w:space="0" w:color="auto"/>
        <w:right w:val="none" w:sz="0" w:space="0" w:color="auto"/>
      </w:divBdr>
    </w:div>
    <w:div w:id="705758108">
      <w:bodyDiv w:val="1"/>
      <w:marLeft w:val="0"/>
      <w:marRight w:val="0"/>
      <w:marTop w:val="0"/>
      <w:marBottom w:val="0"/>
      <w:divBdr>
        <w:top w:val="none" w:sz="0" w:space="0" w:color="auto"/>
        <w:left w:val="none" w:sz="0" w:space="0" w:color="auto"/>
        <w:bottom w:val="none" w:sz="0" w:space="0" w:color="auto"/>
        <w:right w:val="none" w:sz="0" w:space="0" w:color="auto"/>
      </w:divBdr>
    </w:div>
    <w:div w:id="793787968">
      <w:bodyDiv w:val="1"/>
      <w:marLeft w:val="0"/>
      <w:marRight w:val="0"/>
      <w:marTop w:val="0"/>
      <w:marBottom w:val="0"/>
      <w:divBdr>
        <w:top w:val="none" w:sz="0" w:space="0" w:color="auto"/>
        <w:left w:val="none" w:sz="0" w:space="0" w:color="auto"/>
        <w:bottom w:val="none" w:sz="0" w:space="0" w:color="auto"/>
        <w:right w:val="none" w:sz="0" w:space="0" w:color="auto"/>
      </w:divBdr>
      <w:divsChild>
        <w:div w:id="480077046">
          <w:marLeft w:val="0"/>
          <w:marRight w:val="0"/>
          <w:marTop w:val="0"/>
          <w:marBottom w:val="0"/>
          <w:divBdr>
            <w:top w:val="none" w:sz="0" w:space="0" w:color="auto"/>
            <w:left w:val="none" w:sz="0" w:space="0" w:color="auto"/>
            <w:bottom w:val="none" w:sz="0" w:space="0" w:color="auto"/>
            <w:right w:val="none" w:sz="0" w:space="0" w:color="auto"/>
          </w:divBdr>
          <w:divsChild>
            <w:div w:id="629366161">
              <w:marLeft w:val="150"/>
              <w:marRight w:val="0"/>
              <w:marTop w:val="0"/>
              <w:marBottom w:val="0"/>
              <w:divBdr>
                <w:top w:val="none" w:sz="0" w:space="0" w:color="auto"/>
                <w:left w:val="none" w:sz="0" w:space="0" w:color="auto"/>
                <w:bottom w:val="none" w:sz="0" w:space="0" w:color="auto"/>
                <w:right w:val="none" w:sz="0" w:space="0" w:color="auto"/>
              </w:divBdr>
            </w:div>
          </w:divsChild>
        </w:div>
        <w:div w:id="1860922523">
          <w:marLeft w:val="0"/>
          <w:marRight w:val="0"/>
          <w:marTop w:val="0"/>
          <w:marBottom w:val="0"/>
          <w:divBdr>
            <w:top w:val="none" w:sz="0" w:space="0" w:color="auto"/>
            <w:left w:val="none" w:sz="0" w:space="0" w:color="auto"/>
            <w:bottom w:val="none" w:sz="0" w:space="0" w:color="auto"/>
            <w:right w:val="none" w:sz="0" w:space="0" w:color="auto"/>
          </w:divBdr>
          <w:divsChild>
            <w:div w:id="1666319183">
              <w:marLeft w:val="150"/>
              <w:marRight w:val="0"/>
              <w:marTop w:val="0"/>
              <w:marBottom w:val="0"/>
              <w:divBdr>
                <w:top w:val="none" w:sz="0" w:space="0" w:color="auto"/>
                <w:left w:val="none" w:sz="0" w:space="0" w:color="auto"/>
                <w:bottom w:val="none" w:sz="0" w:space="0" w:color="auto"/>
                <w:right w:val="none" w:sz="0" w:space="0" w:color="auto"/>
              </w:divBdr>
            </w:div>
          </w:divsChild>
        </w:div>
        <w:div w:id="391004260">
          <w:marLeft w:val="0"/>
          <w:marRight w:val="0"/>
          <w:marTop w:val="0"/>
          <w:marBottom w:val="0"/>
          <w:divBdr>
            <w:top w:val="none" w:sz="0" w:space="0" w:color="auto"/>
            <w:left w:val="none" w:sz="0" w:space="0" w:color="auto"/>
            <w:bottom w:val="none" w:sz="0" w:space="0" w:color="auto"/>
            <w:right w:val="none" w:sz="0" w:space="0" w:color="auto"/>
          </w:divBdr>
          <w:divsChild>
            <w:div w:id="768698526">
              <w:marLeft w:val="150"/>
              <w:marRight w:val="0"/>
              <w:marTop w:val="0"/>
              <w:marBottom w:val="0"/>
              <w:divBdr>
                <w:top w:val="none" w:sz="0" w:space="0" w:color="auto"/>
                <w:left w:val="none" w:sz="0" w:space="0" w:color="auto"/>
                <w:bottom w:val="none" w:sz="0" w:space="0" w:color="auto"/>
                <w:right w:val="none" w:sz="0" w:space="0" w:color="auto"/>
              </w:divBdr>
            </w:div>
          </w:divsChild>
        </w:div>
        <w:div w:id="1753041479">
          <w:marLeft w:val="0"/>
          <w:marRight w:val="0"/>
          <w:marTop w:val="0"/>
          <w:marBottom w:val="0"/>
          <w:divBdr>
            <w:top w:val="none" w:sz="0" w:space="0" w:color="auto"/>
            <w:left w:val="none" w:sz="0" w:space="0" w:color="auto"/>
            <w:bottom w:val="none" w:sz="0" w:space="0" w:color="auto"/>
            <w:right w:val="none" w:sz="0" w:space="0" w:color="auto"/>
          </w:divBdr>
        </w:div>
        <w:div w:id="1604150892">
          <w:marLeft w:val="0"/>
          <w:marRight w:val="0"/>
          <w:marTop w:val="0"/>
          <w:marBottom w:val="0"/>
          <w:divBdr>
            <w:top w:val="none" w:sz="0" w:space="0" w:color="auto"/>
            <w:left w:val="none" w:sz="0" w:space="0" w:color="auto"/>
            <w:bottom w:val="none" w:sz="0" w:space="0" w:color="auto"/>
            <w:right w:val="none" w:sz="0" w:space="0" w:color="auto"/>
          </w:divBdr>
          <w:divsChild>
            <w:div w:id="330333549">
              <w:marLeft w:val="150"/>
              <w:marRight w:val="0"/>
              <w:marTop w:val="0"/>
              <w:marBottom w:val="0"/>
              <w:divBdr>
                <w:top w:val="none" w:sz="0" w:space="0" w:color="auto"/>
                <w:left w:val="none" w:sz="0" w:space="0" w:color="auto"/>
                <w:bottom w:val="none" w:sz="0" w:space="0" w:color="auto"/>
                <w:right w:val="none" w:sz="0" w:space="0" w:color="auto"/>
              </w:divBdr>
            </w:div>
          </w:divsChild>
        </w:div>
        <w:div w:id="1184979157">
          <w:marLeft w:val="0"/>
          <w:marRight w:val="0"/>
          <w:marTop w:val="0"/>
          <w:marBottom w:val="0"/>
          <w:divBdr>
            <w:top w:val="none" w:sz="0" w:space="0" w:color="auto"/>
            <w:left w:val="none" w:sz="0" w:space="0" w:color="auto"/>
            <w:bottom w:val="none" w:sz="0" w:space="0" w:color="auto"/>
            <w:right w:val="none" w:sz="0" w:space="0" w:color="auto"/>
          </w:divBdr>
          <w:divsChild>
            <w:div w:id="1772969989">
              <w:marLeft w:val="150"/>
              <w:marRight w:val="0"/>
              <w:marTop w:val="0"/>
              <w:marBottom w:val="0"/>
              <w:divBdr>
                <w:top w:val="none" w:sz="0" w:space="0" w:color="auto"/>
                <w:left w:val="none" w:sz="0" w:space="0" w:color="auto"/>
                <w:bottom w:val="none" w:sz="0" w:space="0" w:color="auto"/>
                <w:right w:val="none" w:sz="0" w:space="0" w:color="auto"/>
              </w:divBdr>
            </w:div>
          </w:divsChild>
        </w:div>
        <w:div w:id="1253776324">
          <w:marLeft w:val="0"/>
          <w:marRight w:val="0"/>
          <w:marTop w:val="0"/>
          <w:marBottom w:val="0"/>
          <w:divBdr>
            <w:top w:val="none" w:sz="0" w:space="0" w:color="auto"/>
            <w:left w:val="none" w:sz="0" w:space="0" w:color="auto"/>
            <w:bottom w:val="none" w:sz="0" w:space="0" w:color="auto"/>
            <w:right w:val="none" w:sz="0" w:space="0" w:color="auto"/>
          </w:divBdr>
          <w:divsChild>
            <w:div w:id="223488518">
              <w:marLeft w:val="150"/>
              <w:marRight w:val="0"/>
              <w:marTop w:val="0"/>
              <w:marBottom w:val="0"/>
              <w:divBdr>
                <w:top w:val="none" w:sz="0" w:space="0" w:color="auto"/>
                <w:left w:val="none" w:sz="0" w:space="0" w:color="auto"/>
                <w:bottom w:val="none" w:sz="0" w:space="0" w:color="auto"/>
                <w:right w:val="none" w:sz="0" w:space="0" w:color="auto"/>
              </w:divBdr>
            </w:div>
          </w:divsChild>
        </w:div>
        <w:div w:id="1576356692">
          <w:marLeft w:val="0"/>
          <w:marRight w:val="0"/>
          <w:marTop w:val="0"/>
          <w:marBottom w:val="0"/>
          <w:divBdr>
            <w:top w:val="none" w:sz="0" w:space="0" w:color="auto"/>
            <w:left w:val="none" w:sz="0" w:space="0" w:color="auto"/>
            <w:bottom w:val="none" w:sz="0" w:space="0" w:color="auto"/>
            <w:right w:val="none" w:sz="0" w:space="0" w:color="auto"/>
          </w:divBdr>
          <w:divsChild>
            <w:div w:id="1204446107">
              <w:marLeft w:val="150"/>
              <w:marRight w:val="0"/>
              <w:marTop w:val="0"/>
              <w:marBottom w:val="0"/>
              <w:divBdr>
                <w:top w:val="none" w:sz="0" w:space="0" w:color="auto"/>
                <w:left w:val="none" w:sz="0" w:space="0" w:color="auto"/>
                <w:bottom w:val="none" w:sz="0" w:space="0" w:color="auto"/>
                <w:right w:val="none" w:sz="0" w:space="0" w:color="auto"/>
              </w:divBdr>
            </w:div>
          </w:divsChild>
        </w:div>
        <w:div w:id="1548880917">
          <w:marLeft w:val="0"/>
          <w:marRight w:val="0"/>
          <w:marTop w:val="0"/>
          <w:marBottom w:val="0"/>
          <w:divBdr>
            <w:top w:val="none" w:sz="0" w:space="0" w:color="auto"/>
            <w:left w:val="none" w:sz="0" w:space="0" w:color="auto"/>
            <w:bottom w:val="none" w:sz="0" w:space="0" w:color="auto"/>
            <w:right w:val="none" w:sz="0" w:space="0" w:color="auto"/>
          </w:divBdr>
          <w:divsChild>
            <w:div w:id="1700008760">
              <w:marLeft w:val="150"/>
              <w:marRight w:val="0"/>
              <w:marTop w:val="0"/>
              <w:marBottom w:val="0"/>
              <w:divBdr>
                <w:top w:val="none" w:sz="0" w:space="0" w:color="auto"/>
                <w:left w:val="none" w:sz="0" w:space="0" w:color="auto"/>
                <w:bottom w:val="none" w:sz="0" w:space="0" w:color="auto"/>
                <w:right w:val="none" w:sz="0" w:space="0" w:color="auto"/>
              </w:divBdr>
            </w:div>
          </w:divsChild>
        </w:div>
        <w:div w:id="304356880">
          <w:marLeft w:val="0"/>
          <w:marRight w:val="0"/>
          <w:marTop w:val="0"/>
          <w:marBottom w:val="0"/>
          <w:divBdr>
            <w:top w:val="none" w:sz="0" w:space="0" w:color="auto"/>
            <w:left w:val="none" w:sz="0" w:space="0" w:color="auto"/>
            <w:bottom w:val="none" w:sz="0" w:space="0" w:color="auto"/>
            <w:right w:val="none" w:sz="0" w:space="0" w:color="auto"/>
          </w:divBdr>
          <w:divsChild>
            <w:div w:id="265231546">
              <w:marLeft w:val="150"/>
              <w:marRight w:val="0"/>
              <w:marTop w:val="0"/>
              <w:marBottom w:val="0"/>
              <w:divBdr>
                <w:top w:val="none" w:sz="0" w:space="0" w:color="auto"/>
                <w:left w:val="none" w:sz="0" w:space="0" w:color="auto"/>
                <w:bottom w:val="none" w:sz="0" w:space="0" w:color="auto"/>
                <w:right w:val="none" w:sz="0" w:space="0" w:color="auto"/>
              </w:divBdr>
            </w:div>
          </w:divsChild>
        </w:div>
        <w:div w:id="561020287">
          <w:marLeft w:val="0"/>
          <w:marRight w:val="0"/>
          <w:marTop w:val="0"/>
          <w:marBottom w:val="0"/>
          <w:divBdr>
            <w:top w:val="none" w:sz="0" w:space="0" w:color="auto"/>
            <w:left w:val="none" w:sz="0" w:space="0" w:color="auto"/>
            <w:bottom w:val="none" w:sz="0" w:space="0" w:color="auto"/>
            <w:right w:val="none" w:sz="0" w:space="0" w:color="auto"/>
          </w:divBdr>
          <w:divsChild>
            <w:div w:id="1715764153">
              <w:marLeft w:val="150"/>
              <w:marRight w:val="0"/>
              <w:marTop w:val="0"/>
              <w:marBottom w:val="0"/>
              <w:divBdr>
                <w:top w:val="none" w:sz="0" w:space="0" w:color="auto"/>
                <w:left w:val="none" w:sz="0" w:space="0" w:color="auto"/>
                <w:bottom w:val="none" w:sz="0" w:space="0" w:color="auto"/>
                <w:right w:val="none" w:sz="0" w:space="0" w:color="auto"/>
              </w:divBdr>
            </w:div>
          </w:divsChild>
        </w:div>
        <w:div w:id="2095128880">
          <w:marLeft w:val="0"/>
          <w:marRight w:val="0"/>
          <w:marTop w:val="0"/>
          <w:marBottom w:val="0"/>
          <w:divBdr>
            <w:top w:val="none" w:sz="0" w:space="0" w:color="auto"/>
            <w:left w:val="none" w:sz="0" w:space="0" w:color="auto"/>
            <w:bottom w:val="none" w:sz="0" w:space="0" w:color="auto"/>
            <w:right w:val="none" w:sz="0" w:space="0" w:color="auto"/>
          </w:divBdr>
          <w:divsChild>
            <w:div w:id="625434143">
              <w:marLeft w:val="3150"/>
              <w:marRight w:val="300"/>
              <w:marTop w:val="0"/>
              <w:marBottom w:val="0"/>
              <w:divBdr>
                <w:top w:val="none" w:sz="0" w:space="0" w:color="auto"/>
                <w:left w:val="none" w:sz="0" w:space="0" w:color="auto"/>
                <w:bottom w:val="none" w:sz="0" w:space="0" w:color="auto"/>
                <w:right w:val="none" w:sz="0" w:space="0" w:color="auto"/>
              </w:divBdr>
            </w:div>
          </w:divsChild>
        </w:div>
        <w:div w:id="1211459506">
          <w:marLeft w:val="0"/>
          <w:marRight w:val="0"/>
          <w:marTop w:val="0"/>
          <w:marBottom w:val="0"/>
          <w:divBdr>
            <w:top w:val="none" w:sz="0" w:space="0" w:color="auto"/>
            <w:left w:val="none" w:sz="0" w:space="0" w:color="auto"/>
            <w:bottom w:val="none" w:sz="0" w:space="0" w:color="auto"/>
            <w:right w:val="none" w:sz="0" w:space="0" w:color="auto"/>
          </w:divBdr>
          <w:divsChild>
            <w:div w:id="1345866869">
              <w:marLeft w:val="3150"/>
              <w:marRight w:val="300"/>
              <w:marTop w:val="0"/>
              <w:marBottom w:val="0"/>
              <w:divBdr>
                <w:top w:val="none" w:sz="0" w:space="0" w:color="auto"/>
                <w:left w:val="none" w:sz="0" w:space="0" w:color="auto"/>
                <w:bottom w:val="none" w:sz="0" w:space="0" w:color="auto"/>
                <w:right w:val="none" w:sz="0" w:space="0" w:color="auto"/>
              </w:divBdr>
            </w:div>
          </w:divsChild>
        </w:div>
        <w:div w:id="993141147">
          <w:marLeft w:val="0"/>
          <w:marRight w:val="0"/>
          <w:marTop w:val="0"/>
          <w:marBottom w:val="0"/>
          <w:divBdr>
            <w:top w:val="none" w:sz="0" w:space="0" w:color="auto"/>
            <w:left w:val="none" w:sz="0" w:space="0" w:color="auto"/>
            <w:bottom w:val="none" w:sz="0" w:space="0" w:color="auto"/>
            <w:right w:val="none" w:sz="0" w:space="0" w:color="auto"/>
          </w:divBdr>
        </w:div>
        <w:div w:id="1436243921">
          <w:marLeft w:val="0"/>
          <w:marRight w:val="0"/>
          <w:marTop w:val="0"/>
          <w:marBottom w:val="0"/>
          <w:divBdr>
            <w:top w:val="none" w:sz="0" w:space="0" w:color="auto"/>
            <w:left w:val="none" w:sz="0" w:space="0" w:color="auto"/>
            <w:bottom w:val="none" w:sz="0" w:space="0" w:color="auto"/>
            <w:right w:val="none" w:sz="0" w:space="0" w:color="auto"/>
          </w:divBdr>
        </w:div>
        <w:div w:id="330379532">
          <w:marLeft w:val="0"/>
          <w:marRight w:val="0"/>
          <w:marTop w:val="0"/>
          <w:marBottom w:val="0"/>
          <w:divBdr>
            <w:top w:val="none" w:sz="0" w:space="0" w:color="auto"/>
            <w:left w:val="none" w:sz="0" w:space="0" w:color="auto"/>
            <w:bottom w:val="none" w:sz="0" w:space="0" w:color="auto"/>
            <w:right w:val="none" w:sz="0" w:space="0" w:color="auto"/>
          </w:divBdr>
        </w:div>
        <w:div w:id="1074549353">
          <w:marLeft w:val="0"/>
          <w:marRight w:val="0"/>
          <w:marTop w:val="0"/>
          <w:marBottom w:val="0"/>
          <w:divBdr>
            <w:top w:val="none" w:sz="0" w:space="0" w:color="auto"/>
            <w:left w:val="none" w:sz="0" w:space="0" w:color="auto"/>
            <w:bottom w:val="none" w:sz="0" w:space="0" w:color="auto"/>
            <w:right w:val="none" w:sz="0" w:space="0" w:color="auto"/>
          </w:divBdr>
          <w:divsChild>
            <w:div w:id="732579209">
              <w:marLeft w:val="3150"/>
              <w:marRight w:val="300"/>
              <w:marTop w:val="0"/>
              <w:marBottom w:val="0"/>
              <w:divBdr>
                <w:top w:val="none" w:sz="0" w:space="0" w:color="auto"/>
                <w:left w:val="none" w:sz="0" w:space="0" w:color="auto"/>
                <w:bottom w:val="none" w:sz="0" w:space="0" w:color="auto"/>
                <w:right w:val="none" w:sz="0" w:space="0" w:color="auto"/>
              </w:divBdr>
            </w:div>
          </w:divsChild>
        </w:div>
        <w:div w:id="597374831">
          <w:marLeft w:val="0"/>
          <w:marRight w:val="0"/>
          <w:marTop w:val="0"/>
          <w:marBottom w:val="0"/>
          <w:divBdr>
            <w:top w:val="none" w:sz="0" w:space="0" w:color="auto"/>
            <w:left w:val="none" w:sz="0" w:space="0" w:color="auto"/>
            <w:bottom w:val="none" w:sz="0" w:space="0" w:color="auto"/>
            <w:right w:val="none" w:sz="0" w:space="0" w:color="auto"/>
          </w:divBdr>
        </w:div>
        <w:div w:id="2137792198">
          <w:marLeft w:val="0"/>
          <w:marRight w:val="0"/>
          <w:marTop w:val="150"/>
          <w:marBottom w:val="0"/>
          <w:divBdr>
            <w:top w:val="none" w:sz="0" w:space="0" w:color="auto"/>
            <w:left w:val="none" w:sz="0" w:space="0" w:color="auto"/>
            <w:bottom w:val="none" w:sz="0" w:space="0" w:color="auto"/>
            <w:right w:val="none" w:sz="0" w:space="0" w:color="auto"/>
          </w:divBdr>
        </w:div>
      </w:divsChild>
    </w:div>
    <w:div w:id="863515725">
      <w:bodyDiv w:val="1"/>
      <w:marLeft w:val="0"/>
      <w:marRight w:val="0"/>
      <w:marTop w:val="0"/>
      <w:marBottom w:val="0"/>
      <w:divBdr>
        <w:top w:val="none" w:sz="0" w:space="0" w:color="auto"/>
        <w:left w:val="none" w:sz="0" w:space="0" w:color="auto"/>
        <w:bottom w:val="none" w:sz="0" w:space="0" w:color="auto"/>
        <w:right w:val="none" w:sz="0" w:space="0" w:color="auto"/>
      </w:divBdr>
      <w:divsChild>
        <w:div w:id="426921308">
          <w:marLeft w:val="0"/>
          <w:marRight w:val="0"/>
          <w:marTop w:val="0"/>
          <w:marBottom w:val="0"/>
          <w:divBdr>
            <w:top w:val="none" w:sz="0" w:space="0" w:color="auto"/>
            <w:left w:val="none" w:sz="0" w:space="0" w:color="auto"/>
            <w:bottom w:val="none" w:sz="0" w:space="0" w:color="auto"/>
            <w:right w:val="none" w:sz="0" w:space="0" w:color="auto"/>
          </w:divBdr>
          <w:divsChild>
            <w:div w:id="3593569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39237082">
      <w:bodyDiv w:val="1"/>
      <w:marLeft w:val="0"/>
      <w:marRight w:val="0"/>
      <w:marTop w:val="0"/>
      <w:marBottom w:val="0"/>
      <w:divBdr>
        <w:top w:val="none" w:sz="0" w:space="0" w:color="auto"/>
        <w:left w:val="none" w:sz="0" w:space="0" w:color="auto"/>
        <w:bottom w:val="none" w:sz="0" w:space="0" w:color="auto"/>
        <w:right w:val="none" w:sz="0" w:space="0" w:color="auto"/>
      </w:divBdr>
    </w:div>
    <w:div w:id="1075781860">
      <w:bodyDiv w:val="1"/>
      <w:marLeft w:val="0"/>
      <w:marRight w:val="0"/>
      <w:marTop w:val="0"/>
      <w:marBottom w:val="0"/>
      <w:divBdr>
        <w:top w:val="none" w:sz="0" w:space="0" w:color="auto"/>
        <w:left w:val="none" w:sz="0" w:space="0" w:color="auto"/>
        <w:bottom w:val="none" w:sz="0" w:space="0" w:color="auto"/>
        <w:right w:val="none" w:sz="0" w:space="0" w:color="auto"/>
      </w:divBdr>
    </w:div>
    <w:div w:id="1212573379">
      <w:bodyDiv w:val="1"/>
      <w:marLeft w:val="0"/>
      <w:marRight w:val="0"/>
      <w:marTop w:val="0"/>
      <w:marBottom w:val="0"/>
      <w:divBdr>
        <w:top w:val="none" w:sz="0" w:space="0" w:color="auto"/>
        <w:left w:val="none" w:sz="0" w:space="0" w:color="auto"/>
        <w:bottom w:val="none" w:sz="0" w:space="0" w:color="auto"/>
        <w:right w:val="none" w:sz="0" w:space="0" w:color="auto"/>
      </w:divBdr>
    </w:div>
    <w:div w:id="1263489576">
      <w:bodyDiv w:val="1"/>
      <w:marLeft w:val="0"/>
      <w:marRight w:val="0"/>
      <w:marTop w:val="0"/>
      <w:marBottom w:val="0"/>
      <w:divBdr>
        <w:top w:val="none" w:sz="0" w:space="0" w:color="auto"/>
        <w:left w:val="none" w:sz="0" w:space="0" w:color="auto"/>
        <w:bottom w:val="none" w:sz="0" w:space="0" w:color="auto"/>
        <w:right w:val="none" w:sz="0" w:space="0" w:color="auto"/>
      </w:divBdr>
    </w:div>
    <w:div w:id="1372462307">
      <w:bodyDiv w:val="1"/>
      <w:marLeft w:val="0"/>
      <w:marRight w:val="0"/>
      <w:marTop w:val="0"/>
      <w:marBottom w:val="0"/>
      <w:divBdr>
        <w:top w:val="none" w:sz="0" w:space="0" w:color="auto"/>
        <w:left w:val="none" w:sz="0" w:space="0" w:color="auto"/>
        <w:bottom w:val="none" w:sz="0" w:space="0" w:color="auto"/>
        <w:right w:val="none" w:sz="0" w:space="0" w:color="auto"/>
      </w:divBdr>
      <w:divsChild>
        <w:div w:id="135072105">
          <w:marLeft w:val="0"/>
          <w:marRight w:val="0"/>
          <w:marTop w:val="0"/>
          <w:marBottom w:val="0"/>
          <w:divBdr>
            <w:top w:val="none" w:sz="0" w:space="0" w:color="auto"/>
            <w:left w:val="none" w:sz="0" w:space="0" w:color="auto"/>
            <w:bottom w:val="none" w:sz="0" w:space="0" w:color="auto"/>
            <w:right w:val="none" w:sz="0" w:space="0" w:color="auto"/>
          </w:divBdr>
          <w:divsChild>
            <w:div w:id="20828652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6105418">
      <w:bodyDiv w:val="1"/>
      <w:marLeft w:val="0"/>
      <w:marRight w:val="0"/>
      <w:marTop w:val="0"/>
      <w:marBottom w:val="0"/>
      <w:divBdr>
        <w:top w:val="none" w:sz="0" w:space="0" w:color="auto"/>
        <w:left w:val="none" w:sz="0" w:space="0" w:color="auto"/>
        <w:bottom w:val="none" w:sz="0" w:space="0" w:color="auto"/>
        <w:right w:val="none" w:sz="0" w:space="0" w:color="auto"/>
      </w:divBdr>
      <w:divsChild>
        <w:div w:id="699552423">
          <w:marLeft w:val="0"/>
          <w:marRight w:val="0"/>
          <w:marTop w:val="0"/>
          <w:marBottom w:val="0"/>
          <w:divBdr>
            <w:top w:val="none" w:sz="0" w:space="0" w:color="auto"/>
            <w:left w:val="none" w:sz="0" w:space="0" w:color="auto"/>
            <w:bottom w:val="none" w:sz="0" w:space="0" w:color="auto"/>
            <w:right w:val="none" w:sz="0" w:space="0" w:color="auto"/>
          </w:divBdr>
          <w:divsChild>
            <w:div w:id="5599009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9103509">
      <w:bodyDiv w:val="1"/>
      <w:marLeft w:val="0"/>
      <w:marRight w:val="0"/>
      <w:marTop w:val="0"/>
      <w:marBottom w:val="0"/>
      <w:divBdr>
        <w:top w:val="none" w:sz="0" w:space="0" w:color="auto"/>
        <w:left w:val="none" w:sz="0" w:space="0" w:color="auto"/>
        <w:bottom w:val="none" w:sz="0" w:space="0" w:color="auto"/>
        <w:right w:val="none" w:sz="0" w:space="0" w:color="auto"/>
      </w:divBdr>
      <w:divsChild>
        <w:div w:id="2123721669">
          <w:marLeft w:val="0"/>
          <w:marRight w:val="0"/>
          <w:marTop w:val="0"/>
          <w:marBottom w:val="0"/>
          <w:divBdr>
            <w:top w:val="none" w:sz="0" w:space="0" w:color="auto"/>
            <w:left w:val="none" w:sz="0" w:space="0" w:color="auto"/>
            <w:bottom w:val="none" w:sz="0" w:space="0" w:color="auto"/>
            <w:right w:val="none" w:sz="0" w:space="0" w:color="auto"/>
          </w:divBdr>
          <w:divsChild>
            <w:div w:id="7642310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8051315">
      <w:bodyDiv w:val="1"/>
      <w:marLeft w:val="0"/>
      <w:marRight w:val="0"/>
      <w:marTop w:val="0"/>
      <w:marBottom w:val="0"/>
      <w:divBdr>
        <w:top w:val="none" w:sz="0" w:space="0" w:color="auto"/>
        <w:left w:val="none" w:sz="0" w:space="0" w:color="auto"/>
        <w:bottom w:val="none" w:sz="0" w:space="0" w:color="auto"/>
        <w:right w:val="none" w:sz="0" w:space="0" w:color="auto"/>
      </w:divBdr>
      <w:divsChild>
        <w:div w:id="1611207007">
          <w:marLeft w:val="0"/>
          <w:marRight w:val="0"/>
          <w:marTop w:val="0"/>
          <w:marBottom w:val="0"/>
          <w:divBdr>
            <w:top w:val="none" w:sz="0" w:space="0" w:color="auto"/>
            <w:left w:val="none" w:sz="0" w:space="0" w:color="auto"/>
            <w:bottom w:val="none" w:sz="0" w:space="0" w:color="auto"/>
            <w:right w:val="none" w:sz="0" w:space="0" w:color="auto"/>
          </w:divBdr>
          <w:divsChild>
            <w:div w:id="12859622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7702797">
      <w:bodyDiv w:val="1"/>
      <w:marLeft w:val="0"/>
      <w:marRight w:val="0"/>
      <w:marTop w:val="0"/>
      <w:marBottom w:val="0"/>
      <w:divBdr>
        <w:top w:val="none" w:sz="0" w:space="0" w:color="auto"/>
        <w:left w:val="none" w:sz="0" w:space="0" w:color="auto"/>
        <w:bottom w:val="none" w:sz="0" w:space="0" w:color="auto"/>
        <w:right w:val="none" w:sz="0" w:space="0" w:color="auto"/>
      </w:divBdr>
      <w:divsChild>
        <w:div w:id="1921940215">
          <w:marLeft w:val="0"/>
          <w:marRight w:val="0"/>
          <w:marTop w:val="0"/>
          <w:marBottom w:val="0"/>
          <w:divBdr>
            <w:top w:val="none" w:sz="0" w:space="0" w:color="auto"/>
            <w:left w:val="none" w:sz="0" w:space="0" w:color="auto"/>
            <w:bottom w:val="none" w:sz="0" w:space="0" w:color="auto"/>
            <w:right w:val="none" w:sz="0" w:space="0" w:color="auto"/>
          </w:divBdr>
          <w:divsChild>
            <w:div w:id="5733195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6E02E-EE93-46D0-92C6-18B11255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539</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David Barros Silva</dc:creator>
  <cp:keywords/>
  <dc:description/>
  <cp:lastModifiedBy>Secretaria - CAU/SC</cp:lastModifiedBy>
  <cp:revision>11</cp:revision>
  <cp:lastPrinted>2024-03-21T15:50:00Z</cp:lastPrinted>
  <dcterms:created xsi:type="dcterms:W3CDTF">2024-03-12T16:18:00Z</dcterms:created>
  <dcterms:modified xsi:type="dcterms:W3CDTF">2024-03-21T15:50:00Z</dcterms:modified>
</cp:coreProperties>
</file>