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AD0F3A" w:rsidRPr="00E14245" w14:paraId="5DA124D9" w14:textId="77777777" w:rsidTr="00C06B4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E423C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FE857" w14:textId="77777777" w:rsidR="00AD0F3A" w:rsidRPr="000F03D6" w:rsidRDefault="008F38CB" w:rsidP="00C06B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>1980154 |</w:t>
            </w:r>
            <w:r w:rsidR="003D2420"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1898336 |</w:t>
            </w:r>
            <w:r w:rsidR="006A3E82"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1944347 |</w:t>
            </w:r>
            <w:r w:rsidR="00A32210"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1257420 |</w:t>
            </w:r>
            <w:r w:rsidR="00BB625E"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1985645 |</w:t>
            </w:r>
            <w:r w:rsidR="006B68E9" w:rsidRPr="000F03D6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1994201 |</w:t>
            </w:r>
          </w:p>
        </w:tc>
      </w:tr>
      <w:tr w:rsidR="00AD0F3A" w:rsidRPr="00E14245" w14:paraId="18FE92FC" w14:textId="77777777" w:rsidTr="00C06B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F9178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6D02" w14:textId="77777777" w:rsidR="00AD0F3A" w:rsidRPr="00B62F75" w:rsidRDefault="00AD0F3A" w:rsidP="00C06B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AD0F3A" w:rsidRPr="00E14245" w14:paraId="5EF4D8EF" w14:textId="77777777" w:rsidTr="00C06B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99C4B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E5C6" w14:textId="77777777" w:rsidR="00AD0F3A" w:rsidRPr="001916AC" w:rsidRDefault="00AD0F3A" w:rsidP="00C06B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F03D6">
              <w:rPr>
                <w:rFonts w:ascii="Arial" w:eastAsia="Times New Roman" w:hAnsi="Arial" w:cs="Arial"/>
                <w:lang w:eastAsia="pt-BR"/>
              </w:rPr>
              <w:t>06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1134AD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1134A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1134AD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AD0F3A" w:rsidRPr="00E14245" w14:paraId="0E52FBF4" w14:textId="77777777" w:rsidTr="00C06B4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A56" w14:textId="77777777" w:rsidR="00AD0F3A" w:rsidRPr="00E14245" w:rsidRDefault="00AD0F3A" w:rsidP="00C06B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C90" w14:textId="77777777" w:rsidR="00AD0F3A" w:rsidRPr="00E14245" w:rsidRDefault="00AD0F3A" w:rsidP="00C06B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D0F3A" w:rsidRPr="00E14245" w14:paraId="145CADE0" w14:textId="77777777" w:rsidTr="00C06B4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878BD" w14:textId="77777777" w:rsidR="00AD0F3A" w:rsidRPr="00E14245" w:rsidRDefault="00AD0F3A" w:rsidP="00EC58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EC5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C584F" w:rsidRPr="00EC5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EC5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42871B3A" w14:textId="77777777" w:rsidR="00AD0F3A" w:rsidRDefault="00AD0F3A" w:rsidP="00AD0F3A">
      <w:pPr>
        <w:jc w:val="both"/>
        <w:rPr>
          <w:rFonts w:ascii="Arial" w:hAnsi="Arial" w:cs="Arial"/>
        </w:rPr>
      </w:pPr>
    </w:p>
    <w:p w14:paraId="542C6A65" w14:textId="77777777" w:rsidR="00AD0F3A" w:rsidRDefault="00AD0F3A" w:rsidP="00AD0F3A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46FA74DD" w14:textId="77777777" w:rsidR="00AD0F3A" w:rsidRDefault="00AD0F3A" w:rsidP="00AD0F3A">
      <w:pPr>
        <w:spacing w:after="240" w:line="276" w:lineRule="auto"/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116229C4" w14:textId="77777777" w:rsidR="00AD0F3A" w:rsidRDefault="00AD0F3A" w:rsidP="00AD0F3A">
      <w:pPr>
        <w:spacing w:after="240" w:line="276" w:lineRule="auto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7DE8F1C2" w14:textId="77777777" w:rsidR="00AD0F3A" w:rsidRPr="0033561C" w:rsidRDefault="00AD0F3A" w:rsidP="00AD0F3A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a) Que não haja </w:t>
      </w:r>
      <w:proofErr w:type="spellStart"/>
      <w:r w:rsidRPr="0033561C">
        <w:rPr>
          <w:rFonts w:ascii="Arial" w:hAnsi="Arial" w:cs="Arial"/>
          <w:i/>
          <w:sz w:val="22"/>
        </w:rPr>
        <w:t>RRTs</w:t>
      </w:r>
      <w:proofErr w:type="spellEnd"/>
      <w:r w:rsidRPr="0033561C">
        <w:rPr>
          <w:rFonts w:ascii="Arial" w:hAnsi="Arial" w:cs="Arial"/>
          <w:i/>
          <w:sz w:val="22"/>
        </w:rPr>
        <w:t xml:space="preserve"> em aberto;</w:t>
      </w:r>
    </w:p>
    <w:p w14:paraId="6C8F8A19" w14:textId="77777777" w:rsidR="00AD0F3A" w:rsidRPr="0033561C" w:rsidRDefault="00AD0F3A" w:rsidP="00AD0F3A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b) Que o(s) responsável(eis) técnico(s) tenham realizado a baixa </w:t>
      </w:r>
      <w:proofErr w:type="gramStart"/>
      <w:r w:rsidRPr="0033561C">
        <w:rPr>
          <w:rFonts w:ascii="Arial" w:hAnsi="Arial" w:cs="Arial"/>
          <w:i/>
          <w:sz w:val="22"/>
        </w:rPr>
        <w:t>do seu RRT Cargo e Função</w:t>
      </w:r>
      <w:proofErr w:type="gramEnd"/>
      <w:r w:rsidRPr="0033561C">
        <w:rPr>
          <w:rFonts w:ascii="Arial" w:hAnsi="Arial" w:cs="Arial"/>
          <w:i/>
          <w:sz w:val="22"/>
        </w:rPr>
        <w:t xml:space="preserve"> e anexado o comprovante de desvinculo entre profissional e pessoa jurídica na solicitação de baixa do RRT ou no protocolo de interrupção de registro;</w:t>
      </w:r>
    </w:p>
    <w:p w14:paraId="59B1CD34" w14:textId="77777777" w:rsidR="00AD0F3A" w:rsidRPr="0033561C" w:rsidRDefault="00AD0F3A" w:rsidP="00AD0F3A">
      <w:pPr>
        <w:pStyle w:val="PargrafodaLista"/>
        <w:spacing w:after="240" w:line="276" w:lineRule="auto"/>
        <w:ind w:left="567"/>
        <w:rPr>
          <w:rFonts w:ascii="Arial" w:hAnsi="Arial" w:cs="Arial"/>
          <w:sz w:val="22"/>
        </w:rPr>
      </w:pPr>
      <w:r w:rsidRPr="0033561C">
        <w:rPr>
          <w:rFonts w:ascii="Arial" w:hAnsi="Arial" w:cs="Arial"/>
          <w:i/>
          <w:sz w:val="22"/>
        </w:rPr>
        <w:t>c) Que a pessoa jurídica não esteja respondendo a processo no âmbito do CAU</w:t>
      </w:r>
      <w:r w:rsidRPr="0033561C">
        <w:rPr>
          <w:rFonts w:ascii="Arial" w:hAnsi="Arial" w:cs="Arial"/>
          <w:sz w:val="22"/>
        </w:rPr>
        <w:t>”;</w:t>
      </w:r>
    </w:p>
    <w:p w14:paraId="151A21EE" w14:textId="77777777" w:rsidR="00AD0F3A" w:rsidRPr="00DF720C" w:rsidRDefault="00AD0F3A" w:rsidP="00AD0F3A">
      <w:pPr>
        <w:spacing w:after="240" w:line="276" w:lineRule="auto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1134AD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2694595D" w14:textId="77777777" w:rsidR="00AD0F3A" w:rsidRDefault="00AD0F3A" w:rsidP="00AD0F3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4351D94" w14:textId="77777777" w:rsidR="00AD0F3A" w:rsidRDefault="00AD0F3A" w:rsidP="00AD0F3A">
      <w:pPr>
        <w:spacing w:line="276" w:lineRule="auto"/>
        <w:jc w:val="both"/>
        <w:rPr>
          <w:rFonts w:ascii="Arial" w:hAnsi="Arial" w:cs="Arial"/>
          <w:b/>
        </w:rPr>
      </w:pPr>
    </w:p>
    <w:p w14:paraId="24BC739C" w14:textId="77777777" w:rsidR="00AD0F3A" w:rsidRDefault="00AD0F3A" w:rsidP="00AD0F3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6CABEE07" w14:textId="77777777" w:rsidR="00AD0F3A" w:rsidRPr="00F35EFD" w:rsidRDefault="00AD0F3A" w:rsidP="00AD0F3A">
      <w:pPr>
        <w:jc w:val="both"/>
        <w:rPr>
          <w:rFonts w:ascii="Arial" w:hAnsi="Arial" w:cs="Arial"/>
          <w:b/>
        </w:rPr>
      </w:pPr>
    </w:p>
    <w:p w14:paraId="1AD771E4" w14:textId="77777777" w:rsidR="00AD0F3A" w:rsidRPr="00255451" w:rsidRDefault="00AD0F3A" w:rsidP="00AD0F3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255451">
        <w:rPr>
          <w:rFonts w:ascii="Arial" w:eastAsia="Times New Roman" w:hAnsi="Arial" w:cs="Arial"/>
          <w:lang w:eastAsia="pt-BR"/>
        </w:rPr>
        <w:t xml:space="preserve">Homologar a interrupção de registro das </w:t>
      </w:r>
      <w:r w:rsidR="001134AD">
        <w:rPr>
          <w:rFonts w:ascii="Arial" w:eastAsia="Times New Roman" w:hAnsi="Arial" w:cs="Arial"/>
          <w:lang w:eastAsia="pt-BR"/>
        </w:rPr>
        <w:t>P</w:t>
      </w:r>
      <w:r w:rsidRPr="00255451">
        <w:rPr>
          <w:rFonts w:ascii="Arial" w:eastAsia="Times New Roman" w:hAnsi="Arial" w:cs="Arial"/>
          <w:lang w:eastAsia="pt-BR"/>
        </w:rPr>
        <w:t xml:space="preserve">essoas </w:t>
      </w:r>
      <w:r w:rsidR="001134AD">
        <w:rPr>
          <w:rFonts w:ascii="Arial" w:eastAsia="Times New Roman" w:hAnsi="Arial" w:cs="Arial"/>
          <w:lang w:eastAsia="pt-BR"/>
        </w:rPr>
        <w:t>J</w:t>
      </w:r>
      <w:r w:rsidRPr="00255451">
        <w:rPr>
          <w:rFonts w:ascii="Arial" w:eastAsia="Times New Roman" w:hAnsi="Arial" w:cs="Arial"/>
          <w:lang w:eastAsia="pt-BR"/>
        </w:rPr>
        <w:t>urídicas com razão social e respectivo número de registro:</w:t>
      </w:r>
    </w:p>
    <w:p w14:paraId="5638E84E" w14:textId="77777777" w:rsidR="00AD0F3A" w:rsidRPr="00C21C8D" w:rsidRDefault="00AD0F3A" w:rsidP="00AD0F3A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6034E62E" w14:textId="77777777" w:rsidR="00AD0F3A" w:rsidRPr="000F03D6" w:rsidRDefault="008F38CB" w:rsidP="00AD0F3A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JANICE ZIELOSKO - PJ54625-1;</w:t>
      </w:r>
    </w:p>
    <w:p w14:paraId="686F577D" w14:textId="77777777" w:rsidR="008F38CB" w:rsidRPr="000F03D6" w:rsidRDefault="003D2420" w:rsidP="00AD0F3A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HBLD ENGENHARIA LTDA - PJ50170-1;</w:t>
      </w:r>
    </w:p>
    <w:p w14:paraId="127C3C04" w14:textId="77777777" w:rsidR="006A3E82" w:rsidRPr="000F03D6" w:rsidRDefault="00BC07B8" w:rsidP="00AD0F3A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 L OBRAS LTDA - PJ57219-1;</w:t>
      </w:r>
    </w:p>
    <w:p w14:paraId="4317249E" w14:textId="77777777" w:rsidR="00BC07B8" w:rsidRPr="000F03D6" w:rsidRDefault="00B65F13" w:rsidP="00AD0F3A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NARDI VENTURA ARQUITETOS ASSOCIADOS S/S LTDA – ME - PJ30444-1;</w:t>
      </w:r>
    </w:p>
    <w:p w14:paraId="69E49FF5" w14:textId="77777777" w:rsidR="00B65F13" w:rsidRPr="000F03D6" w:rsidRDefault="00486D65" w:rsidP="00AD0F3A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DUI TERRAPLENAGENS LTDA - PJ49632-1;</w:t>
      </w:r>
    </w:p>
    <w:p w14:paraId="02D95CB0" w14:textId="77777777" w:rsidR="009B6F85" w:rsidRPr="000F03D6" w:rsidRDefault="009B6F85" w:rsidP="000F03D6">
      <w:pPr>
        <w:pStyle w:val="PargrafodaLista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FUNDO DE MELHORIA DA POLICIA CIVIL – FUMPC - PJ44343-1</w:t>
      </w:r>
      <w:r w:rsidR="000F03D6" w:rsidRPr="000F03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14:paraId="67C587E1" w14:textId="77777777" w:rsidR="00AD0F3A" w:rsidRPr="00AD0F3A" w:rsidRDefault="00AD0F3A" w:rsidP="00AD0F3A">
      <w:pPr>
        <w:jc w:val="both"/>
        <w:rPr>
          <w:rFonts w:ascii="Arial" w:hAnsi="Arial" w:cs="Arial"/>
        </w:rPr>
      </w:pPr>
    </w:p>
    <w:p w14:paraId="1FFAA892" w14:textId="77777777" w:rsidR="00AD0F3A" w:rsidRPr="00255451" w:rsidRDefault="00AD0F3A" w:rsidP="00AD0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6E21ADBF" w14:textId="77777777" w:rsidR="00EC584F" w:rsidRDefault="00EC584F" w:rsidP="00AD0F3A">
      <w:pPr>
        <w:rPr>
          <w:rFonts w:ascii="Arial" w:hAnsi="Arial" w:cs="Arial"/>
        </w:rPr>
      </w:pPr>
    </w:p>
    <w:p w14:paraId="1D1367E2" w14:textId="77777777" w:rsidR="00AD0F3A" w:rsidRPr="00560B93" w:rsidRDefault="00AD0F3A" w:rsidP="00AD0F3A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EC584F">
        <w:rPr>
          <w:rFonts w:ascii="Arial" w:hAnsi="Arial" w:cs="Arial"/>
        </w:rPr>
        <w:t>2</w:t>
      </w:r>
      <w:r w:rsidRPr="00190BB3">
        <w:rPr>
          <w:rFonts w:ascii="Arial" w:hAnsi="Arial" w:cs="Arial"/>
        </w:rPr>
        <w:t xml:space="preserve"> de </w:t>
      </w:r>
      <w:r w:rsidR="00EC584F">
        <w:rPr>
          <w:rFonts w:ascii="Arial" w:hAnsi="Arial" w:cs="Arial"/>
        </w:rPr>
        <w:t xml:space="preserve">abril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0C85075F" w14:textId="77777777" w:rsidR="00AD0F3A" w:rsidRPr="00560B93" w:rsidRDefault="00AD0F3A" w:rsidP="00AD0F3A">
      <w:pPr>
        <w:rPr>
          <w:rFonts w:ascii="Arial" w:hAnsi="Arial" w:cs="Arial"/>
        </w:rPr>
      </w:pPr>
    </w:p>
    <w:p w14:paraId="667878D0" w14:textId="77777777" w:rsidR="00AD0F3A" w:rsidRDefault="00AD0F3A" w:rsidP="00AD0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36BFB155" w14:textId="77777777" w:rsidR="00AD0F3A" w:rsidRDefault="00AD0F3A" w:rsidP="00AD0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302E7B0" w14:textId="77777777" w:rsidR="00AD0F3A" w:rsidRDefault="00AD0F3A" w:rsidP="00AD0F3A">
      <w:pPr>
        <w:jc w:val="both"/>
        <w:rPr>
          <w:rFonts w:ascii="Arial" w:hAnsi="Arial" w:cs="Arial"/>
          <w:b/>
        </w:rPr>
      </w:pPr>
    </w:p>
    <w:p w14:paraId="517F34A9" w14:textId="77777777" w:rsidR="00AD0F3A" w:rsidRDefault="00AD0F3A" w:rsidP="00AD0F3A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18141CA0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569AE8CF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0FE2405E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75CC1097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30A564C5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5417B368" w14:textId="77777777" w:rsidR="001134AD" w:rsidRDefault="001134AD" w:rsidP="00AD0F3A">
      <w:pPr>
        <w:jc w:val="both"/>
        <w:rPr>
          <w:rFonts w:ascii="Arial" w:hAnsi="Arial" w:cs="Arial"/>
          <w:bCs/>
        </w:rPr>
      </w:pPr>
    </w:p>
    <w:p w14:paraId="2C4A6E74" w14:textId="77777777" w:rsidR="00AD0F3A" w:rsidRPr="00560B93" w:rsidRDefault="00AD0F3A" w:rsidP="00AD0F3A">
      <w:pPr>
        <w:jc w:val="center"/>
        <w:rPr>
          <w:rFonts w:ascii="Arial" w:hAnsi="Arial" w:cs="Arial"/>
          <w:bCs/>
        </w:rPr>
      </w:pPr>
    </w:p>
    <w:p w14:paraId="3E7C3188" w14:textId="77777777" w:rsidR="00EC584F" w:rsidRPr="009A131C" w:rsidRDefault="00EC584F" w:rsidP="00EC584F">
      <w:pPr>
        <w:jc w:val="center"/>
        <w:rPr>
          <w:rFonts w:ascii="Arial" w:eastAsiaTheme="minorHAnsi" w:hAnsi="Arial" w:cs="Arial"/>
          <w:b/>
          <w:bCs/>
        </w:rPr>
      </w:pPr>
      <w:r w:rsidRPr="009A131C">
        <w:rPr>
          <w:rFonts w:ascii="Arial" w:eastAsiaTheme="minorHAnsi" w:hAnsi="Arial" w:cs="Arial"/>
          <w:b/>
          <w:bCs/>
        </w:rPr>
        <w:t>Pery Roberto Segala Medeiros</w:t>
      </w:r>
    </w:p>
    <w:p w14:paraId="3D84FCA2" w14:textId="77777777" w:rsidR="00EC584F" w:rsidRPr="009A131C" w:rsidRDefault="00EC584F" w:rsidP="00EC584F">
      <w:pPr>
        <w:jc w:val="center"/>
        <w:rPr>
          <w:rFonts w:ascii="Arial" w:eastAsiaTheme="minorHAnsi" w:hAnsi="Arial" w:cs="Arial"/>
          <w:bCs/>
        </w:rPr>
      </w:pPr>
      <w:r w:rsidRPr="009A131C">
        <w:rPr>
          <w:rFonts w:ascii="Arial" w:eastAsiaTheme="minorHAnsi" w:hAnsi="Arial" w:cs="Arial"/>
          <w:bCs/>
        </w:rPr>
        <w:t>Secretário dos Órgãos Colegiados</w:t>
      </w:r>
    </w:p>
    <w:p w14:paraId="31DC9E9B" w14:textId="77777777" w:rsidR="00EC584F" w:rsidRPr="009A131C" w:rsidRDefault="00EC584F" w:rsidP="00EC584F">
      <w:pPr>
        <w:jc w:val="center"/>
        <w:rPr>
          <w:rFonts w:ascii="Arial" w:hAnsi="Arial" w:cs="Arial"/>
        </w:rPr>
      </w:pPr>
      <w:r w:rsidRPr="009A131C">
        <w:rPr>
          <w:rFonts w:ascii="Arial" w:eastAsiaTheme="minorHAnsi" w:hAnsi="Arial" w:cs="Arial"/>
          <w:bCs/>
        </w:rPr>
        <w:t>do CAU/SC</w:t>
      </w:r>
    </w:p>
    <w:p w14:paraId="77BD6C48" w14:textId="77777777" w:rsidR="00EC584F" w:rsidRDefault="00EC584F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8F00D67" w14:textId="77777777" w:rsidR="00AD0F3A" w:rsidRDefault="00AD0F3A" w:rsidP="00AD0F3A">
      <w:pPr>
        <w:jc w:val="center"/>
        <w:rPr>
          <w:rFonts w:ascii="Arial" w:hAnsi="Arial" w:cs="Arial"/>
          <w:b/>
          <w:bCs/>
        </w:rPr>
      </w:pPr>
    </w:p>
    <w:p w14:paraId="6C3EFD02" w14:textId="77777777" w:rsidR="00AD0F3A" w:rsidRPr="00560B93" w:rsidRDefault="00EC584F" w:rsidP="00AD0F3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AD0F3A" w:rsidRPr="00560B93">
        <w:rPr>
          <w:rFonts w:ascii="Arial" w:hAnsi="Arial" w:cs="Arial"/>
          <w:b/>
          <w:bCs/>
          <w:lang w:eastAsia="pt-BR"/>
        </w:rPr>
        <w:t xml:space="preserve">ª </w:t>
      </w:r>
      <w:r w:rsidR="00AD0F3A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477D38B3" w14:textId="77777777" w:rsidR="00AD0F3A" w:rsidRPr="00560B93" w:rsidRDefault="00AD0F3A" w:rsidP="00AD0F3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9F51859" w14:textId="77777777" w:rsidR="00AD0F3A" w:rsidRPr="00560B93" w:rsidRDefault="00AD0F3A" w:rsidP="00AD0F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AB3E8B2" w14:textId="77777777" w:rsidR="00AD0F3A" w:rsidRPr="00560B93" w:rsidRDefault="00AD0F3A" w:rsidP="00AD0F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AD0F3A" w:rsidRPr="00560B93" w14:paraId="59847234" w14:textId="77777777" w:rsidTr="00C06B43">
        <w:tc>
          <w:tcPr>
            <w:tcW w:w="2830" w:type="dxa"/>
            <w:vMerge w:val="restart"/>
            <w:shd w:val="clear" w:color="auto" w:fill="auto"/>
            <w:vAlign w:val="center"/>
          </w:tcPr>
          <w:p w14:paraId="22F2D0C1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583F38A7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C6D55E2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AD0F3A" w:rsidRPr="00560B93" w14:paraId="17DADEEF" w14:textId="77777777" w:rsidTr="00C06B43">
        <w:tc>
          <w:tcPr>
            <w:tcW w:w="2830" w:type="dxa"/>
            <w:vMerge/>
            <w:shd w:val="clear" w:color="auto" w:fill="auto"/>
            <w:vAlign w:val="center"/>
          </w:tcPr>
          <w:p w14:paraId="491E0A15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075B5A0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C5877A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B30AE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7697E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656B7EE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D0F3A" w:rsidRPr="00560B93" w14:paraId="34BC12F1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A73683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23E32891" w14:textId="77777777" w:rsidR="00AD0F3A" w:rsidRPr="00E434D5" w:rsidRDefault="00EC584F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AD0F3A" w:rsidRPr="00E434D5">
              <w:rPr>
                <w:rFonts w:ascii="Arial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80882" w14:textId="77777777" w:rsidR="00AD0F3A" w:rsidRPr="00560B93" w:rsidRDefault="00C8561C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B4828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D5BF3B5" w14:textId="77777777" w:rsidR="00AD0F3A" w:rsidRPr="00560B93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BA1440A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2C1388AF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2E2F8331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1134AD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6FC8A7E5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DDE5C3" w14:textId="77777777" w:rsidR="00AD0F3A" w:rsidRPr="00560B93" w:rsidRDefault="00C8561C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C4677E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FC33E24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033BE2D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26CCFA49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46F6E3B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1E479F1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26E857" w14:textId="77777777" w:rsidR="00AD0F3A" w:rsidRPr="00560B93" w:rsidRDefault="00C8561C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AC50FB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ABA54C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CF10EAD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1A086879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20AA8A87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EC584F">
              <w:rPr>
                <w:rFonts w:ascii="Arial" w:eastAsia="MS Mincho" w:hAnsi="Arial" w:cs="Arial"/>
              </w:rPr>
              <w:t xml:space="preserve"> </w:t>
            </w:r>
            <w:r w:rsidR="001134AD">
              <w:rPr>
                <w:rFonts w:ascii="Arial" w:eastAsia="MS Mincho" w:hAnsi="Arial" w:cs="Arial"/>
              </w:rPr>
              <w:t>S</w:t>
            </w:r>
            <w:r w:rsidR="00EC584F"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544" w:type="dxa"/>
          </w:tcPr>
          <w:p w14:paraId="499125DF" w14:textId="77777777" w:rsidR="00AD0F3A" w:rsidRPr="00E434D5" w:rsidRDefault="00362076" w:rsidP="00EC584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</w:t>
            </w:r>
            <w:r w:rsidR="00EC584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cia 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66CB21" w14:textId="77777777" w:rsidR="00AD0F3A" w:rsidRPr="00560B93" w:rsidRDefault="00C8561C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8B9923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7EBFFD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981272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F9CA141" w14:textId="77777777" w:rsidR="00AD0F3A" w:rsidRPr="00560B93" w:rsidRDefault="00AD0F3A" w:rsidP="00AD0F3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D0F3A" w:rsidRPr="00560B93" w14:paraId="5DEC011C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E31666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10DF3474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D0F3A" w:rsidRPr="00560B93" w14:paraId="31C88CFF" w14:textId="77777777" w:rsidTr="00C06B4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1F36723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EC584F">
              <w:rPr>
                <w:rFonts w:ascii="Arial" w:hAnsi="Arial" w:cs="Arial"/>
              </w:rPr>
              <w:t>4</w:t>
            </w:r>
            <w:r w:rsidRPr="00255451">
              <w:rPr>
                <w:rFonts w:ascii="Arial" w:hAnsi="Arial" w:cs="Arial"/>
              </w:rPr>
              <w:t>ª Reunião Ordinária de 2024</w:t>
            </w:r>
            <w:r w:rsidR="001134AD">
              <w:rPr>
                <w:rFonts w:ascii="Arial" w:hAnsi="Arial" w:cs="Arial"/>
              </w:rPr>
              <w:t>.</w:t>
            </w:r>
          </w:p>
        </w:tc>
      </w:tr>
      <w:tr w:rsidR="00AD0F3A" w:rsidRPr="00560B93" w14:paraId="3DB95F91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5D5DFF6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Pr="00255451">
              <w:rPr>
                <w:rFonts w:ascii="Arial" w:hAnsi="Arial" w:cs="Arial"/>
              </w:rPr>
              <w:t>2</w:t>
            </w:r>
            <w:r w:rsidR="00EC584F">
              <w:rPr>
                <w:rFonts w:ascii="Arial" w:hAnsi="Arial" w:cs="Arial"/>
              </w:rPr>
              <w:t>2</w:t>
            </w:r>
            <w:r w:rsidRPr="00255451">
              <w:rPr>
                <w:rFonts w:ascii="Arial" w:hAnsi="Arial" w:cs="Arial"/>
              </w:rPr>
              <w:t>/0</w:t>
            </w:r>
            <w:r w:rsidR="00EC584F">
              <w:rPr>
                <w:rFonts w:ascii="Arial" w:hAnsi="Arial" w:cs="Arial"/>
              </w:rPr>
              <w:t>4</w:t>
            </w:r>
            <w:r w:rsidRPr="00255451">
              <w:rPr>
                <w:rFonts w:ascii="Arial" w:hAnsi="Arial" w:cs="Arial"/>
              </w:rPr>
              <w:t>/2024</w:t>
            </w:r>
            <w:r w:rsidR="001134A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28FDCB97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B783700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C584F" w:rsidRPr="001134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1134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(seis)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interrupções de registro de pessoa jurídica</w:t>
            </w:r>
          </w:p>
          <w:p w14:paraId="3DE2B7FE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20A2AE2A" w14:textId="77777777" w:rsidTr="00C06B4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9424C8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EC584F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EC584F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>)</w:t>
            </w:r>
          </w:p>
          <w:p w14:paraId="4D53BDBC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6526ECA5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C004512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516685C6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18089048" w14:textId="77777777" w:rsidTr="00C06B43">
        <w:trPr>
          <w:trHeight w:val="257"/>
        </w:trPr>
        <w:tc>
          <w:tcPr>
            <w:tcW w:w="4530" w:type="dxa"/>
            <w:shd w:val="clear" w:color="auto" w:fill="D9D9D9"/>
          </w:tcPr>
          <w:p w14:paraId="21516F7A" w14:textId="77777777" w:rsidR="00AD0F3A" w:rsidRPr="00F21420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4C2E669F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2B23D0A8" w14:textId="77777777" w:rsidR="00AD0F3A" w:rsidRPr="00F21420" w:rsidRDefault="00AD0F3A" w:rsidP="00C06B4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B93C611" w14:textId="77777777" w:rsidR="00AD0F3A" w:rsidRPr="00560B93" w:rsidRDefault="00AD0F3A" w:rsidP="00AD0F3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F223E97" w14:textId="77777777" w:rsidR="00AD0F3A" w:rsidRDefault="00AD0F3A" w:rsidP="00AD0F3A">
      <w:pPr>
        <w:jc w:val="both"/>
      </w:pPr>
    </w:p>
    <w:p w14:paraId="2FC7D41D" w14:textId="77777777" w:rsidR="00AD0F3A" w:rsidRDefault="00AD0F3A" w:rsidP="00AD0F3A"/>
    <w:p w14:paraId="20212B49" w14:textId="77777777" w:rsidR="00AD0F3A" w:rsidRDefault="00AD0F3A" w:rsidP="00AD0F3A"/>
    <w:p w14:paraId="338665B0" w14:textId="77777777" w:rsidR="00AD0F3A" w:rsidRDefault="00AD0F3A" w:rsidP="00AD0F3A"/>
    <w:p w14:paraId="45F7E66E" w14:textId="77777777" w:rsidR="00AD0F3A" w:rsidRDefault="00AD0F3A" w:rsidP="00AD0F3A"/>
    <w:p w14:paraId="524FED77" w14:textId="77777777" w:rsidR="00AD0F3A" w:rsidRDefault="00AD0F3A" w:rsidP="00AD0F3A"/>
    <w:p w14:paraId="5F55D076" w14:textId="77777777" w:rsidR="00AD0F3A" w:rsidRDefault="00AD0F3A" w:rsidP="00AD0F3A"/>
    <w:p w14:paraId="7A2B1DB9" w14:textId="77777777" w:rsidR="00AD0F3A" w:rsidRDefault="00AD0F3A" w:rsidP="00AD0F3A"/>
    <w:p w14:paraId="632040C2" w14:textId="77777777" w:rsidR="00AD0F3A" w:rsidRDefault="00AD0F3A" w:rsidP="00AD0F3A"/>
    <w:p w14:paraId="67614ABC" w14:textId="77777777" w:rsidR="00AD0F3A" w:rsidRDefault="00AD0F3A" w:rsidP="00AD0F3A"/>
    <w:p w14:paraId="1A7CFC98" w14:textId="77777777" w:rsidR="00AD0F3A" w:rsidRPr="0054430F" w:rsidRDefault="00AD0F3A" w:rsidP="00AD0F3A"/>
    <w:p w14:paraId="47F31515" w14:textId="77777777" w:rsidR="005B0F4C" w:rsidRDefault="00E80B06"/>
    <w:sectPr w:rsidR="005B0F4C" w:rsidSect="0054430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A314" w14:textId="77777777" w:rsidR="00D0118F" w:rsidRDefault="00BC07B8">
      <w:r>
        <w:separator/>
      </w:r>
    </w:p>
  </w:endnote>
  <w:endnote w:type="continuationSeparator" w:id="0">
    <w:p w14:paraId="69F53654" w14:textId="77777777" w:rsidR="00D0118F" w:rsidRDefault="00BC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0E0F" w14:textId="77777777" w:rsidR="002C6A36" w:rsidRPr="00F567A6" w:rsidRDefault="008F38CB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9D03296" w14:textId="77777777" w:rsidR="002C6A36" w:rsidRPr="00BF7864" w:rsidRDefault="008F38CB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B83832B" w14:textId="77777777" w:rsidR="002C6A36" w:rsidRDefault="008F38CB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C584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C584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F4BC0F7" w14:textId="77777777" w:rsidR="002C6A36" w:rsidRDefault="00E80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9401" w14:textId="77777777" w:rsidR="00D0118F" w:rsidRDefault="00BC07B8">
      <w:r>
        <w:separator/>
      </w:r>
    </w:p>
  </w:footnote>
  <w:footnote w:type="continuationSeparator" w:id="0">
    <w:p w14:paraId="7DF20DE7" w14:textId="77777777" w:rsidR="00D0118F" w:rsidRDefault="00BC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B86C" w14:textId="77777777" w:rsidR="002C6A36" w:rsidRPr="009E4E5A" w:rsidRDefault="008F38CB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99AD24" wp14:editId="7A94072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BE28104" wp14:editId="5B7C2C0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5A21" w14:textId="77777777" w:rsidR="002C6A36" w:rsidRPr="009E4E5A" w:rsidRDefault="008F38CB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5B1DD83" wp14:editId="538BC3A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3A"/>
    <w:rsid w:val="000F03D6"/>
    <w:rsid w:val="001134AD"/>
    <w:rsid w:val="0032102A"/>
    <w:rsid w:val="00362076"/>
    <w:rsid w:val="003D2420"/>
    <w:rsid w:val="00486D65"/>
    <w:rsid w:val="006A3E82"/>
    <w:rsid w:val="006B68E9"/>
    <w:rsid w:val="008F38CB"/>
    <w:rsid w:val="009B6F85"/>
    <w:rsid w:val="00A32210"/>
    <w:rsid w:val="00AD0F3A"/>
    <w:rsid w:val="00B65F13"/>
    <w:rsid w:val="00BB625E"/>
    <w:rsid w:val="00BC07B8"/>
    <w:rsid w:val="00C54449"/>
    <w:rsid w:val="00C8561C"/>
    <w:rsid w:val="00D0118F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A57"/>
  <w15:chartTrackingRefBased/>
  <w15:docId w15:val="{0AA4ADF6-1B83-444E-8197-B7EDC40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3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F3A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D0F3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0F3A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D0F3A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0F3A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12</cp:revision>
  <cp:lastPrinted>2024-04-24T19:05:00Z</cp:lastPrinted>
  <dcterms:created xsi:type="dcterms:W3CDTF">2024-03-25T12:41:00Z</dcterms:created>
  <dcterms:modified xsi:type="dcterms:W3CDTF">2024-04-24T19:06:00Z</dcterms:modified>
</cp:coreProperties>
</file>