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64478E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64478E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PRES-CAU/SC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64478E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438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Proposta de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criação de Função Gratificada (al</w:t>
            </w:r>
            <w:r w:rsidRPr="0038438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teração da Deliberação Plenária nº 161/2017 do CAU/SC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61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61162" w:rsidRPr="00C61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014</w:t>
            </w:r>
            <w:r w:rsidRPr="00C61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COAF-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4478E">
        <w:rPr>
          <w:rFonts w:ascii="Arial" w:hAnsi="Arial" w:cs="Arial"/>
          <w:sz w:val="22"/>
          <w:szCs w:val="22"/>
        </w:rPr>
        <w:t xml:space="preserve">A COMISSÃO DE ORGANIZAÇÃO, ADMINISTRAÇÃO E FINANÇAS – COAF – CAU/SC, reunida </w:t>
      </w:r>
      <w:r w:rsidR="0064478E" w:rsidRPr="0064478E">
        <w:rPr>
          <w:rFonts w:ascii="Arial" w:hAnsi="Arial" w:cs="Arial"/>
          <w:sz w:val="22"/>
          <w:szCs w:val="22"/>
        </w:rPr>
        <w:t>ordinariamente</w:t>
      </w:r>
      <w:r w:rsidR="006D188D" w:rsidRPr="0064478E">
        <w:rPr>
          <w:rFonts w:ascii="Arial" w:hAnsi="Arial" w:cs="Arial"/>
          <w:sz w:val="22"/>
          <w:szCs w:val="22"/>
        </w:rPr>
        <w:t>,</w:t>
      </w:r>
      <w:r w:rsidRPr="0064478E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</w:t>
      </w:r>
      <w:r w:rsidR="005F0B25">
        <w:rPr>
          <w:rFonts w:ascii="Arial" w:hAnsi="Arial" w:cs="Arial"/>
          <w:sz w:val="22"/>
          <w:szCs w:val="22"/>
        </w:rPr>
        <w:t>lhe conferem os artigos 91 e 96</w:t>
      </w:r>
      <w:r w:rsidRPr="006D188D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0874DD" w:rsidRDefault="000874DD" w:rsidP="0064478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apresentação de proposta pela Presidência do CAU/SC para criação de 01 (uma) função gratificada vinculada à Assessoria Especial da Presidência, nos termos a seguir expostos;</w:t>
      </w:r>
    </w:p>
    <w:p w:rsidR="000874DD" w:rsidRDefault="000874DD" w:rsidP="0064478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64478E" w:rsidRPr="007901FC" w:rsidRDefault="0064478E" w:rsidP="0064478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 </w:t>
      </w:r>
      <w:r w:rsidRPr="00F606A5">
        <w:rPr>
          <w:rFonts w:ascii="Arial" w:hAnsi="Arial" w:cs="Arial"/>
          <w:sz w:val="22"/>
          <w:szCs w:val="22"/>
        </w:rPr>
        <w:t>Deliberação Plenária</w:t>
      </w:r>
      <w:r>
        <w:rPr>
          <w:rFonts w:ascii="Arial" w:hAnsi="Arial" w:cs="Arial"/>
          <w:sz w:val="22"/>
          <w:szCs w:val="22"/>
        </w:rPr>
        <w:t xml:space="preserve"> CAU/SC</w:t>
      </w:r>
      <w:r w:rsidRPr="00F606A5">
        <w:rPr>
          <w:rFonts w:ascii="Arial" w:hAnsi="Arial" w:cs="Arial"/>
          <w:sz w:val="22"/>
          <w:szCs w:val="22"/>
        </w:rPr>
        <w:t xml:space="preserve"> nº 161, de 14 de julho de 2017, </w:t>
      </w:r>
      <w:r>
        <w:rPr>
          <w:rFonts w:ascii="Arial" w:hAnsi="Arial" w:cs="Arial"/>
          <w:sz w:val="22"/>
          <w:szCs w:val="22"/>
        </w:rPr>
        <w:t>que “</w:t>
      </w:r>
      <w:r w:rsidRPr="007901FC">
        <w:rPr>
          <w:rFonts w:ascii="Arial" w:hAnsi="Arial" w:cs="Arial"/>
          <w:sz w:val="22"/>
          <w:szCs w:val="22"/>
        </w:rPr>
        <w:t>Regulamenta e disciplina os empregos públicos de</w:t>
      </w:r>
      <w:r>
        <w:rPr>
          <w:rFonts w:ascii="Arial" w:hAnsi="Arial" w:cs="Arial"/>
          <w:sz w:val="22"/>
          <w:szCs w:val="22"/>
        </w:rPr>
        <w:t xml:space="preserve"> </w:t>
      </w:r>
      <w:r w:rsidRPr="007901FC">
        <w:rPr>
          <w:rFonts w:ascii="Arial" w:hAnsi="Arial" w:cs="Arial"/>
          <w:sz w:val="22"/>
          <w:szCs w:val="22"/>
        </w:rPr>
        <w:t>provimento efetivo de carreira e de provimento em</w:t>
      </w:r>
      <w:r>
        <w:rPr>
          <w:rFonts w:ascii="Arial" w:hAnsi="Arial" w:cs="Arial"/>
          <w:sz w:val="22"/>
          <w:szCs w:val="22"/>
        </w:rPr>
        <w:t xml:space="preserve"> </w:t>
      </w:r>
      <w:r w:rsidRPr="007901FC">
        <w:rPr>
          <w:rFonts w:ascii="Arial" w:hAnsi="Arial" w:cs="Arial"/>
          <w:sz w:val="22"/>
          <w:szCs w:val="22"/>
        </w:rPr>
        <w:t>comissão, as vagas de estágios do CAU/SC, cria</w:t>
      </w:r>
      <w:r>
        <w:rPr>
          <w:rFonts w:ascii="Arial" w:hAnsi="Arial" w:cs="Arial"/>
          <w:sz w:val="22"/>
          <w:szCs w:val="22"/>
        </w:rPr>
        <w:t xml:space="preserve"> </w:t>
      </w:r>
      <w:r w:rsidRPr="007901FC">
        <w:rPr>
          <w:rFonts w:ascii="Arial" w:hAnsi="Arial" w:cs="Arial"/>
          <w:sz w:val="22"/>
          <w:szCs w:val="22"/>
        </w:rPr>
        <w:t>funções gratificadas,</w:t>
      </w:r>
      <w:r>
        <w:rPr>
          <w:rFonts w:ascii="Arial" w:hAnsi="Arial" w:cs="Arial"/>
          <w:sz w:val="22"/>
          <w:szCs w:val="22"/>
        </w:rPr>
        <w:t xml:space="preserve"> </w:t>
      </w:r>
      <w:r w:rsidRPr="007901FC">
        <w:rPr>
          <w:rFonts w:ascii="Arial" w:hAnsi="Arial" w:cs="Arial"/>
          <w:sz w:val="22"/>
          <w:szCs w:val="22"/>
        </w:rPr>
        <w:t>e estabelece outras</w:t>
      </w:r>
      <w:r>
        <w:rPr>
          <w:rFonts w:ascii="Arial" w:hAnsi="Arial" w:cs="Arial"/>
          <w:sz w:val="22"/>
          <w:szCs w:val="22"/>
        </w:rPr>
        <w:t xml:space="preserve"> </w:t>
      </w:r>
      <w:r w:rsidRPr="007901FC">
        <w:rPr>
          <w:rFonts w:ascii="Arial" w:hAnsi="Arial" w:cs="Arial"/>
          <w:sz w:val="22"/>
          <w:szCs w:val="22"/>
        </w:rPr>
        <w:t>providências</w:t>
      </w:r>
      <w:r>
        <w:rPr>
          <w:rFonts w:ascii="Arial" w:hAnsi="Arial" w:cs="Arial"/>
          <w:sz w:val="22"/>
          <w:szCs w:val="22"/>
        </w:rPr>
        <w:t>”</w:t>
      </w:r>
      <w:r w:rsidRPr="007901FC">
        <w:rPr>
          <w:rFonts w:ascii="Arial" w:hAnsi="Arial" w:cs="Arial"/>
          <w:sz w:val="22"/>
          <w:szCs w:val="22"/>
        </w:rPr>
        <w:t>.</w:t>
      </w:r>
      <w:r w:rsidRPr="007901FC">
        <w:rPr>
          <w:rFonts w:ascii="Arial" w:hAnsi="Arial" w:cs="Arial"/>
          <w:sz w:val="22"/>
          <w:szCs w:val="22"/>
        </w:rPr>
        <w:cr/>
      </w:r>
    </w:p>
    <w:p w:rsidR="0064478E" w:rsidRDefault="0064478E" w:rsidP="0064478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</w:t>
      </w:r>
      <w:r w:rsidRPr="00F606A5">
        <w:rPr>
          <w:rFonts w:ascii="Arial" w:hAnsi="Arial" w:cs="Arial"/>
          <w:sz w:val="22"/>
          <w:szCs w:val="22"/>
        </w:rPr>
        <w:t xml:space="preserve">Deliberação Plenária </w:t>
      </w:r>
      <w:r>
        <w:rPr>
          <w:rFonts w:ascii="Arial" w:hAnsi="Arial" w:cs="Arial"/>
          <w:sz w:val="22"/>
          <w:szCs w:val="22"/>
        </w:rPr>
        <w:t xml:space="preserve">CAU/SC </w:t>
      </w:r>
      <w:r w:rsidRPr="00F606A5">
        <w:rPr>
          <w:rFonts w:ascii="Arial" w:hAnsi="Arial" w:cs="Arial"/>
          <w:sz w:val="22"/>
          <w:szCs w:val="22"/>
        </w:rPr>
        <w:t>nº 161</w:t>
      </w:r>
      <w:r>
        <w:rPr>
          <w:rFonts w:ascii="Arial" w:hAnsi="Arial" w:cs="Arial"/>
          <w:sz w:val="22"/>
          <w:szCs w:val="22"/>
        </w:rPr>
        <w:t xml:space="preserve">/2017 regulamenta o instituto da Função Gratificada no CAU/SC, atribuída somente a </w:t>
      </w:r>
      <w:r w:rsidRPr="007901FC">
        <w:rPr>
          <w:rFonts w:ascii="Arial" w:hAnsi="Arial" w:cs="Arial"/>
          <w:sz w:val="22"/>
          <w:szCs w:val="22"/>
        </w:rPr>
        <w:t>empregados de provimento efetivo</w:t>
      </w:r>
      <w:r>
        <w:rPr>
          <w:rFonts w:ascii="Arial" w:hAnsi="Arial" w:cs="Arial"/>
          <w:sz w:val="22"/>
          <w:szCs w:val="22"/>
        </w:rPr>
        <w:t>, nos termos do seu art. 31:</w:t>
      </w:r>
    </w:p>
    <w:p w:rsidR="0064478E" w:rsidRDefault="0064478E" w:rsidP="0064478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64478E" w:rsidRPr="000874DD" w:rsidRDefault="0064478E" w:rsidP="0064478E">
      <w:pPr>
        <w:tabs>
          <w:tab w:val="left" w:pos="1418"/>
        </w:tabs>
        <w:ind w:left="1418"/>
        <w:jc w:val="both"/>
        <w:rPr>
          <w:rFonts w:ascii="Arial" w:hAnsi="Arial" w:cs="Arial"/>
          <w:sz w:val="20"/>
          <w:szCs w:val="20"/>
        </w:rPr>
      </w:pPr>
      <w:r w:rsidRPr="000874DD">
        <w:rPr>
          <w:rFonts w:ascii="Arial" w:hAnsi="Arial" w:cs="Arial"/>
          <w:sz w:val="20"/>
          <w:szCs w:val="20"/>
        </w:rPr>
        <w:t>Art. 31. Função gratificada (FG) é a atividade correspondente a encargos de direção, chefia, ou assessoramento a ser exercida por empregados de provimento efetivo do CAU/SC, nos termos do artigo 37, inciso V, da Constituição Federal.</w:t>
      </w:r>
    </w:p>
    <w:p w:rsidR="0064478E" w:rsidRPr="000874DD" w:rsidRDefault="0064478E" w:rsidP="0064478E">
      <w:pPr>
        <w:tabs>
          <w:tab w:val="left" w:pos="1418"/>
        </w:tabs>
        <w:ind w:left="1418"/>
        <w:jc w:val="both"/>
        <w:rPr>
          <w:rFonts w:ascii="Arial" w:hAnsi="Arial" w:cs="Arial"/>
          <w:sz w:val="20"/>
          <w:szCs w:val="20"/>
        </w:rPr>
      </w:pPr>
      <w:r w:rsidRPr="000874DD">
        <w:rPr>
          <w:rFonts w:ascii="Arial" w:hAnsi="Arial" w:cs="Arial"/>
          <w:sz w:val="20"/>
          <w:szCs w:val="20"/>
        </w:rPr>
        <w:t>Parágrafo Único. As funções gratificadas somar-se-ão às funções e responsabilidades regulares do empregado de provimento efetivo que as exercer.</w:t>
      </w:r>
    </w:p>
    <w:p w:rsidR="0064478E" w:rsidRDefault="0064478E" w:rsidP="0064478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64478E" w:rsidRDefault="0064478E" w:rsidP="0064478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intenção de se criar uma Função Gratificada na </w:t>
      </w:r>
      <w:r w:rsidRPr="00F606A5">
        <w:rPr>
          <w:rFonts w:ascii="Arial" w:hAnsi="Arial" w:cs="Arial"/>
          <w:sz w:val="22"/>
          <w:szCs w:val="22"/>
        </w:rPr>
        <w:t>Assessor</w:t>
      </w:r>
      <w:r>
        <w:rPr>
          <w:rFonts w:ascii="Arial" w:hAnsi="Arial" w:cs="Arial"/>
          <w:sz w:val="22"/>
          <w:szCs w:val="22"/>
        </w:rPr>
        <w:t>ia</w:t>
      </w:r>
      <w:r w:rsidRPr="00F606A5">
        <w:rPr>
          <w:rFonts w:ascii="Arial" w:hAnsi="Arial" w:cs="Arial"/>
          <w:sz w:val="22"/>
          <w:szCs w:val="22"/>
        </w:rPr>
        <w:t xml:space="preserve"> Especial da Presidência do CAU/SC</w:t>
      </w:r>
      <w:r>
        <w:rPr>
          <w:rFonts w:ascii="Arial" w:hAnsi="Arial" w:cs="Arial"/>
          <w:sz w:val="22"/>
          <w:szCs w:val="22"/>
        </w:rPr>
        <w:t>, que trataria inicialmente da coordenação dos eventos e sua correlação com todas as áreas do Conselho; e</w:t>
      </w:r>
    </w:p>
    <w:p w:rsidR="0064478E" w:rsidRDefault="0064478E" w:rsidP="0064478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64478E" w:rsidRDefault="0064478E" w:rsidP="0064478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criação da referida vaga foi prevista no orçamento do CAU/SC de 2021.</w:t>
      </w: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874DD" w:rsidRPr="00F606A5" w:rsidRDefault="00E01EE7" w:rsidP="000874DD">
      <w:pPr>
        <w:jc w:val="both"/>
        <w:rPr>
          <w:rFonts w:ascii="Arial" w:hAnsi="Arial" w:cs="Arial"/>
          <w:sz w:val="22"/>
          <w:szCs w:val="22"/>
        </w:rPr>
      </w:pPr>
      <w:r w:rsidRPr="000874DD">
        <w:rPr>
          <w:rFonts w:ascii="Arial" w:hAnsi="Arial" w:cs="Arial"/>
          <w:sz w:val="22"/>
          <w:szCs w:val="22"/>
        </w:rPr>
        <w:t xml:space="preserve">1 – </w:t>
      </w:r>
      <w:r w:rsidR="000874DD" w:rsidRPr="000874DD">
        <w:rPr>
          <w:rFonts w:ascii="Arial" w:hAnsi="Arial" w:cs="Arial"/>
          <w:sz w:val="22"/>
          <w:szCs w:val="22"/>
        </w:rPr>
        <w:t>Aprovar a criação de 01 (uma) função gratificada vinculada à Assessoria Especial da Presidência, conforme exposto;</w:t>
      </w:r>
    </w:p>
    <w:p w:rsidR="000874DD" w:rsidRPr="00F606A5" w:rsidRDefault="000874DD" w:rsidP="000874D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0874DD" w:rsidRPr="00F606A5" w:rsidRDefault="000874DD" w:rsidP="000874D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>2 – Em atenção ao item 1,</w:t>
      </w:r>
      <w:r>
        <w:rPr>
          <w:rFonts w:ascii="Arial" w:hAnsi="Arial" w:cs="Arial"/>
          <w:sz w:val="22"/>
          <w:szCs w:val="22"/>
        </w:rPr>
        <w:t xml:space="preserve"> que seja alterada a redação do artigo 34</w:t>
      </w:r>
      <w:r w:rsidRPr="00F606A5">
        <w:rPr>
          <w:rFonts w:ascii="Arial" w:hAnsi="Arial" w:cs="Arial"/>
          <w:sz w:val="22"/>
          <w:szCs w:val="22"/>
        </w:rPr>
        <w:t xml:space="preserve"> da Deliberação Plenária nº 161, de 14 de julho de 2017, do CAU/SC, que passaria a vigorar com a seguinte </w:t>
      </w:r>
      <w:r w:rsidR="00045BF3">
        <w:rPr>
          <w:rFonts w:ascii="Arial" w:hAnsi="Arial" w:cs="Arial"/>
          <w:sz w:val="22"/>
          <w:szCs w:val="22"/>
        </w:rPr>
        <w:t>alteraç</w:t>
      </w:r>
      <w:r>
        <w:rPr>
          <w:rFonts w:ascii="Arial" w:hAnsi="Arial" w:cs="Arial"/>
          <w:sz w:val="22"/>
          <w:szCs w:val="22"/>
        </w:rPr>
        <w:t>ão</w:t>
      </w:r>
      <w:r w:rsidRPr="00F606A5">
        <w:rPr>
          <w:rFonts w:ascii="Arial" w:hAnsi="Arial" w:cs="Arial"/>
          <w:sz w:val="22"/>
          <w:szCs w:val="22"/>
        </w:rPr>
        <w:t>:</w:t>
      </w:r>
    </w:p>
    <w:p w:rsidR="000874DD" w:rsidRPr="00F606A5" w:rsidRDefault="000874DD" w:rsidP="000874D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0874DD" w:rsidRPr="00323186" w:rsidRDefault="000874DD" w:rsidP="000874DD">
      <w:pPr>
        <w:tabs>
          <w:tab w:val="left" w:pos="1418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>“</w:t>
      </w:r>
      <w:r w:rsidRPr="00323186">
        <w:rPr>
          <w:rFonts w:ascii="Arial" w:hAnsi="Arial" w:cs="Arial"/>
          <w:sz w:val="22"/>
          <w:szCs w:val="22"/>
        </w:rPr>
        <w:t xml:space="preserve">Art. 34. </w:t>
      </w:r>
      <w:r>
        <w:rPr>
          <w:rFonts w:ascii="Arial" w:hAnsi="Arial" w:cs="Arial"/>
          <w:sz w:val="22"/>
          <w:szCs w:val="22"/>
        </w:rPr>
        <w:t>(...):</w:t>
      </w:r>
      <w:r w:rsidRPr="00323186">
        <w:rPr>
          <w:rFonts w:ascii="Arial" w:hAnsi="Arial" w:cs="Arial"/>
          <w:sz w:val="22"/>
          <w:szCs w:val="22"/>
        </w:rPr>
        <w:t xml:space="preserve"> </w:t>
      </w:r>
    </w:p>
    <w:p w:rsidR="000874DD" w:rsidRPr="008F68B3" w:rsidRDefault="000874DD" w:rsidP="000874DD">
      <w:pPr>
        <w:tabs>
          <w:tab w:val="left" w:pos="1418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323186">
        <w:rPr>
          <w:rFonts w:ascii="Arial" w:hAnsi="Arial" w:cs="Arial"/>
          <w:sz w:val="22"/>
          <w:szCs w:val="22"/>
        </w:rPr>
        <w:t xml:space="preserve">I – </w:t>
      </w:r>
      <w:r>
        <w:rPr>
          <w:rFonts w:ascii="Arial" w:hAnsi="Arial" w:cs="Arial"/>
          <w:sz w:val="22"/>
          <w:szCs w:val="22"/>
        </w:rPr>
        <w:t>(...);</w:t>
      </w:r>
      <w:r w:rsidRPr="00323186">
        <w:rPr>
          <w:rFonts w:ascii="Arial" w:hAnsi="Arial" w:cs="Arial"/>
          <w:sz w:val="22"/>
          <w:szCs w:val="22"/>
        </w:rPr>
        <w:t xml:space="preserve"> </w:t>
      </w:r>
    </w:p>
    <w:p w:rsidR="000874DD" w:rsidRPr="008F68B3" w:rsidRDefault="000874DD" w:rsidP="000874DD">
      <w:pPr>
        <w:tabs>
          <w:tab w:val="left" w:pos="1418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F68B3">
        <w:rPr>
          <w:rFonts w:ascii="Arial" w:hAnsi="Arial" w:cs="Arial"/>
          <w:sz w:val="22"/>
          <w:szCs w:val="22"/>
        </w:rPr>
        <w:t>II – (...); e</w:t>
      </w:r>
    </w:p>
    <w:p w:rsidR="000874DD" w:rsidRPr="008F68B3" w:rsidRDefault="000874DD" w:rsidP="000874DD">
      <w:pPr>
        <w:tabs>
          <w:tab w:val="left" w:pos="1418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F68B3">
        <w:rPr>
          <w:rFonts w:ascii="Arial" w:hAnsi="Arial" w:cs="Arial"/>
          <w:sz w:val="22"/>
          <w:szCs w:val="22"/>
        </w:rPr>
        <w:t xml:space="preserve">III - Uma função gratificada vinculada à Assessoria Especial da Presidência”. </w:t>
      </w:r>
    </w:p>
    <w:p w:rsidR="000874DD" w:rsidRPr="006D188D" w:rsidRDefault="000874DD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0874DD" w:rsidRPr="006D188D" w:rsidRDefault="000874DD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3 - Encaminhar esta deliberação à Presidência do CAU/SC</w:t>
      </w:r>
      <w:r w:rsidR="00614F38">
        <w:rPr>
          <w:rFonts w:ascii="Arial" w:hAnsi="Arial" w:cs="Arial"/>
          <w:sz w:val="22"/>
          <w:szCs w:val="22"/>
        </w:rPr>
        <w:t>,</w:t>
      </w:r>
      <w:r w:rsidRPr="006D188D">
        <w:rPr>
          <w:rFonts w:ascii="Arial" w:hAnsi="Arial" w:cs="Arial"/>
          <w:sz w:val="22"/>
          <w:szCs w:val="22"/>
        </w:rPr>
        <w:t xml:space="preserve"> para </w:t>
      </w:r>
      <w:r w:rsidR="000874DD">
        <w:rPr>
          <w:rFonts w:ascii="Arial" w:hAnsi="Arial" w:cs="Arial"/>
          <w:sz w:val="22"/>
          <w:szCs w:val="22"/>
        </w:rPr>
        <w:t>que seja submetida ao Plenário do CAU/SC para apreciação</w:t>
      </w:r>
      <w:r w:rsidRPr="006D188D">
        <w:rPr>
          <w:rFonts w:ascii="Arial" w:hAnsi="Arial" w:cs="Arial"/>
          <w:sz w:val="22"/>
          <w:szCs w:val="22"/>
        </w:rPr>
        <w:t>.</w:t>
      </w: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5F0B25">
        <w:rPr>
          <w:rFonts w:ascii="Arial" w:hAnsi="Arial" w:cs="Arial"/>
          <w:sz w:val="22"/>
          <w:szCs w:val="22"/>
        </w:rPr>
        <w:t>28 de junho</w:t>
      </w:r>
      <w:r w:rsidRPr="006D188D">
        <w:rPr>
          <w:rFonts w:ascii="Arial" w:hAnsi="Arial" w:cs="Arial"/>
          <w:sz w:val="22"/>
          <w:szCs w:val="22"/>
        </w:rPr>
        <w:t xml:space="preserve"> de 2021.</w:t>
      </w: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614DA" w:rsidRPr="006D188D" w:rsidRDefault="003614DA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614DA" w:rsidRPr="006D188D" w:rsidRDefault="003614DA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5F0B25" w:rsidRPr="006D188D" w:rsidRDefault="00E01EE7" w:rsidP="005F0B25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5F0B25">
        <w:rPr>
          <w:rFonts w:ascii="Arial" w:hAnsi="Arial" w:cs="Arial"/>
          <w:b/>
          <w:bCs/>
          <w:lang w:eastAsia="pt-BR"/>
        </w:rPr>
        <w:lastRenderedPageBreak/>
        <w:t>6</w:t>
      </w:r>
      <w:r w:rsidR="005F0B25" w:rsidRPr="006D188D">
        <w:rPr>
          <w:rFonts w:ascii="Arial" w:hAnsi="Arial" w:cs="Arial"/>
          <w:b/>
          <w:bCs/>
          <w:lang w:eastAsia="pt-BR"/>
        </w:rPr>
        <w:t xml:space="preserve">ª </w:t>
      </w:r>
      <w:r w:rsidR="005F0B25">
        <w:rPr>
          <w:rFonts w:ascii="Arial" w:hAnsi="Arial" w:cs="Arial"/>
          <w:b/>
          <w:bCs/>
          <w:lang w:eastAsia="pt-BR"/>
        </w:rPr>
        <w:t xml:space="preserve">REUNIÃO </w:t>
      </w:r>
      <w:r w:rsidR="005F0B25" w:rsidRPr="00E865A7">
        <w:rPr>
          <w:rFonts w:ascii="Arial" w:hAnsi="Arial" w:cs="Arial"/>
          <w:b/>
          <w:bCs/>
          <w:lang w:eastAsia="pt-BR"/>
        </w:rPr>
        <w:t>ORDINÁRIA DA COAF - CAU</w:t>
      </w:r>
      <w:r w:rsidR="005F0B25" w:rsidRPr="006D188D">
        <w:rPr>
          <w:rFonts w:ascii="Arial" w:hAnsi="Arial" w:cs="Arial"/>
          <w:b/>
          <w:bCs/>
          <w:lang w:eastAsia="pt-BR"/>
        </w:rPr>
        <w:t>/SC</w:t>
      </w:r>
    </w:p>
    <w:p w:rsidR="005F0B25" w:rsidRPr="006D188D" w:rsidRDefault="005F0B25" w:rsidP="005F0B25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>VIRTUAL</w:t>
      </w:r>
    </w:p>
    <w:p w:rsidR="005F0B25" w:rsidRPr="006D188D" w:rsidRDefault="005F0B25" w:rsidP="005F0B25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5F0B25" w:rsidRPr="006D188D" w:rsidRDefault="005F0B25" w:rsidP="005F0B2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5F0B25" w:rsidRPr="006D188D" w:rsidRDefault="005F0B25" w:rsidP="005F0B2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5F0B25" w:rsidRPr="006D188D" w:rsidTr="00022DAE">
        <w:tc>
          <w:tcPr>
            <w:tcW w:w="2689" w:type="dxa"/>
            <w:vMerge w:val="restart"/>
            <w:shd w:val="clear" w:color="auto" w:fill="auto"/>
            <w:vAlign w:val="center"/>
          </w:tcPr>
          <w:p w:rsidR="005F0B25" w:rsidRPr="006D188D" w:rsidRDefault="005F0B25" w:rsidP="00022D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5F0B25" w:rsidRPr="006D188D" w:rsidRDefault="005F0B25" w:rsidP="00022D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5F0B25" w:rsidRPr="006D188D" w:rsidRDefault="005F0B25" w:rsidP="00022D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5F0B25" w:rsidRPr="006D188D" w:rsidTr="00022DAE">
        <w:tc>
          <w:tcPr>
            <w:tcW w:w="2689" w:type="dxa"/>
            <w:vMerge/>
            <w:shd w:val="clear" w:color="auto" w:fill="auto"/>
            <w:vAlign w:val="center"/>
          </w:tcPr>
          <w:p w:rsidR="005F0B25" w:rsidRPr="006D188D" w:rsidRDefault="005F0B25" w:rsidP="00022D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5F0B25" w:rsidRPr="006D188D" w:rsidRDefault="005F0B25" w:rsidP="00022D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B25" w:rsidRPr="006D188D" w:rsidRDefault="005F0B25" w:rsidP="00022D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0B25" w:rsidRPr="006D188D" w:rsidRDefault="005F0B25" w:rsidP="00022D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0B25" w:rsidRPr="006D188D" w:rsidRDefault="00BA2409" w:rsidP="00022D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Abs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F0B25" w:rsidRPr="006D188D" w:rsidRDefault="005F0B25" w:rsidP="00022D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C61162" w:rsidRPr="006D188D" w:rsidTr="00BD4DC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C61162" w:rsidRPr="00355A05" w:rsidRDefault="00C61162" w:rsidP="00C6116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 xml:space="preserve">Coordenadora-adjunta </w:t>
            </w:r>
          </w:p>
        </w:tc>
        <w:tc>
          <w:tcPr>
            <w:tcW w:w="3685" w:type="dxa"/>
          </w:tcPr>
          <w:p w:rsidR="00C61162" w:rsidRPr="00355A05" w:rsidRDefault="00C61162" w:rsidP="00C6116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61162" w:rsidRPr="006D188D" w:rsidRDefault="00C61162" w:rsidP="00C611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61162" w:rsidRPr="006D188D" w:rsidRDefault="00C61162" w:rsidP="00C611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61162" w:rsidRPr="006D188D" w:rsidRDefault="00C61162" w:rsidP="00C6116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61162" w:rsidRPr="006D188D" w:rsidRDefault="00C61162" w:rsidP="00C611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61162" w:rsidRPr="006D188D" w:rsidTr="00022DA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C61162" w:rsidRPr="00355A05" w:rsidRDefault="00C61162" w:rsidP="00C6116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C61162" w:rsidRPr="00355A05" w:rsidRDefault="00C61162" w:rsidP="00C6116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61162" w:rsidRPr="006D188D" w:rsidRDefault="00C61162" w:rsidP="00C611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61162" w:rsidRPr="006D188D" w:rsidRDefault="00C61162" w:rsidP="00C611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61162" w:rsidRPr="006D188D" w:rsidRDefault="00C61162" w:rsidP="00C611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61162" w:rsidRPr="006D188D" w:rsidRDefault="00C61162" w:rsidP="00C611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61162" w:rsidRPr="006D188D" w:rsidTr="00022DA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C61162" w:rsidRPr="00355A05" w:rsidRDefault="00C61162" w:rsidP="00C6116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C61162" w:rsidRPr="00355A05" w:rsidRDefault="00C61162" w:rsidP="00C6116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61162" w:rsidRPr="006D188D" w:rsidRDefault="00C61162" w:rsidP="00C611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61162" w:rsidRPr="006D188D" w:rsidRDefault="00C61162" w:rsidP="00C611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61162" w:rsidRPr="006D188D" w:rsidRDefault="00C61162" w:rsidP="00C611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61162" w:rsidRPr="006D188D" w:rsidRDefault="00C61162" w:rsidP="00C611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F0B25" w:rsidRPr="006D188D" w:rsidRDefault="005F0B25" w:rsidP="005F0B25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F0B25" w:rsidRPr="006D188D" w:rsidTr="00022DA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F0B25" w:rsidRPr="006D188D" w:rsidRDefault="005F0B25" w:rsidP="00022DA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Histórico da votação:</w:t>
            </w:r>
          </w:p>
          <w:p w:rsidR="005F0B25" w:rsidRPr="006D188D" w:rsidRDefault="005F0B25" w:rsidP="00022DA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F0B25" w:rsidRPr="006D188D" w:rsidTr="00022DAE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5F0B25" w:rsidRPr="00390AF9" w:rsidRDefault="005F0B25" w:rsidP="00022DA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390AF9">
              <w:rPr>
                <w:rFonts w:ascii="Arial" w:hAnsi="Arial" w:cs="Arial"/>
                <w:b/>
              </w:rPr>
              <w:t>Reunião COAF-CAU/SC:</w:t>
            </w:r>
            <w:r w:rsidRPr="003667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Pr="0036671F">
              <w:rPr>
                <w:rFonts w:ascii="Arial" w:hAnsi="Arial" w:cs="Arial"/>
              </w:rPr>
              <w:t xml:space="preserve">ª </w:t>
            </w:r>
            <w:r w:rsidRPr="00390AF9">
              <w:rPr>
                <w:rFonts w:ascii="Arial" w:hAnsi="Arial" w:cs="Arial"/>
              </w:rPr>
              <w:t xml:space="preserve">Reunião </w:t>
            </w:r>
            <w:r>
              <w:rPr>
                <w:rFonts w:ascii="Arial" w:hAnsi="Arial" w:cs="Arial"/>
              </w:rPr>
              <w:t>O</w:t>
            </w:r>
            <w:r w:rsidRPr="00390AF9">
              <w:rPr>
                <w:rFonts w:ascii="Arial" w:hAnsi="Arial" w:cs="Arial"/>
              </w:rPr>
              <w:t>rdinária de 2021</w:t>
            </w:r>
          </w:p>
        </w:tc>
      </w:tr>
      <w:tr w:rsidR="005F0B25" w:rsidRPr="006D188D" w:rsidTr="00022DA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F0B25" w:rsidRPr="00390AF9" w:rsidRDefault="005F0B25" w:rsidP="00022DA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90AF9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28/06</w:t>
            </w:r>
            <w:r w:rsidRPr="00390AF9">
              <w:rPr>
                <w:rFonts w:ascii="Arial" w:hAnsi="Arial" w:cs="Arial"/>
              </w:rPr>
              <w:t>/2021</w:t>
            </w:r>
          </w:p>
          <w:p w:rsidR="005F0B25" w:rsidRPr="00390AF9" w:rsidRDefault="005F0B25" w:rsidP="00022DA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5F0B25" w:rsidRDefault="005F0B25" w:rsidP="00022DA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90AF9">
              <w:rPr>
                <w:rFonts w:ascii="Arial" w:hAnsi="Arial" w:cs="Arial"/>
                <w:b/>
              </w:rPr>
              <w:t xml:space="preserve">Matéria em votação: </w:t>
            </w:r>
            <w:r w:rsidRPr="0038438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Proposta de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criação de Função Gratificada (al</w:t>
            </w:r>
            <w:r w:rsidRPr="0038438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teração da Deliberação Plenária nº 161/2017 do CAU/SC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)</w:t>
            </w:r>
            <w:r w:rsidRPr="002843AF">
              <w:rPr>
                <w:rFonts w:ascii="Arial" w:hAnsi="Arial" w:cs="Arial"/>
              </w:rPr>
              <w:t>;</w:t>
            </w:r>
          </w:p>
          <w:p w:rsidR="005F0B25" w:rsidRPr="00390AF9" w:rsidRDefault="005F0B25" w:rsidP="00022DA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C61162" w:rsidRPr="006D188D" w:rsidTr="00D76815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C61162" w:rsidRPr="006D188D" w:rsidRDefault="00C61162" w:rsidP="00D7681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61162" w:rsidRPr="006D188D" w:rsidRDefault="00C61162" w:rsidP="00D7681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162" w:rsidRPr="006D188D" w:rsidTr="00D76815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C61162" w:rsidRPr="006D188D" w:rsidRDefault="00C61162" w:rsidP="00D7681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1162" w:rsidRPr="006D188D" w:rsidRDefault="00C61162" w:rsidP="00D7681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162" w:rsidRPr="006D188D" w:rsidTr="00D76815">
        <w:trPr>
          <w:trHeight w:val="257"/>
        </w:trPr>
        <w:tc>
          <w:tcPr>
            <w:tcW w:w="4530" w:type="dxa"/>
            <w:shd w:val="clear" w:color="auto" w:fill="D9D9D9"/>
          </w:tcPr>
          <w:p w:rsidR="00C61162" w:rsidRPr="006D188D" w:rsidRDefault="00C61162" w:rsidP="00D7681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Secretária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90AF9">
              <w:rPr>
                <w:rFonts w:ascii="Arial" w:hAnsi="Arial" w:cs="Arial"/>
                <w:sz w:val="22"/>
                <w:szCs w:val="22"/>
              </w:rPr>
              <w:t>Assistente Administrativa Laraue Pommerening</w:t>
            </w:r>
          </w:p>
        </w:tc>
        <w:tc>
          <w:tcPr>
            <w:tcW w:w="4963" w:type="dxa"/>
            <w:shd w:val="clear" w:color="auto" w:fill="D9D9D9"/>
          </w:tcPr>
          <w:p w:rsidR="00C61162" w:rsidRPr="006D188D" w:rsidRDefault="00C61162" w:rsidP="00D7681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adjunta </w:t>
            </w: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A4439F" w:rsidRPr="0042032D" w:rsidRDefault="00A4439F" w:rsidP="005F0B25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5F0B2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614DA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3614DA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5BF3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4DD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4DA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0B25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4F38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78E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7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409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62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2953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3B59C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6F66-65AD-4035-91C9-01616878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16</cp:revision>
  <cp:lastPrinted>2021-06-29T19:29:00Z</cp:lastPrinted>
  <dcterms:created xsi:type="dcterms:W3CDTF">2021-03-17T22:20:00Z</dcterms:created>
  <dcterms:modified xsi:type="dcterms:W3CDTF">2021-06-29T19:30:00Z</dcterms:modified>
</cp:coreProperties>
</file>