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6D22A6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22A6">
              <w:rPr>
                <w:rFonts w:ascii="Arial" w:hAnsi="Arial" w:cs="Arial"/>
                <w:sz w:val="22"/>
                <w:szCs w:val="22"/>
              </w:rPr>
              <w:t>PRES-CAU/SC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6D22A6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22A6">
              <w:rPr>
                <w:rFonts w:ascii="Arial" w:hAnsi="Arial" w:cs="Arial"/>
                <w:sz w:val="22"/>
              </w:rPr>
              <w:t>Criação do emprego de provimento em comissão de Secretário do Órgãos Colegiados no âmbito do CAU/SC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123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5854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270B16" w:rsidRDefault="00270B16" w:rsidP="00270B16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ordinariamente, de forma </w:t>
      </w:r>
      <w:r>
        <w:rPr>
          <w:rFonts w:ascii="Arial" w:hAnsi="Arial" w:cs="Arial"/>
          <w:sz w:val="22"/>
          <w:szCs w:val="22"/>
        </w:rPr>
        <w:t>virtual</w:t>
      </w:r>
      <w:r w:rsidRPr="00DD4944">
        <w:rPr>
          <w:rFonts w:ascii="Arial" w:hAnsi="Arial" w:cs="Arial"/>
          <w:sz w:val="22"/>
          <w:szCs w:val="22"/>
        </w:rPr>
        <w:t>, nos termos da Deliberação Plenária nº 583, de 12 de março de 2021,</w:t>
      </w:r>
      <w:r>
        <w:rPr>
          <w:rFonts w:ascii="Arial" w:hAnsi="Arial" w:cs="Arial"/>
          <w:sz w:val="22"/>
          <w:szCs w:val="22"/>
        </w:rPr>
        <w:t xml:space="preserve"> e presencial, nos termos da Deliberação Plenária CAU/SC nº 618/2021,</w:t>
      </w:r>
      <w:r w:rsidRPr="00DD4944">
        <w:rPr>
          <w:rFonts w:ascii="Arial" w:hAnsi="Arial" w:cs="Arial"/>
          <w:sz w:val="22"/>
          <w:szCs w:val="22"/>
        </w:rPr>
        <w:t xml:space="preserve"> no uso das competências que </w:t>
      </w:r>
      <w:r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7F5078" w:rsidRPr="006D4362" w:rsidRDefault="007F5078" w:rsidP="00760F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7D02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E76434">
        <w:rPr>
          <w:rFonts w:ascii="Arial" w:hAnsi="Arial" w:cs="Arial"/>
          <w:sz w:val="22"/>
          <w:szCs w:val="22"/>
        </w:rPr>
        <w:t xml:space="preserve">inciso </w:t>
      </w:r>
      <w:r>
        <w:rPr>
          <w:rFonts w:ascii="Arial" w:hAnsi="Arial" w:cs="Arial"/>
          <w:sz w:val="22"/>
          <w:szCs w:val="22"/>
        </w:rPr>
        <w:t xml:space="preserve">I do Art. 96 do Regimento Interno, compete a COAF propor, </w:t>
      </w:r>
      <w:r w:rsidRPr="006D4362">
        <w:rPr>
          <w:rFonts w:ascii="Arial" w:hAnsi="Arial" w:cs="Arial"/>
          <w:sz w:val="22"/>
          <w:szCs w:val="22"/>
        </w:rPr>
        <w:t>apreciar e deliberar sobre atos normativos relativos à gestão da estratégia organizacional, referente a atendimento, funcionamento, patrimônio e administração do CAU/SC;</w:t>
      </w:r>
    </w:p>
    <w:p w:rsidR="007F5078" w:rsidRDefault="007F5078" w:rsidP="00760F4B">
      <w:pPr>
        <w:jc w:val="both"/>
        <w:rPr>
          <w:rFonts w:ascii="Arial" w:hAnsi="Arial" w:cs="Arial"/>
          <w:sz w:val="22"/>
          <w:szCs w:val="22"/>
        </w:rPr>
      </w:pPr>
    </w:p>
    <w:p w:rsidR="00E01EE7" w:rsidRDefault="00281886" w:rsidP="00760F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15E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E76434">
        <w:rPr>
          <w:rFonts w:ascii="Arial" w:hAnsi="Arial" w:cs="Arial"/>
          <w:sz w:val="22"/>
          <w:szCs w:val="22"/>
        </w:rPr>
        <w:t xml:space="preserve">inciso </w:t>
      </w:r>
      <w:r w:rsidR="00760F4B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do Art.</w:t>
      </w:r>
      <w:r w:rsidR="00E41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a COAF </w:t>
      </w:r>
      <w:r w:rsidR="00760F4B" w:rsidRPr="00760F4B">
        <w:rPr>
          <w:rFonts w:ascii="Arial" w:hAnsi="Arial" w:cs="Arial"/>
          <w:sz w:val="22"/>
          <w:szCs w:val="22"/>
        </w:rPr>
        <w:t>propor, apreciar e deliberar sobre atos administra</w:t>
      </w:r>
      <w:r w:rsidR="00760F4B">
        <w:rPr>
          <w:rFonts w:ascii="Arial" w:hAnsi="Arial" w:cs="Arial"/>
          <w:sz w:val="22"/>
          <w:szCs w:val="22"/>
        </w:rPr>
        <w:t xml:space="preserve">tivos voltados à reestruturação </w:t>
      </w:r>
      <w:r w:rsidR="00760F4B" w:rsidRPr="00760F4B">
        <w:rPr>
          <w:rFonts w:ascii="Arial" w:hAnsi="Arial" w:cs="Arial"/>
          <w:sz w:val="22"/>
          <w:szCs w:val="22"/>
        </w:rPr>
        <w:t>organizacional do CAU/SC</w:t>
      </w:r>
      <w:r w:rsidR="00E76434">
        <w:rPr>
          <w:rFonts w:ascii="Arial" w:hAnsi="Arial" w:cs="Arial"/>
          <w:sz w:val="22"/>
          <w:szCs w:val="22"/>
        </w:rPr>
        <w:t>;</w:t>
      </w:r>
    </w:p>
    <w:p w:rsidR="00D52BF5" w:rsidRDefault="00D52BF5" w:rsidP="00760F4B">
      <w:pPr>
        <w:jc w:val="both"/>
        <w:rPr>
          <w:rFonts w:ascii="Arial" w:hAnsi="Arial" w:cs="Arial"/>
          <w:sz w:val="22"/>
          <w:szCs w:val="22"/>
        </w:rPr>
      </w:pPr>
    </w:p>
    <w:p w:rsidR="00D52BF5" w:rsidRDefault="00D52BF5" w:rsidP="00D52B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15E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E76434">
        <w:rPr>
          <w:rFonts w:ascii="Arial" w:hAnsi="Arial" w:cs="Arial"/>
          <w:sz w:val="22"/>
          <w:szCs w:val="22"/>
        </w:rPr>
        <w:t xml:space="preserve">inciso </w:t>
      </w:r>
      <w:r>
        <w:rPr>
          <w:rFonts w:ascii="Arial" w:hAnsi="Arial" w:cs="Arial"/>
          <w:sz w:val="22"/>
          <w:szCs w:val="22"/>
        </w:rPr>
        <w:t xml:space="preserve">V do Art. 96 do Regimento Interno, compete a COAF </w:t>
      </w:r>
      <w:r w:rsidRPr="00D52BF5">
        <w:rPr>
          <w:rFonts w:ascii="Arial" w:hAnsi="Arial" w:cs="Arial"/>
          <w:sz w:val="22"/>
          <w:szCs w:val="22"/>
        </w:rPr>
        <w:t>propor, apreciar e deliberar sobre o Regimento Inter</w:t>
      </w:r>
      <w:r>
        <w:rPr>
          <w:rFonts w:ascii="Arial" w:hAnsi="Arial" w:cs="Arial"/>
          <w:sz w:val="22"/>
          <w:szCs w:val="22"/>
        </w:rPr>
        <w:t>no do CAU/SC e suas alterações;</w:t>
      </w:r>
    </w:p>
    <w:p w:rsidR="00E76434" w:rsidRDefault="00E76434" w:rsidP="00E76434">
      <w:pPr>
        <w:jc w:val="both"/>
        <w:rPr>
          <w:rFonts w:ascii="Arial" w:hAnsi="Arial" w:cs="Arial"/>
          <w:sz w:val="22"/>
          <w:szCs w:val="22"/>
        </w:rPr>
      </w:pPr>
    </w:p>
    <w:p w:rsidR="00D123F2" w:rsidRPr="00D123F2" w:rsidRDefault="00D123F2" w:rsidP="00483E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segundo o </w:t>
      </w:r>
      <w:r w:rsidRPr="00E76434">
        <w:rPr>
          <w:rFonts w:ascii="Arial" w:hAnsi="Arial" w:cs="Arial"/>
          <w:sz w:val="22"/>
          <w:szCs w:val="22"/>
        </w:rPr>
        <w:t xml:space="preserve">inciso </w:t>
      </w:r>
      <w:r>
        <w:rPr>
          <w:rFonts w:ascii="Arial" w:hAnsi="Arial" w:cs="Arial"/>
          <w:sz w:val="22"/>
          <w:szCs w:val="22"/>
        </w:rPr>
        <w:t>XIV do Art. 96 do Regimento Interno, compete a COAF</w:t>
      </w:r>
      <w:r w:rsidRPr="00D123F2">
        <w:rPr>
          <w:rFonts w:ascii="Arial" w:hAnsi="Arial" w:cs="Arial"/>
          <w:sz w:val="22"/>
          <w:szCs w:val="22"/>
        </w:rPr>
        <w:t xml:space="preserve"> propor, apreciar e deliberar sobre atos econômico-financeiros voltados à reestruturação</w:t>
      </w:r>
    </w:p>
    <w:p w:rsidR="009136AF" w:rsidRDefault="00D123F2" w:rsidP="00483E4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123F2">
        <w:rPr>
          <w:rFonts w:ascii="Arial" w:hAnsi="Arial" w:cs="Arial"/>
          <w:sz w:val="22"/>
          <w:szCs w:val="22"/>
        </w:rPr>
        <w:t>organizacional</w:t>
      </w:r>
      <w:proofErr w:type="gramEnd"/>
      <w:r w:rsidRPr="00D123F2">
        <w:rPr>
          <w:rFonts w:ascii="Arial" w:hAnsi="Arial" w:cs="Arial"/>
          <w:sz w:val="22"/>
          <w:szCs w:val="22"/>
        </w:rPr>
        <w:t xml:space="preserve"> do CAU/SC;</w:t>
      </w:r>
    </w:p>
    <w:p w:rsidR="00813046" w:rsidRPr="009136AF" w:rsidRDefault="00813046" w:rsidP="00D123F2">
      <w:pPr>
        <w:jc w:val="both"/>
        <w:rPr>
          <w:rFonts w:ascii="Arial" w:hAnsi="Arial" w:cs="Arial"/>
          <w:sz w:val="22"/>
          <w:szCs w:val="22"/>
        </w:rPr>
      </w:pPr>
    </w:p>
    <w:p w:rsidR="00E01EE7" w:rsidRDefault="00386B0D" w:rsidP="00E01E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DELIBERA:</w:t>
      </w:r>
    </w:p>
    <w:p w:rsidR="00613115" w:rsidRDefault="00613115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76D3A" w:rsidRPr="009C40C1" w:rsidRDefault="00D52BDE" w:rsidP="009C40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- </w:t>
      </w:r>
      <w:r w:rsidR="00613115" w:rsidRPr="00D52BF5">
        <w:rPr>
          <w:rFonts w:ascii="Arial" w:hAnsi="Arial" w:cs="Arial"/>
          <w:sz w:val="22"/>
        </w:rPr>
        <w:t>Por</w:t>
      </w:r>
      <w:r w:rsidR="009C40C1" w:rsidRPr="00523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A76D3A" w:rsidRPr="009C40C1">
        <w:rPr>
          <w:rFonts w:ascii="Arial" w:hAnsi="Arial" w:cs="Arial"/>
          <w:sz w:val="22"/>
        </w:rPr>
        <w:t xml:space="preserve">provar a </w:t>
      </w:r>
      <w:r>
        <w:rPr>
          <w:rFonts w:ascii="Arial" w:hAnsi="Arial" w:cs="Arial"/>
          <w:sz w:val="22"/>
        </w:rPr>
        <w:t xml:space="preserve">proposta de alteração de deliberação plenária n. 161/2017, para </w:t>
      </w:r>
      <w:r w:rsidR="00A76D3A" w:rsidRPr="009C40C1">
        <w:rPr>
          <w:rFonts w:ascii="Arial" w:hAnsi="Arial" w:cs="Arial"/>
          <w:sz w:val="22"/>
        </w:rPr>
        <w:t xml:space="preserve">criação do emprego de provimento em comissão de Secretário do Órgãos Colegiados no âmbito do CAU/SC, subordinado à Presidência do Conselho, </w:t>
      </w:r>
      <w:r>
        <w:rPr>
          <w:rFonts w:ascii="Arial" w:hAnsi="Arial" w:cs="Arial"/>
          <w:sz w:val="22"/>
        </w:rPr>
        <w:t>conforme anexo I desta deliberação.</w:t>
      </w:r>
    </w:p>
    <w:p w:rsidR="00A76D3A" w:rsidRPr="00A76D3A" w:rsidRDefault="00A76D3A" w:rsidP="00A76D3A">
      <w:pPr>
        <w:pStyle w:val="PargrafodaLista"/>
        <w:jc w:val="both"/>
        <w:rPr>
          <w:rFonts w:ascii="Arial" w:hAnsi="Arial" w:cs="Arial"/>
          <w:sz w:val="22"/>
        </w:rPr>
      </w:pPr>
    </w:p>
    <w:p w:rsidR="009C40C1" w:rsidRPr="00D52BDE" w:rsidRDefault="00D52BDE" w:rsidP="00A76D3A">
      <w:pPr>
        <w:jc w:val="both"/>
        <w:rPr>
          <w:rFonts w:ascii="Arial" w:hAnsi="Arial" w:cs="Arial"/>
          <w:sz w:val="22"/>
          <w:szCs w:val="22"/>
        </w:rPr>
      </w:pPr>
      <w:r w:rsidRPr="00D52BDE">
        <w:rPr>
          <w:rFonts w:ascii="Arial" w:hAnsi="Arial" w:cs="Arial"/>
          <w:sz w:val="22"/>
          <w:szCs w:val="22"/>
        </w:rPr>
        <w:t>II - Encaminhar esta deliberação à Presidência do CAU/SC para providências cabíveis.</w:t>
      </w:r>
    </w:p>
    <w:p w:rsidR="00492A53" w:rsidRDefault="00492A53" w:rsidP="00E01EE7">
      <w:pPr>
        <w:jc w:val="center"/>
        <w:rPr>
          <w:rFonts w:ascii="Arial" w:hAnsi="Arial" w:cs="Arial"/>
          <w:sz w:val="22"/>
          <w:szCs w:val="22"/>
        </w:rPr>
      </w:pPr>
    </w:p>
    <w:p w:rsidR="002942B8" w:rsidRDefault="002942B8" w:rsidP="00E01EE7">
      <w:pPr>
        <w:jc w:val="center"/>
        <w:rPr>
          <w:rFonts w:ascii="Arial" w:hAnsi="Arial" w:cs="Arial"/>
          <w:sz w:val="22"/>
          <w:szCs w:val="22"/>
        </w:rPr>
      </w:pPr>
    </w:p>
    <w:p w:rsidR="002942B8" w:rsidRDefault="002942B8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92A53">
        <w:rPr>
          <w:rFonts w:ascii="Arial" w:hAnsi="Arial" w:cs="Arial"/>
          <w:sz w:val="22"/>
          <w:szCs w:val="22"/>
        </w:rPr>
        <w:t>29</w:t>
      </w:r>
      <w:r w:rsidR="00270B16">
        <w:rPr>
          <w:rFonts w:ascii="Arial" w:hAnsi="Arial" w:cs="Arial"/>
          <w:sz w:val="22"/>
          <w:szCs w:val="22"/>
        </w:rPr>
        <w:t xml:space="preserve"> de </w:t>
      </w:r>
      <w:r w:rsidR="00492A53">
        <w:rPr>
          <w:rFonts w:ascii="Arial" w:hAnsi="Arial" w:cs="Arial"/>
          <w:sz w:val="22"/>
          <w:szCs w:val="22"/>
        </w:rPr>
        <w:t>novembro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87564" w:rsidRPr="006D188D" w:rsidRDefault="00C87564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134F3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</w:t>
      </w:r>
    </w:p>
    <w:p w:rsidR="00697097" w:rsidRDefault="0069709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C87564">
        <w:rPr>
          <w:rFonts w:ascii="Arial" w:eastAsiaTheme="minorHAnsi" w:hAnsi="Arial" w:cs="Arial"/>
          <w:b/>
          <w:bCs/>
          <w:sz w:val="22"/>
          <w:szCs w:val="22"/>
        </w:rPr>
        <w:t xml:space="preserve">Roberto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="00C87564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40E36" w:rsidRDefault="00F40E36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7B1A06" w:rsidRDefault="007B1A06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40E36" w:rsidRDefault="002B3C31" w:rsidP="002B3C31">
      <w:pPr>
        <w:jc w:val="center"/>
        <w:rPr>
          <w:rFonts w:ascii="Arial" w:eastAsia="Times New Roman" w:hAnsi="Arial" w:cs="Arial"/>
          <w:b/>
          <w:color w:val="000000"/>
          <w:sz w:val="28"/>
          <w:szCs w:val="22"/>
          <w:lang w:eastAsia="pt-BR"/>
        </w:rPr>
      </w:pPr>
      <w:r w:rsidRPr="002B3C31">
        <w:rPr>
          <w:rFonts w:ascii="Arial" w:eastAsia="Times New Roman" w:hAnsi="Arial" w:cs="Arial"/>
          <w:b/>
          <w:color w:val="000000"/>
          <w:sz w:val="28"/>
          <w:szCs w:val="22"/>
          <w:lang w:eastAsia="pt-BR"/>
        </w:rPr>
        <w:t>ANEXO I</w:t>
      </w:r>
    </w:p>
    <w:p w:rsidR="002B3C31" w:rsidRDefault="002B3C31" w:rsidP="002B3C31">
      <w:pPr>
        <w:jc w:val="center"/>
        <w:rPr>
          <w:rFonts w:ascii="Arial" w:eastAsia="Times New Roman" w:hAnsi="Arial" w:cs="Arial"/>
          <w:b/>
          <w:color w:val="000000"/>
          <w:sz w:val="28"/>
          <w:szCs w:val="22"/>
          <w:lang w:eastAsia="pt-BR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2B3C31" w:rsidRPr="0052316A" w:rsidTr="009C00DC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3C31" w:rsidRPr="0052316A" w:rsidRDefault="002B3C31" w:rsidP="009C00D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231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PROPOSTA DA PRESI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5231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ÊNCI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</w:t>
            </w:r>
            <w:r w:rsidRPr="005231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</w:tbl>
    <w:p w:rsidR="002B3C31" w:rsidRPr="002B3C31" w:rsidRDefault="002B3C31" w:rsidP="002B3C31">
      <w:pPr>
        <w:jc w:val="center"/>
        <w:rPr>
          <w:rFonts w:ascii="Arial" w:hAnsi="Arial" w:cs="Arial"/>
          <w:sz w:val="28"/>
          <w:szCs w:val="22"/>
        </w:rPr>
      </w:pPr>
    </w:p>
    <w:p w:rsidR="00F40E36" w:rsidRPr="0052316A" w:rsidRDefault="00F40E36" w:rsidP="00F40E36">
      <w:pPr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>A Presidente do CAU/SC, no uso das competências que lhe</w:t>
      </w:r>
      <w:r w:rsidRPr="0052316A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</w:t>
      </w:r>
      <w:r w:rsidRPr="0052316A">
        <w:rPr>
          <w:rFonts w:ascii="Arial" w:hAnsi="Arial" w:cs="Arial"/>
          <w:sz w:val="22"/>
          <w:szCs w:val="22"/>
        </w:rPr>
        <w:t xml:space="preserve"> 149, inciso XXXI e XXXIV do Regimento Interno do CAU/SC;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0E36" w:rsidRPr="0052316A" w:rsidRDefault="00F40E36" w:rsidP="00F40E36">
      <w:pPr>
        <w:jc w:val="center"/>
        <w:rPr>
          <w:sz w:val="22"/>
          <w:szCs w:val="22"/>
        </w:rPr>
      </w:pPr>
    </w:p>
    <w:p w:rsidR="00F40E36" w:rsidRPr="0052316A" w:rsidRDefault="00F40E36" w:rsidP="00F40E3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2316A">
        <w:rPr>
          <w:rFonts w:ascii="Arial" w:hAnsi="Arial" w:cs="Arial"/>
          <w:sz w:val="22"/>
          <w:szCs w:val="22"/>
          <w:lang w:eastAsia="pt-BR"/>
        </w:rPr>
        <w:t>Considerando a Deliberação Plenária CAU/SC nº 161, de 14 de julho de 2017, que “Regulamenta e disciplina os empregos públicos de provimento efetivo de carreira e de provimento em comissão, as vagas de estágios do CAU/SC, cria funções gratificadas, e estabelece outras providências”.</w:t>
      </w:r>
    </w:p>
    <w:p w:rsidR="00F40E36" w:rsidRPr="0052316A" w:rsidRDefault="00F40E36" w:rsidP="00F40E36">
      <w:pPr>
        <w:jc w:val="both"/>
        <w:rPr>
          <w:sz w:val="22"/>
          <w:szCs w:val="22"/>
        </w:rPr>
      </w:pP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>Considerando o atual quadro de empregos públicos de provimento em comissão no CAU/SC;</w:t>
      </w: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>Considerando o trabalho desenvolvido pela Assessoria Especial da Presidência, com múltiplas funções, que envolvem também a secretaria dos órgãos colegiados, além das atividades relacionadas a eventos, comunicação, assessoria e secretariado da Presidência;</w:t>
      </w: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>Considerando que parte das atividades de secretaria dos órgãos colegiados também são exercidas por empregados de demais gerências;</w:t>
      </w: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>Considerando a demanda de acompanhamento específico das atividades dos órgãos colegiados do CAU/SC, em especial em relação a seus projetos e interlocução com setores internos;</w:t>
      </w: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>Considerando que a iniciativa da proposta visa dar início a instituição de um setor específico de suporte aos trabalhos dos órgãos colegiados do CAU/SC; e</w:t>
      </w: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40E36" w:rsidRPr="0052316A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>Considerando a previsão orçamentária para a criação desse cargo, aprovada para o orçamento de 2022 do CAU/SC.</w:t>
      </w:r>
    </w:p>
    <w:p w:rsidR="00F40E36" w:rsidRPr="0052316A" w:rsidRDefault="00F40E36" w:rsidP="00F40E36">
      <w:pPr>
        <w:jc w:val="both"/>
        <w:rPr>
          <w:sz w:val="22"/>
          <w:szCs w:val="22"/>
        </w:rPr>
      </w:pPr>
    </w:p>
    <w:p w:rsidR="00F40E36" w:rsidRPr="0052316A" w:rsidRDefault="00F40E36" w:rsidP="00F40E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316A">
        <w:rPr>
          <w:rFonts w:ascii="Arial" w:hAnsi="Arial" w:cs="Arial"/>
          <w:b/>
          <w:bCs/>
          <w:sz w:val="22"/>
          <w:szCs w:val="22"/>
        </w:rPr>
        <w:t xml:space="preserve">PROPÕE: </w:t>
      </w:r>
    </w:p>
    <w:p w:rsidR="00F40E36" w:rsidRPr="0052316A" w:rsidRDefault="00F40E36" w:rsidP="00F40E36">
      <w:pPr>
        <w:jc w:val="both"/>
        <w:rPr>
          <w:rFonts w:ascii="Arial" w:hAnsi="Arial" w:cs="Arial"/>
          <w:sz w:val="22"/>
          <w:szCs w:val="22"/>
        </w:rPr>
      </w:pPr>
    </w:p>
    <w:p w:rsidR="00F40E36" w:rsidRPr="0052316A" w:rsidRDefault="00F40E36" w:rsidP="00F40E36">
      <w:pPr>
        <w:jc w:val="both"/>
        <w:rPr>
          <w:rFonts w:ascii="Arial" w:hAnsi="Arial" w:cs="Arial"/>
          <w:sz w:val="22"/>
          <w:szCs w:val="22"/>
        </w:rPr>
      </w:pPr>
      <w:r w:rsidRPr="0052316A">
        <w:rPr>
          <w:rFonts w:ascii="Arial" w:hAnsi="Arial" w:cs="Arial"/>
          <w:sz w:val="22"/>
          <w:szCs w:val="22"/>
        </w:rPr>
        <w:t xml:space="preserve">1. Que seja aprovada a criação do emprego de provimento em comissão de Secretário do Órgãos Colegiados no âmbito do CAU/SC, subordinado à Presidência do Conselho, alterando o texto da </w:t>
      </w:r>
      <w:r w:rsidRPr="0052316A">
        <w:rPr>
          <w:rFonts w:ascii="Arial" w:hAnsi="Arial" w:cs="Arial"/>
          <w:sz w:val="22"/>
          <w:szCs w:val="22"/>
          <w:lang w:eastAsia="pt-BR"/>
        </w:rPr>
        <w:t xml:space="preserve">Deliberação Plenária CAU/SC nº 161, de 14 de julho de 2017, </w:t>
      </w:r>
      <w:r w:rsidRPr="0052316A">
        <w:rPr>
          <w:rFonts w:ascii="Arial" w:hAnsi="Arial" w:cs="Arial"/>
          <w:sz w:val="22"/>
          <w:szCs w:val="22"/>
        </w:rPr>
        <w:t>que passaria a vigorar com a seguinte alteração:</w:t>
      </w:r>
    </w:p>
    <w:p w:rsidR="00F40E36" w:rsidRPr="008D6A48" w:rsidRDefault="00F40E36" w:rsidP="00F40E36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40E36" w:rsidRPr="007657D5" w:rsidRDefault="00F40E36" w:rsidP="00F40E36">
      <w:pPr>
        <w:jc w:val="both"/>
        <w:rPr>
          <w:rFonts w:ascii="Arial" w:hAnsi="Arial" w:cs="Arial"/>
          <w:i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>(...)</w:t>
      </w:r>
    </w:p>
    <w:p w:rsidR="00F40E36" w:rsidRDefault="00F40E36" w:rsidP="00F40E36">
      <w:pPr>
        <w:jc w:val="both"/>
        <w:rPr>
          <w:rFonts w:ascii="Arial" w:eastAsia="Calibri" w:hAnsi="Arial" w:cs="Arial"/>
          <w:i/>
          <w:color w:val="221F1F"/>
          <w:spacing w:val="-3"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 xml:space="preserve">Art. 4º. </w:t>
      </w:r>
      <w:r w:rsidRPr="007657D5">
        <w:rPr>
          <w:rFonts w:ascii="Arial" w:eastAsia="Calibri" w:hAnsi="Arial" w:cs="Arial"/>
          <w:i/>
          <w:color w:val="221F1F"/>
          <w:spacing w:val="-3"/>
          <w:sz w:val="22"/>
          <w:szCs w:val="22"/>
        </w:rPr>
        <w:t>(...)</w:t>
      </w:r>
    </w:p>
    <w:p w:rsidR="00F40E36" w:rsidRPr="007657D5" w:rsidRDefault="00F40E36" w:rsidP="00F40E36">
      <w:pPr>
        <w:jc w:val="both"/>
        <w:rPr>
          <w:rFonts w:ascii="Arial" w:eastAsia="Calibri" w:hAnsi="Arial" w:cs="Arial"/>
          <w:i/>
          <w:color w:val="221F1F"/>
          <w:spacing w:val="-3"/>
          <w:sz w:val="22"/>
          <w:szCs w:val="22"/>
        </w:rPr>
      </w:pPr>
      <w:r w:rsidRPr="00557EAD">
        <w:rPr>
          <w:rFonts w:ascii="Arial" w:eastAsia="Calibri" w:hAnsi="Arial" w:cs="Arial"/>
          <w:i/>
          <w:color w:val="221F1F"/>
          <w:spacing w:val="-3"/>
          <w:sz w:val="22"/>
          <w:szCs w:val="22"/>
        </w:rPr>
        <w:t xml:space="preserve">III – Assessor </w:t>
      </w:r>
      <w:r w:rsidRPr="00557EAD">
        <w:rPr>
          <w:rFonts w:ascii="Arial" w:eastAsia="Calibri" w:hAnsi="Arial" w:cs="Arial"/>
          <w:i/>
          <w:strike/>
          <w:color w:val="221F1F"/>
          <w:spacing w:val="-3"/>
          <w:sz w:val="22"/>
          <w:szCs w:val="22"/>
        </w:rPr>
        <w:t>Especial</w:t>
      </w:r>
      <w:r w:rsidRPr="00557EAD">
        <w:rPr>
          <w:rFonts w:ascii="Arial" w:eastAsia="Calibri" w:hAnsi="Arial" w:cs="Arial"/>
          <w:i/>
          <w:color w:val="221F1F"/>
          <w:spacing w:val="-3"/>
          <w:sz w:val="22"/>
          <w:szCs w:val="22"/>
        </w:rPr>
        <w:t xml:space="preserve"> da Presidência;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>(...); e</w:t>
      </w:r>
    </w:p>
    <w:p w:rsidR="00F40E36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>VII – Secretário dos Órgãos Colegiados. (acréscimo)</w:t>
      </w:r>
    </w:p>
    <w:p w:rsidR="00F40E36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F40E36" w:rsidRPr="007657D5" w:rsidRDefault="00F40E36" w:rsidP="00F40E36">
      <w:pPr>
        <w:jc w:val="both"/>
        <w:rPr>
          <w:rFonts w:ascii="Arial" w:hAnsi="Arial" w:cs="Arial"/>
          <w:i/>
          <w:strike/>
          <w:sz w:val="22"/>
          <w:szCs w:val="22"/>
        </w:rPr>
      </w:pPr>
    </w:p>
    <w:p w:rsidR="00F40E36" w:rsidRPr="007657D5" w:rsidRDefault="00F40E36" w:rsidP="00F40E36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>Sessão III</w:t>
      </w:r>
    </w:p>
    <w:p w:rsidR="00F40E36" w:rsidRPr="007657D5" w:rsidRDefault="00F40E36" w:rsidP="00F40E36">
      <w:pPr>
        <w:ind w:right="-1"/>
        <w:jc w:val="center"/>
        <w:rPr>
          <w:rFonts w:ascii="Arial" w:hAnsi="Arial" w:cs="Arial"/>
          <w:i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 xml:space="preserve">Do Assessor </w:t>
      </w:r>
      <w:r w:rsidRPr="00557EAD">
        <w:rPr>
          <w:rFonts w:ascii="Arial" w:hAnsi="Arial" w:cs="Arial"/>
          <w:i/>
          <w:strike/>
          <w:sz w:val="22"/>
          <w:szCs w:val="22"/>
        </w:rPr>
        <w:t>Especial</w:t>
      </w:r>
      <w:r w:rsidRPr="007657D5">
        <w:rPr>
          <w:rFonts w:ascii="Arial" w:hAnsi="Arial" w:cs="Arial"/>
          <w:i/>
          <w:sz w:val="22"/>
          <w:szCs w:val="22"/>
        </w:rPr>
        <w:t xml:space="preserve"> da Presidência </w:t>
      </w:r>
    </w:p>
    <w:p w:rsidR="00F40E36" w:rsidRPr="007657D5" w:rsidRDefault="00F40E36" w:rsidP="00F40E36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>(...)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 xml:space="preserve">Art. 17. O Assessor </w:t>
      </w:r>
      <w:r w:rsidRPr="00557EAD">
        <w:rPr>
          <w:rFonts w:ascii="Arial" w:hAnsi="Arial" w:cs="Arial"/>
          <w:i/>
          <w:strike/>
          <w:sz w:val="22"/>
          <w:szCs w:val="22"/>
        </w:rPr>
        <w:t>Especial</w:t>
      </w:r>
      <w:r w:rsidRPr="007657D5">
        <w:rPr>
          <w:rFonts w:ascii="Arial" w:hAnsi="Arial" w:cs="Arial"/>
          <w:i/>
          <w:sz w:val="22"/>
          <w:szCs w:val="22"/>
        </w:rPr>
        <w:t xml:space="preserve"> da Presidência do CAU/SC, subordinado ao Presidente do Conselho, tem por missão contribuir ativamente para que o CAU/SC cumpra sua finalidade </w:t>
      </w:r>
      <w:r w:rsidRPr="007657D5">
        <w:rPr>
          <w:rFonts w:ascii="Arial" w:hAnsi="Arial" w:cs="Arial"/>
          <w:i/>
          <w:sz w:val="22"/>
          <w:szCs w:val="22"/>
        </w:rPr>
        <w:lastRenderedPageBreak/>
        <w:t xml:space="preserve">institucional e alcance seus objetivos estratégicos, assessorando as atividades que envolvem a comunicação do Conselho, prestando assessoria parlamentar, bem como planejando, organizando e gerindo as atividades relacionadas à secretaria </w:t>
      </w:r>
      <w:r w:rsidRPr="007657D5">
        <w:rPr>
          <w:rFonts w:ascii="Arial" w:hAnsi="Arial" w:cs="Arial"/>
          <w:i/>
          <w:color w:val="0070C0"/>
          <w:sz w:val="22"/>
          <w:szCs w:val="22"/>
        </w:rPr>
        <w:t>da presidência</w:t>
      </w:r>
      <w:r w:rsidRPr="007657D5">
        <w:rPr>
          <w:rFonts w:ascii="Arial" w:hAnsi="Arial" w:cs="Arial"/>
          <w:i/>
          <w:sz w:val="22"/>
          <w:szCs w:val="22"/>
        </w:rPr>
        <w:t xml:space="preserve">. </w:t>
      </w:r>
      <w:r w:rsidRPr="007657D5">
        <w:rPr>
          <w:rFonts w:ascii="Arial" w:hAnsi="Arial" w:cs="Arial"/>
          <w:i/>
          <w:color w:val="0070C0"/>
          <w:sz w:val="22"/>
          <w:szCs w:val="22"/>
        </w:rPr>
        <w:t>(acréscimo)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sz w:val="22"/>
          <w:szCs w:val="22"/>
        </w:rPr>
      </w:pPr>
    </w:p>
    <w:p w:rsidR="00F40E36" w:rsidRPr="007657D5" w:rsidRDefault="00F40E36" w:rsidP="00F40E36">
      <w:pPr>
        <w:jc w:val="both"/>
        <w:rPr>
          <w:rFonts w:ascii="Arial" w:hAnsi="Arial" w:cs="Arial"/>
          <w:i/>
          <w:sz w:val="22"/>
          <w:szCs w:val="22"/>
        </w:rPr>
      </w:pPr>
      <w:r w:rsidRPr="007657D5">
        <w:rPr>
          <w:rFonts w:ascii="Arial" w:hAnsi="Arial" w:cs="Arial"/>
          <w:i/>
          <w:sz w:val="22"/>
          <w:szCs w:val="22"/>
        </w:rPr>
        <w:t>(...)</w:t>
      </w:r>
    </w:p>
    <w:p w:rsidR="00F40E36" w:rsidRPr="007657D5" w:rsidRDefault="00F40E36" w:rsidP="00F40E36">
      <w:pPr>
        <w:ind w:right="-1"/>
        <w:jc w:val="center"/>
        <w:rPr>
          <w:rFonts w:ascii="Arial" w:hAnsi="Arial" w:cs="Arial"/>
          <w:i/>
          <w:sz w:val="22"/>
          <w:szCs w:val="22"/>
        </w:rPr>
      </w:pPr>
    </w:p>
    <w:p w:rsidR="00F40E36" w:rsidRPr="007657D5" w:rsidRDefault="00F40E36" w:rsidP="00F40E36">
      <w:pPr>
        <w:ind w:right="-1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>Sessão VIII</w:t>
      </w:r>
    </w:p>
    <w:p w:rsidR="00F40E36" w:rsidRDefault="00F40E36" w:rsidP="00F40E36">
      <w:pPr>
        <w:ind w:right="-1"/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>Do Secretário dos Órgãos Colegiados</w:t>
      </w:r>
    </w:p>
    <w:p w:rsidR="00F40E36" w:rsidRPr="007657D5" w:rsidRDefault="00F40E36" w:rsidP="00F40E36">
      <w:pPr>
        <w:ind w:right="-1"/>
        <w:jc w:val="center"/>
        <w:rPr>
          <w:rFonts w:ascii="Arial" w:hAnsi="Arial" w:cs="Arial"/>
          <w:i/>
          <w:color w:val="0070C0"/>
          <w:sz w:val="22"/>
          <w:szCs w:val="22"/>
        </w:rPr>
      </w:pPr>
    </w:p>
    <w:p w:rsidR="00F40E36" w:rsidRPr="007657D5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>Art. 16. Poderá ser indicada pelo Presidente do CAU/SC para ocupar o emprego em comissão de Secretário dos Órgãos Colegiados a pessoa que cumpra os seguintes requisitos mínimos: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 xml:space="preserve">I – </w:t>
      </w:r>
      <w:proofErr w:type="gramStart"/>
      <w:r w:rsidRPr="007657D5">
        <w:rPr>
          <w:rFonts w:ascii="Arial" w:hAnsi="Arial" w:cs="Arial"/>
          <w:i/>
          <w:color w:val="0070C0"/>
          <w:sz w:val="22"/>
          <w:szCs w:val="22"/>
        </w:rPr>
        <w:t>possua</w:t>
      </w:r>
      <w:proofErr w:type="gramEnd"/>
      <w:r w:rsidRPr="007657D5">
        <w:rPr>
          <w:rFonts w:ascii="Arial" w:hAnsi="Arial" w:cs="Arial"/>
          <w:i/>
          <w:color w:val="0070C0"/>
          <w:sz w:val="22"/>
          <w:szCs w:val="22"/>
        </w:rPr>
        <w:t xml:space="preserve"> diploma de nível superior. 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 xml:space="preserve">II – </w:t>
      </w:r>
      <w:proofErr w:type="gramStart"/>
      <w:r w:rsidRPr="007657D5">
        <w:rPr>
          <w:rFonts w:ascii="Arial" w:hAnsi="Arial" w:cs="Arial"/>
          <w:i/>
          <w:color w:val="0070C0"/>
          <w:sz w:val="22"/>
          <w:szCs w:val="22"/>
        </w:rPr>
        <w:t>possua</w:t>
      </w:r>
      <w:proofErr w:type="gramEnd"/>
      <w:r w:rsidRPr="007657D5">
        <w:rPr>
          <w:rFonts w:ascii="Arial" w:hAnsi="Arial" w:cs="Arial"/>
          <w:i/>
          <w:color w:val="0070C0"/>
          <w:sz w:val="22"/>
          <w:szCs w:val="22"/>
        </w:rPr>
        <w:t xml:space="preserve"> carteira de habilitação nacional permanente, tipo “B”.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>Art. 17. O Secretário dos Órgãos Colegiados do CAU/SC, subordinado ao Presidente do Conselho, tem por missão contribuir ativamente para que o CAU/SC cumpra sua finalidade institucional e alcance seus objetivos estratégicos, assessorando as atividades que envolvem a secretaria, setor de suporte aos órgãos colegiados do Conselho, planejando, organizando e gerindo suas atividades.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>Art. 18. Compete ao Secretário dos Órgãos Colegiados do CAU/SC exercer as responsabilidades previstas no Anexo III desta Deliberação Plenária.</w:t>
      </w:r>
    </w:p>
    <w:p w:rsidR="00F40E36" w:rsidRPr="007657D5" w:rsidRDefault="00F40E36" w:rsidP="00F40E36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657D5">
        <w:rPr>
          <w:rFonts w:ascii="Arial" w:hAnsi="Arial" w:cs="Arial"/>
          <w:i/>
          <w:color w:val="0070C0"/>
          <w:sz w:val="22"/>
          <w:szCs w:val="22"/>
        </w:rPr>
        <w:t>(...) (acréscimo)</w:t>
      </w:r>
    </w:p>
    <w:p w:rsidR="00F40E36" w:rsidRDefault="00F40E36" w:rsidP="00F40E36">
      <w:pPr>
        <w:jc w:val="both"/>
        <w:rPr>
          <w:rFonts w:cs="Arial"/>
        </w:rPr>
      </w:pPr>
    </w:p>
    <w:p w:rsidR="00F40E36" w:rsidRPr="001F5017" w:rsidRDefault="00F40E36" w:rsidP="00F40E36">
      <w:pPr>
        <w:jc w:val="both"/>
        <w:rPr>
          <w:rFonts w:ascii="Arial" w:hAnsi="Arial" w:cs="Arial"/>
          <w:sz w:val="22"/>
          <w:szCs w:val="22"/>
        </w:rPr>
      </w:pPr>
      <w:r w:rsidRPr="001F5017">
        <w:rPr>
          <w:rFonts w:ascii="Arial" w:hAnsi="Arial" w:cs="Arial"/>
          <w:sz w:val="22"/>
          <w:szCs w:val="22"/>
        </w:rPr>
        <w:t xml:space="preserve">2. A carga horária e remuneração do </w:t>
      </w:r>
      <w:r w:rsidRPr="002D6DCA">
        <w:rPr>
          <w:rFonts w:ascii="Arial" w:hAnsi="Arial" w:cs="Arial"/>
          <w:sz w:val="22"/>
          <w:szCs w:val="22"/>
        </w:rPr>
        <w:t>emprego de provimento em comissão</w:t>
      </w:r>
      <w:r w:rsidRPr="001F5017">
        <w:rPr>
          <w:rFonts w:ascii="Arial" w:hAnsi="Arial" w:cs="Arial"/>
          <w:sz w:val="22"/>
          <w:szCs w:val="22"/>
        </w:rPr>
        <w:t xml:space="preserve"> de Secretário do</w:t>
      </w:r>
      <w:r>
        <w:rPr>
          <w:rFonts w:ascii="Arial" w:hAnsi="Arial" w:cs="Arial"/>
          <w:sz w:val="22"/>
          <w:szCs w:val="22"/>
        </w:rPr>
        <w:t xml:space="preserve">s </w:t>
      </w:r>
      <w:r w:rsidRPr="001F5017">
        <w:rPr>
          <w:rFonts w:ascii="Arial" w:hAnsi="Arial" w:cs="Arial"/>
          <w:sz w:val="22"/>
          <w:szCs w:val="22"/>
        </w:rPr>
        <w:t xml:space="preserve">Órgãos Colegiados serão equivalentes ao cargo de Assessor </w:t>
      </w:r>
      <w:r>
        <w:rPr>
          <w:rFonts w:ascii="Arial" w:hAnsi="Arial" w:cs="Arial"/>
          <w:sz w:val="22"/>
          <w:szCs w:val="22"/>
        </w:rPr>
        <w:t>Es</w:t>
      </w:r>
      <w:r w:rsidRPr="001F5017">
        <w:rPr>
          <w:rFonts w:ascii="Arial" w:hAnsi="Arial" w:cs="Arial"/>
          <w:sz w:val="22"/>
          <w:szCs w:val="22"/>
        </w:rPr>
        <w:t xml:space="preserve">pecial da Presidência; </w:t>
      </w:r>
    </w:p>
    <w:p w:rsidR="00F40E36" w:rsidRPr="001F5017" w:rsidRDefault="00F40E36" w:rsidP="00F40E36">
      <w:pPr>
        <w:jc w:val="both"/>
        <w:rPr>
          <w:rFonts w:ascii="Arial" w:hAnsi="Arial" w:cs="Arial"/>
          <w:sz w:val="22"/>
          <w:szCs w:val="22"/>
        </w:rPr>
      </w:pPr>
    </w:p>
    <w:p w:rsidR="00F40E36" w:rsidRDefault="00F40E36" w:rsidP="00F40E36">
      <w:pPr>
        <w:jc w:val="both"/>
        <w:rPr>
          <w:rFonts w:ascii="Arial" w:hAnsi="Arial" w:cs="Arial"/>
          <w:sz w:val="22"/>
          <w:szCs w:val="22"/>
        </w:rPr>
      </w:pPr>
      <w:r w:rsidRPr="001F5017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Alterar o anexo III da </w:t>
      </w:r>
      <w:r>
        <w:rPr>
          <w:rFonts w:ascii="Arial" w:hAnsi="Arial" w:cs="Arial"/>
          <w:sz w:val="22"/>
          <w:szCs w:val="22"/>
          <w:lang w:eastAsia="pt-BR"/>
        </w:rPr>
        <w:t xml:space="preserve">Deliberação Plenária CAU/SC nº 161, de 14 de julho de 2017, no tocante ao </w:t>
      </w:r>
      <w:r w:rsidRPr="002D6DCA">
        <w:rPr>
          <w:rFonts w:ascii="Arial" w:hAnsi="Arial" w:cs="Arial"/>
          <w:sz w:val="22"/>
          <w:szCs w:val="22"/>
        </w:rPr>
        <w:t>emprego de provimento em comissão</w:t>
      </w:r>
      <w:r w:rsidRPr="001F501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Assessor Especial da Presidência, nos termos do anexo I desta proposta;</w:t>
      </w:r>
    </w:p>
    <w:p w:rsidR="00F40E36" w:rsidRDefault="00F40E36" w:rsidP="00F40E36">
      <w:pPr>
        <w:jc w:val="both"/>
        <w:rPr>
          <w:rFonts w:ascii="Arial" w:hAnsi="Arial" w:cs="Arial"/>
          <w:sz w:val="22"/>
          <w:szCs w:val="22"/>
        </w:rPr>
      </w:pPr>
    </w:p>
    <w:p w:rsidR="00F40E36" w:rsidRDefault="00F40E36" w:rsidP="00F40E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F501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Aprovar a </w:t>
      </w:r>
      <w:r w:rsidRPr="002D6DCA">
        <w:rPr>
          <w:rFonts w:ascii="Arial" w:hAnsi="Arial" w:cs="Arial"/>
          <w:sz w:val="22"/>
          <w:szCs w:val="22"/>
        </w:rPr>
        <w:t>missão, responsabilidades e requisitos para o exercício</w:t>
      </w:r>
      <w:r>
        <w:rPr>
          <w:rFonts w:ascii="Arial" w:hAnsi="Arial" w:cs="Arial"/>
          <w:sz w:val="22"/>
          <w:szCs w:val="22"/>
        </w:rPr>
        <w:t xml:space="preserve"> </w:t>
      </w:r>
      <w:r w:rsidRPr="001F5017">
        <w:rPr>
          <w:rFonts w:ascii="Arial" w:hAnsi="Arial" w:cs="Arial"/>
          <w:sz w:val="22"/>
          <w:szCs w:val="22"/>
        </w:rPr>
        <w:t xml:space="preserve">do </w:t>
      </w:r>
      <w:r w:rsidRPr="002D6DCA">
        <w:rPr>
          <w:rFonts w:ascii="Arial" w:hAnsi="Arial" w:cs="Arial"/>
          <w:sz w:val="22"/>
          <w:szCs w:val="22"/>
        </w:rPr>
        <w:t>emprego de provimento em comissão</w:t>
      </w:r>
      <w:r w:rsidRPr="001F5017">
        <w:rPr>
          <w:rFonts w:ascii="Arial" w:hAnsi="Arial" w:cs="Arial"/>
          <w:sz w:val="22"/>
          <w:szCs w:val="22"/>
        </w:rPr>
        <w:t xml:space="preserve"> de Secretário do</w:t>
      </w:r>
      <w:r>
        <w:rPr>
          <w:rFonts w:ascii="Arial" w:hAnsi="Arial" w:cs="Arial"/>
          <w:sz w:val="22"/>
          <w:szCs w:val="22"/>
        </w:rPr>
        <w:t xml:space="preserve">s </w:t>
      </w:r>
      <w:r w:rsidRPr="001F5017">
        <w:rPr>
          <w:rFonts w:ascii="Arial" w:hAnsi="Arial" w:cs="Arial"/>
          <w:sz w:val="22"/>
          <w:szCs w:val="22"/>
        </w:rPr>
        <w:t>Órgãos Colegiados</w:t>
      </w:r>
      <w:r>
        <w:rPr>
          <w:rFonts w:ascii="Arial" w:hAnsi="Arial" w:cs="Arial"/>
          <w:sz w:val="22"/>
          <w:szCs w:val="22"/>
        </w:rPr>
        <w:t>, nos termos do anexo II desta proposta;</w:t>
      </w:r>
    </w:p>
    <w:p w:rsidR="00F40E36" w:rsidRDefault="00F40E36" w:rsidP="00F40E36">
      <w:pPr>
        <w:jc w:val="both"/>
        <w:rPr>
          <w:rFonts w:ascii="Arial" w:hAnsi="Arial" w:cs="Arial"/>
          <w:sz w:val="22"/>
          <w:szCs w:val="22"/>
        </w:rPr>
      </w:pPr>
    </w:p>
    <w:p w:rsidR="00F40E36" w:rsidRDefault="00F40E36" w:rsidP="00F40E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Que seja promovida a alteração do organograma e, de consequência, a atualização/alteração do regimento interno do CAU/SC, considerando o organograma se tratar de um seu anexo, nos termos do anexo III desta proposta;</w:t>
      </w:r>
    </w:p>
    <w:p w:rsidR="00F40E36" w:rsidRDefault="00F40E36" w:rsidP="00F40E36">
      <w:pPr>
        <w:jc w:val="both"/>
        <w:rPr>
          <w:rFonts w:ascii="Arial" w:hAnsi="Arial" w:cs="Arial"/>
          <w:sz w:val="22"/>
          <w:szCs w:val="22"/>
        </w:rPr>
      </w:pPr>
    </w:p>
    <w:p w:rsidR="00F40E36" w:rsidRPr="008D6A48" w:rsidRDefault="00F40E36" w:rsidP="00F40E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D6A48">
        <w:rPr>
          <w:rFonts w:ascii="Arial" w:hAnsi="Arial" w:cs="Arial"/>
          <w:sz w:val="22"/>
          <w:szCs w:val="22"/>
        </w:rPr>
        <w:t xml:space="preserve">. Encaminhar esta </w:t>
      </w:r>
      <w:r>
        <w:rPr>
          <w:rFonts w:ascii="Arial" w:hAnsi="Arial" w:cs="Arial"/>
          <w:sz w:val="22"/>
          <w:szCs w:val="22"/>
        </w:rPr>
        <w:t>proposta para apreciação da COAF-CAU/SC, inicialmente, e posteriormente, ao Plenário do CAU/SC;</w:t>
      </w:r>
    </w:p>
    <w:p w:rsidR="007B1A06" w:rsidRDefault="007B1A06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2B3C31" w:rsidRDefault="002B3C31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2B3C31" w:rsidRPr="00BB0FFF" w:rsidRDefault="002B3C31" w:rsidP="00C87564">
      <w:pPr>
        <w:jc w:val="center"/>
        <w:rPr>
          <w:rFonts w:ascii="Arial" w:eastAsia="Calibri" w:hAnsi="Arial" w:cs="Arial"/>
          <w:b/>
          <w:color w:val="221F1F"/>
          <w:spacing w:val="-3"/>
          <w:sz w:val="22"/>
          <w:szCs w:val="22"/>
        </w:rPr>
      </w:pPr>
      <w:r w:rsidRPr="00BB0FFF">
        <w:rPr>
          <w:rFonts w:ascii="Arial" w:eastAsia="Calibri" w:hAnsi="Arial" w:cs="Arial"/>
          <w:b/>
          <w:color w:val="221F1F"/>
          <w:spacing w:val="-3"/>
          <w:sz w:val="22"/>
          <w:szCs w:val="22"/>
        </w:rPr>
        <w:t>ANEXO I</w:t>
      </w:r>
    </w:p>
    <w:p w:rsidR="002B3C31" w:rsidRPr="00DB260F" w:rsidRDefault="002B3C31" w:rsidP="002B3C31">
      <w:pPr>
        <w:spacing w:before="120" w:after="120" w:line="360" w:lineRule="auto"/>
        <w:ind w:right="-1"/>
        <w:jc w:val="center"/>
        <w:rPr>
          <w:b/>
        </w:rPr>
      </w:pPr>
      <w:r>
        <w:rPr>
          <w:b/>
        </w:rPr>
        <w:t>“</w:t>
      </w:r>
      <w:r w:rsidRPr="00DB260F">
        <w:rPr>
          <w:b/>
        </w:rPr>
        <w:t>ANEXO III:</w:t>
      </w:r>
      <w:r w:rsidRPr="00DB260F">
        <w:rPr>
          <w:rFonts w:eastAsia="Calibri" w:cs="Calibri"/>
          <w:b/>
          <w:color w:val="221F1F"/>
        </w:rPr>
        <w:t xml:space="preserve"> MISSÃO DOS EMPREGOS DE PROVIMENTO EM COMISSÃO, RESPONSABILIDADES E REQUISITOS PARA O SEU EXERCÍCIO</w:t>
      </w:r>
    </w:p>
    <w:p w:rsidR="002B3C31" w:rsidRDefault="002B3C31" w:rsidP="002B3C31">
      <w:pPr>
        <w:rPr>
          <w:sz w:val="22"/>
          <w:szCs w:val="22"/>
        </w:rPr>
      </w:pPr>
      <w:r>
        <w:rPr>
          <w:sz w:val="22"/>
          <w:szCs w:val="22"/>
        </w:rPr>
        <w:t>(...)</w:t>
      </w:r>
    </w:p>
    <w:p w:rsidR="002B3C31" w:rsidRPr="00F71668" w:rsidRDefault="002B3C31" w:rsidP="002B3C3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986"/>
        <w:gridCol w:w="3120"/>
      </w:tblGrid>
      <w:tr w:rsidR="002B3C31" w:rsidRPr="00F71668" w:rsidTr="002B3C31">
        <w:trPr>
          <w:trHeight w:hRule="exact" w:val="567"/>
        </w:trPr>
        <w:tc>
          <w:tcPr>
            <w:tcW w:w="9055" w:type="dxa"/>
            <w:gridSpan w:val="3"/>
            <w:shd w:val="clear" w:color="auto" w:fill="008080"/>
            <w:vAlign w:val="center"/>
          </w:tcPr>
          <w:p w:rsidR="002B3C31" w:rsidRPr="00F71668" w:rsidRDefault="002B3C31" w:rsidP="009C00D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br w:type="page"/>
            </w:r>
            <w:r w:rsidRPr="00F71668">
              <w:rPr>
                <w:b/>
                <w:color w:val="FFFFFF"/>
                <w:sz w:val="22"/>
                <w:szCs w:val="22"/>
              </w:rPr>
              <w:t xml:space="preserve">ASSESSOR </w:t>
            </w:r>
            <w:r w:rsidRPr="00406C56">
              <w:rPr>
                <w:b/>
                <w:strike/>
                <w:color w:val="000000"/>
                <w:sz w:val="22"/>
                <w:szCs w:val="22"/>
                <w:highlight w:val="yellow"/>
              </w:rPr>
              <w:t>ESPECIAL</w:t>
            </w:r>
            <w:r w:rsidRPr="00406C5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FFFF"/>
                <w:sz w:val="22"/>
                <w:szCs w:val="22"/>
              </w:rPr>
              <w:t>DA PRESIDÊNCIA</w:t>
            </w:r>
            <w:r w:rsidRPr="00F71668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2B3C31" w:rsidRPr="00F71668" w:rsidTr="002B3C31">
        <w:trPr>
          <w:trHeight w:val="765"/>
        </w:trPr>
        <w:tc>
          <w:tcPr>
            <w:tcW w:w="5935" w:type="dxa"/>
            <w:gridSpan w:val="2"/>
            <w:shd w:val="clear" w:color="auto" w:fill="auto"/>
          </w:tcPr>
          <w:p w:rsidR="002B3C31" w:rsidRPr="00F71668" w:rsidRDefault="002B3C31" w:rsidP="009C00DC">
            <w:pPr>
              <w:rPr>
                <w:b/>
                <w:sz w:val="22"/>
                <w:szCs w:val="22"/>
              </w:rPr>
            </w:pPr>
          </w:p>
          <w:p w:rsidR="002B3C31" w:rsidRPr="00F71668" w:rsidRDefault="002B3C31" w:rsidP="009C00DC">
            <w:pPr>
              <w:rPr>
                <w:sz w:val="22"/>
                <w:szCs w:val="22"/>
              </w:rPr>
            </w:pPr>
            <w:r w:rsidRPr="00F71668">
              <w:rPr>
                <w:b/>
                <w:sz w:val="22"/>
                <w:szCs w:val="22"/>
              </w:rPr>
              <w:t>GERÊNCIA / DEPARTAMENTO: PRESIDÊNCIA</w:t>
            </w:r>
          </w:p>
        </w:tc>
        <w:tc>
          <w:tcPr>
            <w:tcW w:w="3120" w:type="dxa"/>
            <w:shd w:val="clear" w:color="auto" w:fill="auto"/>
          </w:tcPr>
          <w:p w:rsidR="002B3C31" w:rsidRDefault="002B3C31" w:rsidP="009C00DC">
            <w:pPr>
              <w:rPr>
                <w:b/>
                <w:sz w:val="22"/>
                <w:szCs w:val="22"/>
              </w:rPr>
            </w:pPr>
          </w:p>
          <w:p w:rsidR="002B3C31" w:rsidRPr="00F71668" w:rsidRDefault="002B3C31" w:rsidP="009C00DC">
            <w:pPr>
              <w:rPr>
                <w:sz w:val="22"/>
                <w:szCs w:val="22"/>
              </w:rPr>
            </w:pPr>
            <w:r w:rsidRPr="00F71668">
              <w:rPr>
                <w:b/>
                <w:sz w:val="22"/>
                <w:szCs w:val="22"/>
              </w:rPr>
              <w:t xml:space="preserve">Data da última alteração: </w:t>
            </w:r>
            <w:r w:rsidRPr="004046F7">
              <w:rPr>
                <w:strike/>
                <w:sz w:val="22"/>
                <w:szCs w:val="22"/>
              </w:rPr>
              <w:t>24/06/2017</w:t>
            </w:r>
            <w:r w:rsidRPr="00F71668">
              <w:rPr>
                <w:sz w:val="22"/>
                <w:szCs w:val="22"/>
              </w:rPr>
              <w:t xml:space="preserve">   </w:t>
            </w:r>
            <w:r w:rsidRPr="00A115B7">
              <w:rPr>
                <w:strike/>
                <w:sz w:val="22"/>
                <w:szCs w:val="22"/>
              </w:rPr>
              <w:t>14/05/2021</w:t>
            </w:r>
            <w:r w:rsidRPr="00F71668">
              <w:rPr>
                <w:sz w:val="22"/>
                <w:szCs w:val="22"/>
              </w:rPr>
              <w:t xml:space="preserve"> </w:t>
            </w:r>
            <w:r w:rsidRPr="00A115B7">
              <w:rPr>
                <w:color w:val="0070C0"/>
                <w:sz w:val="22"/>
                <w:szCs w:val="22"/>
              </w:rPr>
              <w:t>XX/XX/2021</w:t>
            </w:r>
            <w:r w:rsidRPr="00F71668">
              <w:rPr>
                <w:sz w:val="22"/>
                <w:szCs w:val="22"/>
              </w:rPr>
              <w:t xml:space="preserve">                 </w:t>
            </w:r>
          </w:p>
        </w:tc>
      </w:tr>
      <w:tr w:rsidR="002B3C31" w:rsidRPr="00F71668" w:rsidTr="002B3C31">
        <w:tc>
          <w:tcPr>
            <w:tcW w:w="9055" w:type="dxa"/>
            <w:gridSpan w:val="3"/>
            <w:shd w:val="clear" w:color="auto" w:fill="auto"/>
          </w:tcPr>
          <w:p w:rsidR="002B3C31" w:rsidRPr="00DB260F" w:rsidRDefault="002B3C31" w:rsidP="009C00DC">
            <w:pPr>
              <w:spacing w:after="120"/>
              <w:rPr>
                <w:b/>
              </w:rPr>
            </w:pPr>
          </w:p>
          <w:p w:rsidR="002B3C31" w:rsidRPr="00DB260F" w:rsidRDefault="002B3C31" w:rsidP="009C00DC">
            <w:pPr>
              <w:spacing w:after="120"/>
              <w:jc w:val="center"/>
              <w:rPr>
                <w:b/>
              </w:rPr>
            </w:pPr>
            <w:r w:rsidRPr="00DB260F">
              <w:rPr>
                <w:b/>
              </w:rPr>
              <w:t>Missão do Cargo: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>Contribuir ativamente para que o CAU/SC cumpra com sua finalidade e alcance os seus objetivos estratégicos, assessorando as atividades que envolvem a comunicação do Conselho, prestando assessoria parlamentar, bem como planejando, organizando e gerindo as atividades relacionadas à secretaria</w:t>
            </w:r>
            <w:r>
              <w:rPr>
                <w:rFonts w:ascii="Cambria" w:hAnsi="Cambria"/>
              </w:rPr>
              <w:t xml:space="preserve"> </w:t>
            </w:r>
            <w:r w:rsidRPr="00A115B7">
              <w:rPr>
                <w:rFonts w:ascii="Cambria" w:hAnsi="Cambria"/>
                <w:color w:val="0070C0"/>
              </w:rPr>
              <w:t>da presidência</w:t>
            </w:r>
            <w:r w:rsidRPr="00DB260F">
              <w:rPr>
                <w:rFonts w:ascii="Cambria" w:hAnsi="Cambria"/>
              </w:rPr>
              <w:t>.</w:t>
            </w:r>
          </w:p>
        </w:tc>
      </w:tr>
      <w:tr w:rsidR="002B3C31" w:rsidRPr="00F71668" w:rsidTr="002B3C31">
        <w:trPr>
          <w:trHeight w:val="2260"/>
        </w:trPr>
        <w:tc>
          <w:tcPr>
            <w:tcW w:w="9055" w:type="dxa"/>
            <w:gridSpan w:val="3"/>
            <w:shd w:val="clear" w:color="auto" w:fill="auto"/>
          </w:tcPr>
          <w:p w:rsidR="002B3C31" w:rsidRPr="00DB260F" w:rsidRDefault="002B3C31" w:rsidP="009C00DC">
            <w:pPr>
              <w:spacing w:after="120"/>
              <w:jc w:val="center"/>
              <w:rPr>
                <w:b/>
              </w:rPr>
            </w:pPr>
          </w:p>
          <w:p w:rsidR="002B3C31" w:rsidRPr="00DB260F" w:rsidRDefault="002B3C31" w:rsidP="009C00DC">
            <w:pPr>
              <w:spacing w:after="120"/>
              <w:jc w:val="center"/>
              <w:rPr>
                <w:b/>
              </w:rPr>
            </w:pPr>
            <w:r w:rsidRPr="00DB260F">
              <w:rPr>
                <w:b/>
              </w:rPr>
              <w:t>Responsabilidades: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Realizar as ações necessárias para a eficiente representação do Conselho de Arquitetura e Urbanismo de Santa Catarina em congressos, reuniões, simpósios, seminários, cursos e/ou outros eventos de caráter estadual, nacional e internacional, bem como providenciar a divulgação dos resultados decorrentes desses eventos;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Monitorar a programação de eventos, bem como a agenda das viagens do corpo executivo do CAU/SC, acompanhando os dirigentes em compromissos sempre que necessário, assim como planejar, organizar e coordenar a execução dos eventos, cerimônias, solenidades e também reuniões de iniciativa do CAU/SC em seus procedimentos protocolares em que estejam presentes os membros do corpo executivo;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auto"/>
              </w:rPr>
            </w:pPr>
            <w:r w:rsidRPr="00DB260F">
              <w:rPr>
                <w:rFonts w:ascii="Cambria" w:hAnsi="Cambria"/>
                <w:color w:val="auto"/>
              </w:rPr>
              <w:t>- Monitorar o protocolo de documentos/pedidos de informações realizados pela secretaria</w:t>
            </w:r>
            <w:r>
              <w:rPr>
                <w:rFonts w:ascii="Cambria" w:hAnsi="Cambria"/>
                <w:color w:val="auto"/>
              </w:rPr>
              <w:t xml:space="preserve"> </w:t>
            </w:r>
            <w:r w:rsidRPr="00A115B7">
              <w:rPr>
                <w:rFonts w:ascii="Cambria" w:hAnsi="Cambria"/>
                <w:color w:val="0070C0"/>
              </w:rPr>
              <w:t>da presidência</w:t>
            </w:r>
            <w:r w:rsidRPr="00DB260F">
              <w:rPr>
                <w:rFonts w:ascii="Cambria" w:hAnsi="Cambria"/>
                <w:color w:val="auto"/>
              </w:rPr>
              <w:t>, observando as diretrizes da lei de acesso à informação, quando for o caso;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Atuar como unidade de organização e realização de eventos estaduais nas atividades de cooperação mútua e de relacionamento entre o CAU/SC e as entidades de Arquitetura e Urbanismo do Brasil, visando o intercâmbio de informações e experiências;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Coordenar, acompanhar e apoiar a atuação do CAU/SC nos projetos especiais de âmbito estadual;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Estudar, pesquisar e promover eventos relacionados às suas atividades;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>- Assessorar e representar a presidência em reuniões e eventos sempre que necessário, elaborando a sua agenda institucional e parlamentar, assim como preparando e formulando subsídios para os seus pronunciamentos;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Coordenar as atividades da assessoria de comunicação do CAU/SC, bem como apoiar a assessoria de imprensa na preparação de coletivas ou outros eventos de natureza similar;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Fornecer subsídios a parlamentares para formulação de proposições de interesse do CAU/BR e CAU/SC;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Zelar pela atualização do cadastro de autoridades e de representantes da sociedade de interesse do CAU/SC com vistas à preparação e a expedição de correspondências </w:t>
            </w:r>
            <w:r w:rsidRPr="00DB260F">
              <w:rPr>
                <w:rFonts w:ascii="Cambria" w:hAnsi="Cambria"/>
              </w:rPr>
              <w:lastRenderedPageBreak/>
              <w:t xml:space="preserve">protocolares e sociais tais como convites, felicitações, pêsames, confirmações, agradecimentos e outros de iniciativa do Conselho de Arquitetura e Urbanismo de Santa Catarina;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>- Prospectar, analisar e monitorar as informações legislativas do interesse do CAU/SC, CAU/BR, CAU/UF bem como de Arquitetos e Urbanistas;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>- Elaborar documentos pertinentes à atuação da secretaria</w:t>
            </w:r>
            <w:r>
              <w:rPr>
                <w:rFonts w:ascii="Cambria" w:hAnsi="Cambria"/>
              </w:rPr>
              <w:t xml:space="preserve"> </w:t>
            </w:r>
            <w:r w:rsidRPr="00351BA9">
              <w:rPr>
                <w:rFonts w:ascii="Cambria" w:hAnsi="Cambria"/>
                <w:color w:val="0070C0"/>
              </w:rPr>
              <w:t>da presidência</w:t>
            </w:r>
            <w:r w:rsidRPr="00DB260F">
              <w:rPr>
                <w:rFonts w:ascii="Cambria" w:hAnsi="Cambria"/>
              </w:rPr>
              <w:t xml:space="preserve">, tais como minutas de proposições, pareceres, emendas, substitutivos, requerimentos, recursos e outros;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Planejar, coordenar e executar as atividades relativas aos assuntos parlamentares de interesse do Conselho de Arquitetura e Urbanismo de Santa Catarina; 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</w:rPr>
            </w:pPr>
            <w:r w:rsidRPr="00DB260F">
              <w:rPr>
                <w:rFonts w:ascii="Cambria" w:hAnsi="Cambria"/>
              </w:rPr>
              <w:t xml:space="preserve">- Elaborar estratégias sobre matérias legislativas em tramitação na Assembleia Legislativa e no Poder Executivo; </w:t>
            </w:r>
          </w:p>
          <w:p w:rsidR="002B3C31" w:rsidRPr="00DB260F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0000"/>
              </w:rPr>
            </w:pPr>
            <w:r w:rsidRPr="00DB260F">
              <w:rPr>
                <w:rFonts w:ascii="Cambria" w:eastAsia="Arial Unicode MS" w:hAnsi="Cambria"/>
                <w:color w:val="000000"/>
              </w:rPr>
              <w:t>- Atuar em prol do pleno cumprimento das diretrizes e dos objetivos estratégicos do CAU/SC, assim como participar ativamente da remodelagem da sua orientação estratégica sempre que necessário;</w:t>
            </w:r>
          </w:p>
          <w:p w:rsidR="002B3C31" w:rsidRPr="00DB260F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0000"/>
              </w:rPr>
            </w:pPr>
            <w:r w:rsidRPr="00DB260F">
              <w:rPr>
                <w:rFonts w:ascii="Cambria" w:eastAsia="Arial Unicode MS" w:hAnsi="Cambria"/>
                <w:color w:val="000000"/>
              </w:rPr>
              <w:t> - Construir, em conjunto com o seu superior imediato e/ou conselho diretor, os indicadores para a área, estabelecendo metas para o alcance de objetivos comuns, bem como divulgar e engajar a equipe neste processo, definindo estratégias para o seu cumprimento;</w:t>
            </w:r>
          </w:p>
          <w:p w:rsidR="002B3C31" w:rsidRPr="00DB260F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0000"/>
              </w:rPr>
            </w:pPr>
            <w:r w:rsidRPr="00DB260F">
              <w:rPr>
                <w:rFonts w:ascii="Cambria" w:eastAsia="Arial Unicode MS" w:hAnsi="Cambria"/>
                <w:color w:val="000000"/>
              </w:rPr>
              <w:t> - Planejar as ações relativas à sua área, delegando responsabilidades aos membros da equipe, estimulando a inovação e criatividade, equidade e isonomia, ética e transparência, uma gestão participativa e colaborativa, sustentabilidade e sinergia;</w:t>
            </w:r>
          </w:p>
          <w:p w:rsidR="002B3C31" w:rsidRPr="00DB260F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0080"/>
              </w:rPr>
            </w:pPr>
            <w:r w:rsidRPr="00DB260F">
              <w:rPr>
                <w:rFonts w:ascii="Cambria" w:eastAsia="Arial Unicode MS" w:hAnsi="Cambria"/>
                <w:color w:val="000000"/>
              </w:rPr>
              <w:t>- Mensurar, acompanhar e direcionar o desempenho de sua equipe, capacitando, estimulando e influenciando-a no alcance dos objetivos estratégicos do Conselho e buscando, junto a ela, alternativas em caso do não alcance dos resultados esperados; </w:t>
            </w:r>
          </w:p>
          <w:p w:rsidR="002B3C31" w:rsidRPr="00DB260F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0080"/>
              </w:rPr>
            </w:pPr>
            <w:r w:rsidRPr="00DB260F">
              <w:rPr>
                <w:rFonts w:ascii="Cambria" w:eastAsia="Arial Unicode MS" w:hAnsi="Cambria"/>
                <w:color w:val="000000"/>
              </w:rPr>
              <w:t>- Definir orçamentos vinculados a sua área, aprová-los junto à gestão imediata e/ou direção e contribuir com o seu cumprimento, definindo ações e alocando adequadamente os recursos humanos, materiais e financeiros envolvidos;</w:t>
            </w:r>
          </w:p>
          <w:p w:rsidR="002B3C31" w:rsidRPr="00DB260F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hAnsi="Cambria"/>
              </w:rPr>
            </w:pPr>
            <w:r w:rsidRPr="00DB260F">
              <w:rPr>
                <w:rFonts w:ascii="Cambria" w:eastAsia="Arial Unicode MS" w:hAnsi="Cambria"/>
                <w:color w:val="000000"/>
              </w:rPr>
              <w:t> </w:t>
            </w:r>
            <w:r w:rsidRPr="00DB260F">
              <w:rPr>
                <w:rFonts w:ascii="Cambria" w:hAnsi="Cambria"/>
                <w:color w:val="000000"/>
              </w:rPr>
              <w:t>- Contribuir com o cumprimento das regras da instituição e com um bom clima organizacional, mantendo a disciplina e organização de sua área, administrando os conflitos existentes, bem como orientando e direcionando a sua equipe para o cumprimento das normas estabelecidas;</w:t>
            </w:r>
          </w:p>
          <w:p w:rsidR="002B3C31" w:rsidRPr="00DB260F" w:rsidRDefault="002B3C31" w:rsidP="009C00DC">
            <w:pPr>
              <w:spacing w:after="120"/>
              <w:jc w:val="both"/>
            </w:pPr>
            <w:r w:rsidRPr="00DB260F">
              <w:rPr>
                <w:color w:val="000000"/>
              </w:rPr>
              <w:t> - Atuar de forma conjunta com outras áreas do CAU/SC, articulando ações para obter a sincronia adequada nos processos e definindo estratégias e procedimentos a serem adotados pelo Conselho, sempre de forma ética e transparente, visando criar soluções e valorizar a Instituição e seus colaboradores;</w:t>
            </w:r>
          </w:p>
          <w:p w:rsidR="002B3C31" w:rsidRPr="00DB260F" w:rsidRDefault="002B3C31" w:rsidP="009C00DC">
            <w:pPr>
              <w:spacing w:after="120"/>
              <w:jc w:val="both"/>
              <w:rPr>
                <w:rFonts w:eastAsia="Arial Unicode MS"/>
                <w:color w:val="000000"/>
              </w:rPr>
            </w:pPr>
            <w:r w:rsidRPr="00DB260F">
              <w:rPr>
                <w:color w:val="000000"/>
              </w:rPr>
              <w:t> </w:t>
            </w:r>
            <w:r w:rsidRPr="00DB260F">
              <w:rPr>
                <w:rFonts w:eastAsia="Arial Unicode MS"/>
                <w:color w:val="000000"/>
              </w:rPr>
              <w:t>- Representar o CAU/SC</w:t>
            </w:r>
            <w:r w:rsidRPr="00DB260F">
              <w:rPr>
                <w:rStyle w:val="apple-converted-space"/>
                <w:rFonts w:eastAsia="Arial Unicode MS"/>
                <w:color w:val="000000"/>
              </w:rPr>
              <w:t> </w:t>
            </w:r>
            <w:r w:rsidRPr="00DB260F">
              <w:rPr>
                <w:rFonts w:eastAsia="Arial Unicode MS"/>
                <w:color w:val="000000"/>
              </w:rPr>
              <w:t>sempre que necessário, transmitindo uma imagem de confiança, qualidade e agindo de acordo com a sua orientação estratégica;</w:t>
            </w:r>
          </w:p>
          <w:p w:rsidR="002B3C31" w:rsidRPr="00DB260F" w:rsidRDefault="002B3C31" w:rsidP="009C00DC">
            <w:pPr>
              <w:pStyle w:val="Textoembloco2"/>
              <w:spacing w:after="120" w:line="240" w:lineRule="auto"/>
              <w:ind w:left="0" w:right="5"/>
              <w:rPr>
                <w:rFonts w:ascii="Cambria" w:hAnsi="Cambria" w:cs="Times New Roman"/>
                <w:sz w:val="24"/>
                <w:szCs w:val="24"/>
              </w:rPr>
            </w:pPr>
            <w:r w:rsidRPr="00DB260F">
              <w:rPr>
                <w:rFonts w:ascii="Cambria" w:hAnsi="Cambria" w:cs="Times New Roman"/>
                <w:sz w:val="24"/>
                <w:szCs w:val="24"/>
              </w:rPr>
              <w:t>- Atuar em comissões ou grupos de trabalho;</w:t>
            </w:r>
          </w:p>
          <w:p w:rsidR="002B3C31" w:rsidRPr="00DB260F" w:rsidRDefault="002B3C31" w:rsidP="009C00DC">
            <w:pPr>
              <w:pStyle w:val="Textoembloco2"/>
              <w:spacing w:after="120" w:line="240" w:lineRule="auto"/>
              <w:ind w:left="0" w:right="5"/>
              <w:rPr>
                <w:rFonts w:ascii="Cambria" w:hAnsi="Cambria" w:cs="Times New Roman"/>
                <w:sz w:val="24"/>
                <w:szCs w:val="24"/>
              </w:rPr>
            </w:pPr>
            <w:r w:rsidRPr="00DB260F">
              <w:rPr>
                <w:rFonts w:ascii="Cambria" w:hAnsi="Cambria" w:cs="Times New Roman"/>
                <w:sz w:val="24"/>
                <w:szCs w:val="24"/>
              </w:rPr>
              <w:t>- Atuar como gestor/fiscal de contrato ou instrumento equivalente;</w:t>
            </w:r>
          </w:p>
          <w:p w:rsidR="002B3C31" w:rsidRPr="00DB260F" w:rsidRDefault="002B3C31" w:rsidP="009C00DC">
            <w:pPr>
              <w:pStyle w:val="Textoembloco2"/>
              <w:spacing w:after="120" w:line="240" w:lineRule="auto"/>
              <w:ind w:left="0" w:right="5"/>
              <w:rPr>
                <w:rFonts w:ascii="Cambria" w:hAnsi="Cambria" w:cs="Times New Roman"/>
                <w:sz w:val="24"/>
                <w:szCs w:val="24"/>
              </w:rPr>
            </w:pPr>
            <w:r w:rsidRPr="00DB260F">
              <w:rPr>
                <w:rFonts w:ascii="Cambria" w:hAnsi="Cambria" w:cs="Times New Roman"/>
                <w:sz w:val="24"/>
                <w:szCs w:val="24"/>
              </w:rPr>
              <w:t>- Elaborar termos de referência e prestar suporte técnico, quando for o caso;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auto"/>
              </w:rPr>
            </w:pPr>
            <w:r w:rsidRPr="00DB260F">
              <w:rPr>
                <w:rFonts w:ascii="Cambria" w:hAnsi="Cambria"/>
                <w:color w:val="auto"/>
              </w:rPr>
              <w:lastRenderedPageBreak/>
              <w:t>- Prestar atendimento ao público em geral, presencial, telefone ou virtualmente;</w:t>
            </w:r>
          </w:p>
          <w:p w:rsidR="002B3C31" w:rsidRPr="00DB260F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auto"/>
              </w:rPr>
            </w:pPr>
            <w:r w:rsidRPr="00DB260F">
              <w:rPr>
                <w:rFonts w:ascii="Cambria" w:hAnsi="Cambria"/>
                <w:color w:val="auto"/>
              </w:rPr>
              <w:t>- Executar outras atividades correlatas em sua área de atuação, de acordo com a necessidade do Conselho;</w:t>
            </w:r>
          </w:p>
          <w:p w:rsidR="002B3C31" w:rsidRPr="00DB260F" w:rsidRDefault="002B3C31" w:rsidP="009C00DC">
            <w:pPr>
              <w:pStyle w:val="Corpodetexto"/>
              <w:spacing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B260F"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DB260F">
              <w:rPr>
                <w:rFonts w:ascii="Cambria" w:hAnsi="Cambria"/>
                <w:bCs/>
                <w:sz w:val="24"/>
                <w:szCs w:val="24"/>
              </w:rPr>
              <w:t>Dirigir veículos, sempre que necessário, para execução de suas responsabilidades;</w:t>
            </w:r>
          </w:p>
          <w:p w:rsidR="002B3C31" w:rsidRPr="00DB260F" w:rsidRDefault="002B3C31" w:rsidP="009C00DC">
            <w:pPr>
              <w:spacing w:after="120"/>
              <w:jc w:val="both"/>
            </w:pPr>
            <w:r w:rsidRPr="00DB260F">
              <w:t>- Zelar pelo cumprimento de procedimentos técnicos e/ou administrativos estabelecidos, bem como</w:t>
            </w:r>
            <w:r>
              <w:t xml:space="preserve"> das instruções dos superiores.</w:t>
            </w:r>
          </w:p>
        </w:tc>
      </w:tr>
      <w:tr w:rsidR="002B3C31" w:rsidRPr="00F71668" w:rsidTr="002B3C31">
        <w:trPr>
          <w:trHeight w:hRule="exact" w:val="567"/>
        </w:trPr>
        <w:tc>
          <w:tcPr>
            <w:tcW w:w="9055" w:type="dxa"/>
            <w:gridSpan w:val="3"/>
            <w:shd w:val="clear" w:color="auto" w:fill="008080"/>
            <w:vAlign w:val="center"/>
          </w:tcPr>
          <w:p w:rsidR="002B3C31" w:rsidRPr="00DB260F" w:rsidRDefault="002B3C31" w:rsidP="009C00DC">
            <w:pPr>
              <w:jc w:val="center"/>
              <w:rPr>
                <w:b/>
                <w:color w:val="FFFFFF"/>
              </w:rPr>
            </w:pPr>
            <w:r w:rsidRPr="00DB260F">
              <w:rPr>
                <w:b/>
                <w:color w:val="FFFFFF"/>
              </w:rPr>
              <w:lastRenderedPageBreak/>
              <w:t>COMPETÊNCIAS TÉCNICAS</w:t>
            </w:r>
          </w:p>
        </w:tc>
      </w:tr>
      <w:tr w:rsidR="002B3C31" w:rsidRPr="00F71668" w:rsidTr="002B3C31">
        <w:tc>
          <w:tcPr>
            <w:tcW w:w="2949" w:type="dxa"/>
            <w:shd w:val="clear" w:color="auto" w:fill="FFFFFF"/>
          </w:tcPr>
          <w:p w:rsidR="002B3C31" w:rsidRPr="00DB260F" w:rsidRDefault="002B3C31" w:rsidP="009C00DC">
            <w:pPr>
              <w:rPr>
                <w:b/>
              </w:rPr>
            </w:pPr>
            <w:r w:rsidRPr="00DB260F">
              <w:rPr>
                <w:b/>
              </w:rPr>
              <w:t>Formação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B3C31" w:rsidRPr="00DB260F" w:rsidRDefault="002B3C31" w:rsidP="009C00DC">
            <w:r w:rsidRPr="00DB260F">
              <w:t>Ensino Superior Completo</w:t>
            </w:r>
          </w:p>
        </w:tc>
      </w:tr>
      <w:tr w:rsidR="002B3C31" w:rsidRPr="00F71668" w:rsidTr="002B3C31">
        <w:tc>
          <w:tcPr>
            <w:tcW w:w="2949" w:type="dxa"/>
            <w:shd w:val="clear" w:color="auto" w:fill="FFFFFF"/>
          </w:tcPr>
          <w:p w:rsidR="002B3C31" w:rsidRPr="00DB260F" w:rsidRDefault="002B3C31" w:rsidP="009C00DC">
            <w:pPr>
              <w:rPr>
                <w:b/>
              </w:rPr>
            </w:pPr>
            <w:r w:rsidRPr="00DB260F">
              <w:rPr>
                <w:b/>
              </w:rPr>
              <w:t>Área de Estudo</w:t>
            </w:r>
          </w:p>
        </w:tc>
        <w:tc>
          <w:tcPr>
            <w:tcW w:w="6106" w:type="dxa"/>
            <w:gridSpan w:val="2"/>
            <w:shd w:val="clear" w:color="auto" w:fill="auto"/>
          </w:tcPr>
          <w:p w:rsidR="002B3C31" w:rsidRPr="00DB260F" w:rsidRDefault="002B3C31" w:rsidP="009C00DC">
            <w:r w:rsidRPr="0012465D">
              <w:t>Administração, Arquitetura e Urbanismo, Comunicação Social, Jornalismo, Relações Públicas e/ou áreas afins</w:t>
            </w:r>
            <w:r>
              <w:t xml:space="preserve">. </w:t>
            </w:r>
            <w:r w:rsidRPr="00351BA9">
              <w:rPr>
                <w:b/>
                <w:sz w:val="22"/>
                <w:szCs w:val="22"/>
              </w:rPr>
              <w:t>(alterado - Deliberação Plenária CAU/SC nº 597/2021)</w:t>
            </w:r>
          </w:p>
        </w:tc>
      </w:tr>
      <w:tr w:rsidR="002B3C31" w:rsidRPr="00F71668" w:rsidTr="002B3C31">
        <w:tc>
          <w:tcPr>
            <w:tcW w:w="2949" w:type="dxa"/>
            <w:tcBorders>
              <w:bottom w:val="single" w:sz="4" w:space="0" w:color="auto"/>
            </w:tcBorders>
            <w:shd w:val="clear" w:color="auto" w:fill="FFFFFF"/>
          </w:tcPr>
          <w:p w:rsidR="002B3C31" w:rsidRPr="00DB260F" w:rsidRDefault="002B3C31" w:rsidP="009C00DC">
            <w:pPr>
              <w:rPr>
                <w:b/>
              </w:rPr>
            </w:pPr>
            <w:r w:rsidRPr="00DB260F">
              <w:rPr>
                <w:b/>
              </w:rPr>
              <w:t>Conhecimentos</w:t>
            </w:r>
          </w:p>
        </w:tc>
        <w:tc>
          <w:tcPr>
            <w:tcW w:w="6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3C31" w:rsidRPr="00DB260F" w:rsidRDefault="002B3C31" w:rsidP="009C00DC">
            <w:r w:rsidRPr="00DB260F">
              <w:t>Informática (pacote Office); Arquitetura e Urbanismo; Gestão Pública; Comunicação Social; Planejamento Estratégico; Legislação, Resoluções e Normas do CAU/BR.</w:t>
            </w:r>
          </w:p>
        </w:tc>
      </w:tr>
      <w:tr w:rsidR="002B3C31" w:rsidRPr="00F71668" w:rsidTr="002B3C31">
        <w:trPr>
          <w:trHeight w:hRule="exact" w:val="567"/>
        </w:trPr>
        <w:tc>
          <w:tcPr>
            <w:tcW w:w="9055" w:type="dxa"/>
            <w:gridSpan w:val="3"/>
            <w:shd w:val="clear" w:color="auto" w:fill="008080"/>
            <w:vAlign w:val="center"/>
          </w:tcPr>
          <w:p w:rsidR="002B3C31" w:rsidRPr="00DB260F" w:rsidRDefault="002B3C31" w:rsidP="009C00DC">
            <w:pPr>
              <w:jc w:val="center"/>
              <w:rPr>
                <w:b/>
                <w:color w:val="FFFFFF"/>
              </w:rPr>
            </w:pPr>
            <w:r w:rsidRPr="00DB260F">
              <w:rPr>
                <w:b/>
                <w:color w:val="FFFFFF"/>
              </w:rPr>
              <w:t>COMPETÊNCIAS INDIVIDUAIS</w:t>
            </w:r>
          </w:p>
        </w:tc>
      </w:tr>
      <w:tr w:rsidR="002B3C31" w:rsidRPr="00F71668" w:rsidTr="002B3C31">
        <w:trPr>
          <w:trHeight w:val="1114"/>
        </w:trPr>
        <w:tc>
          <w:tcPr>
            <w:tcW w:w="2949" w:type="dxa"/>
            <w:shd w:val="clear" w:color="auto" w:fill="FFFFFF"/>
          </w:tcPr>
          <w:p w:rsidR="002B3C31" w:rsidRPr="00DB260F" w:rsidRDefault="002B3C31" w:rsidP="009C00DC">
            <w:pPr>
              <w:rPr>
                <w:b/>
              </w:rPr>
            </w:pPr>
            <w:r w:rsidRPr="00DB260F">
              <w:rPr>
                <w:b/>
              </w:rPr>
              <w:t>Humanas/Essenciais</w:t>
            </w:r>
          </w:p>
        </w:tc>
        <w:tc>
          <w:tcPr>
            <w:tcW w:w="6106" w:type="dxa"/>
            <w:gridSpan w:val="2"/>
            <w:shd w:val="clear" w:color="auto" w:fill="FFFFFF"/>
          </w:tcPr>
          <w:p w:rsidR="002B3C31" w:rsidRPr="00DB260F" w:rsidRDefault="002B3C31" w:rsidP="009C00DC">
            <w:r w:rsidRPr="00DB260F">
              <w:t>- Relacionamento Interpessoal</w:t>
            </w:r>
          </w:p>
          <w:p w:rsidR="002B3C31" w:rsidRPr="00DB260F" w:rsidRDefault="002B3C31" w:rsidP="009C00DC">
            <w:r w:rsidRPr="00DB260F">
              <w:t>- Comprometimento</w:t>
            </w:r>
          </w:p>
          <w:p w:rsidR="002B3C31" w:rsidRPr="00DB260F" w:rsidRDefault="002B3C31" w:rsidP="009C00DC">
            <w:r w:rsidRPr="00DB260F">
              <w:t>- Excelência no Atendimento</w:t>
            </w:r>
          </w:p>
          <w:p w:rsidR="002B3C31" w:rsidRPr="00DB260F" w:rsidRDefault="002B3C31" w:rsidP="009C00DC">
            <w:pPr>
              <w:rPr>
                <w:b/>
              </w:rPr>
            </w:pPr>
            <w:r w:rsidRPr="00DB260F">
              <w:t xml:space="preserve">- Eficiência </w:t>
            </w:r>
          </w:p>
        </w:tc>
      </w:tr>
      <w:tr w:rsidR="002B3C31" w:rsidRPr="00F71668" w:rsidTr="002B3C31">
        <w:trPr>
          <w:trHeight w:val="534"/>
        </w:trPr>
        <w:tc>
          <w:tcPr>
            <w:tcW w:w="2949" w:type="dxa"/>
            <w:shd w:val="clear" w:color="auto" w:fill="FFFFFF"/>
          </w:tcPr>
          <w:p w:rsidR="002B3C31" w:rsidRPr="00DB260F" w:rsidRDefault="002B3C31" w:rsidP="009C00DC">
            <w:pPr>
              <w:rPr>
                <w:b/>
              </w:rPr>
            </w:pPr>
            <w:r w:rsidRPr="00DB260F">
              <w:rPr>
                <w:b/>
              </w:rPr>
              <w:t>Funcionais</w:t>
            </w:r>
          </w:p>
        </w:tc>
        <w:tc>
          <w:tcPr>
            <w:tcW w:w="6106" w:type="dxa"/>
            <w:gridSpan w:val="2"/>
            <w:shd w:val="clear" w:color="auto" w:fill="FFFFFF"/>
          </w:tcPr>
          <w:p w:rsidR="002B3C31" w:rsidRPr="00DB260F" w:rsidRDefault="002B3C31" w:rsidP="009C00DC">
            <w:r w:rsidRPr="00DB260F">
              <w:t>- Gestão de Pessoas</w:t>
            </w:r>
          </w:p>
          <w:p w:rsidR="002B3C31" w:rsidRPr="00DB260F" w:rsidRDefault="002B3C31" w:rsidP="009C00DC">
            <w:pPr>
              <w:rPr>
                <w:b/>
              </w:rPr>
            </w:pPr>
            <w:r w:rsidRPr="00DB260F">
              <w:t>- Gestão de Processos</w:t>
            </w:r>
          </w:p>
        </w:tc>
      </w:tr>
    </w:tbl>
    <w:p w:rsidR="002B3C31" w:rsidRDefault="002B3C31" w:rsidP="002B3C31">
      <w:pPr>
        <w:rPr>
          <w:sz w:val="22"/>
          <w:szCs w:val="22"/>
        </w:rPr>
      </w:pPr>
    </w:p>
    <w:p w:rsidR="002B3C31" w:rsidRDefault="002B3C31" w:rsidP="002B3C31">
      <w:pPr>
        <w:rPr>
          <w:sz w:val="22"/>
          <w:szCs w:val="22"/>
        </w:rPr>
      </w:pPr>
      <w:r>
        <w:rPr>
          <w:sz w:val="22"/>
          <w:szCs w:val="22"/>
        </w:rPr>
        <w:t>(...)”</w:t>
      </w:r>
    </w:p>
    <w:p w:rsidR="002B3C31" w:rsidRDefault="002B3C31" w:rsidP="002B3C31">
      <w:pPr>
        <w:rPr>
          <w:sz w:val="22"/>
          <w:szCs w:val="22"/>
        </w:rPr>
      </w:pPr>
    </w:p>
    <w:p w:rsidR="002B3C31" w:rsidRPr="00BB0FFF" w:rsidRDefault="002B3C31" w:rsidP="002B3C31">
      <w:pPr>
        <w:jc w:val="center"/>
        <w:rPr>
          <w:rFonts w:ascii="Arial" w:hAnsi="Arial" w:cs="Arial"/>
          <w:b/>
          <w:sz w:val="22"/>
          <w:szCs w:val="22"/>
        </w:rPr>
      </w:pPr>
      <w:r w:rsidRPr="00BB0FFF">
        <w:rPr>
          <w:rFonts w:ascii="Arial" w:hAnsi="Arial" w:cs="Arial"/>
          <w:b/>
          <w:sz w:val="22"/>
          <w:szCs w:val="22"/>
        </w:rPr>
        <w:t>ANEXO II</w:t>
      </w:r>
    </w:p>
    <w:p w:rsidR="002B3C31" w:rsidRDefault="002B3C31" w:rsidP="002B3C31">
      <w:pPr>
        <w:rPr>
          <w:sz w:val="22"/>
          <w:szCs w:val="22"/>
        </w:rPr>
      </w:pPr>
    </w:p>
    <w:p w:rsidR="002B3C31" w:rsidRDefault="002B3C31" w:rsidP="002B3C3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990"/>
        <w:gridCol w:w="3116"/>
      </w:tblGrid>
      <w:tr w:rsidR="002B3C31" w:rsidRPr="00F71668" w:rsidTr="009C00DC">
        <w:trPr>
          <w:trHeight w:hRule="exact" w:val="567"/>
        </w:trPr>
        <w:tc>
          <w:tcPr>
            <w:tcW w:w="9429" w:type="dxa"/>
            <w:gridSpan w:val="3"/>
            <w:shd w:val="clear" w:color="auto" w:fill="008080"/>
            <w:vAlign w:val="center"/>
          </w:tcPr>
          <w:p w:rsidR="002B3C31" w:rsidRPr="003908C6" w:rsidRDefault="002B3C31" w:rsidP="009C00D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908C6">
              <w:rPr>
                <w:b/>
                <w:sz w:val="22"/>
                <w:szCs w:val="22"/>
              </w:rPr>
              <w:t xml:space="preserve">SECRETÁRIO DOS ÓRGÃOS COLEGIADOS </w:t>
            </w:r>
          </w:p>
        </w:tc>
      </w:tr>
      <w:tr w:rsidR="002B3C31" w:rsidRPr="00F71668" w:rsidTr="009C00DC">
        <w:trPr>
          <w:trHeight w:val="765"/>
        </w:trPr>
        <w:tc>
          <w:tcPr>
            <w:tcW w:w="6198" w:type="dxa"/>
            <w:gridSpan w:val="2"/>
            <w:shd w:val="clear" w:color="auto" w:fill="auto"/>
          </w:tcPr>
          <w:p w:rsidR="002B3C31" w:rsidRPr="0098483E" w:rsidRDefault="002B3C31" w:rsidP="009C00DC">
            <w:pPr>
              <w:rPr>
                <w:b/>
                <w:color w:val="0070C0"/>
                <w:sz w:val="22"/>
                <w:szCs w:val="22"/>
              </w:rPr>
            </w:pPr>
          </w:p>
          <w:p w:rsidR="002B3C31" w:rsidRPr="0098483E" w:rsidRDefault="002B3C31" w:rsidP="009C00DC">
            <w:pPr>
              <w:rPr>
                <w:color w:val="0070C0"/>
                <w:sz w:val="22"/>
                <w:szCs w:val="22"/>
              </w:rPr>
            </w:pPr>
            <w:r w:rsidRPr="0098483E">
              <w:rPr>
                <w:b/>
                <w:color w:val="0070C0"/>
                <w:sz w:val="22"/>
                <w:szCs w:val="22"/>
              </w:rPr>
              <w:t>GERÊNCIA / DEPARTAMENTO: PRESIDÊNCIA</w:t>
            </w:r>
          </w:p>
        </w:tc>
        <w:tc>
          <w:tcPr>
            <w:tcW w:w="3231" w:type="dxa"/>
            <w:shd w:val="clear" w:color="auto" w:fill="auto"/>
          </w:tcPr>
          <w:p w:rsidR="002B3C31" w:rsidRPr="0098483E" w:rsidRDefault="002B3C31" w:rsidP="009C00DC">
            <w:pPr>
              <w:rPr>
                <w:b/>
                <w:color w:val="0070C0"/>
                <w:sz w:val="22"/>
                <w:szCs w:val="22"/>
              </w:rPr>
            </w:pPr>
          </w:p>
          <w:p w:rsidR="002B3C31" w:rsidRPr="0098483E" w:rsidRDefault="002B3C31" w:rsidP="009C00DC">
            <w:pPr>
              <w:rPr>
                <w:color w:val="0070C0"/>
                <w:sz w:val="22"/>
                <w:szCs w:val="22"/>
              </w:rPr>
            </w:pPr>
            <w:r w:rsidRPr="0098483E">
              <w:rPr>
                <w:b/>
                <w:color w:val="0070C0"/>
                <w:sz w:val="22"/>
                <w:szCs w:val="22"/>
              </w:rPr>
              <w:t xml:space="preserve">Data da última alteração: </w:t>
            </w:r>
            <w:r w:rsidRPr="0098483E">
              <w:rPr>
                <w:color w:val="0070C0"/>
                <w:sz w:val="22"/>
                <w:szCs w:val="22"/>
              </w:rPr>
              <w:t xml:space="preserve">XX/XX/2021         </w:t>
            </w:r>
          </w:p>
        </w:tc>
      </w:tr>
      <w:tr w:rsidR="002B3C31" w:rsidRPr="00F71668" w:rsidTr="009C00DC">
        <w:tc>
          <w:tcPr>
            <w:tcW w:w="9429" w:type="dxa"/>
            <w:gridSpan w:val="3"/>
            <w:shd w:val="clear" w:color="auto" w:fill="auto"/>
          </w:tcPr>
          <w:p w:rsidR="002B3C31" w:rsidRPr="0098483E" w:rsidRDefault="002B3C31" w:rsidP="009C00DC">
            <w:pPr>
              <w:spacing w:after="120"/>
              <w:rPr>
                <w:b/>
                <w:color w:val="0070C0"/>
              </w:rPr>
            </w:pPr>
          </w:p>
          <w:p w:rsidR="002B3C31" w:rsidRPr="0098483E" w:rsidRDefault="002B3C31" w:rsidP="009C00DC">
            <w:pPr>
              <w:spacing w:after="120"/>
              <w:jc w:val="center"/>
              <w:rPr>
                <w:b/>
                <w:color w:val="0070C0"/>
              </w:rPr>
            </w:pPr>
            <w:r w:rsidRPr="0098483E">
              <w:rPr>
                <w:b/>
                <w:color w:val="0070C0"/>
              </w:rPr>
              <w:t>Missão do Cargo: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 w:rsidRPr="0098483E">
              <w:rPr>
                <w:rFonts w:ascii="Cambria" w:hAnsi="Cambria"/>
                <w:color w:val="0070C0"/>
              </w:rPr>
              <w:t>Contribuir ativamente para que o CAU/SC cumpra com sua finalidade e alcance os seus objetivos estratégicos, assessorando as atividades que envolvem a comunicação do Conselho, prestando assessoria parlamentar, bem como planejando, organizando e gerindo as atividades relacionadas à secretaria.</w:t>
            </w:r>
          </w:p>
          <w:p w:rsidR="002B3C31" w:rsidRPr="0098483E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 w:rsidRPr="00E308A5">
              <w:rPr>
                <w:rFonts w:ascii="Cambria" w:hAnsi="Cambria"/>
                <w:color w:val="0070C0"/>
              </w:rPr>
              <w:t xml:space="preserve">O Secretário dos Órgãos Colegiados do CAU/SC, subordinado ao Presidente do Conselho, tem por missão contribuir ativamente para que o CAU/SC cumpra sua finalidade institucional e alcance seus objetivos estratégicos, assessorando as </w:t>
            </w:r>
            <w:r w:rsidRPr="00E308A5">
              <w:rPr>
                <w:rFonts w:ascii="Cambria" w:hAnsi="Cambria"/>
                <w:color w:val="0070C0"/>
              </w:rPr>
              <w:lastRenderedPageBreak/>
              <w:t>atividades que envolvem a secretaria, setor de suporte aos órgãos colegiados do Conselho, planejando, organizando e gerindo suas atividades.</w:t>
            </w:r>
          </w:p>
        </w:tc>
      </w:tr>
      <w:tr w:rsidR="002B3C31" w:rsidRPr="00F71668" w:rsidTr="009C00DC">
        <w:trPr>
          <w:trHeight w:val="2260"/>
        </w:trPr>
        <w:tc>
          <w:tcPr>
            <w:tcW w:w="9429" w:type="dxa"/>
            <w:gridSpan w:val="3"/>
            <w:shd w:val="clear" w:color="auto" w:fill="auto"/>
          </w:tcPr>
          <w:p w:rsidR="002B3C31" w:rsidRPr="003908C6" w:rsidRDefault="002B3C31" w:rsidP="009C00DC">
            <w:pPr>
              <w:spacing w:after="120"/>
              <w:jc w:val="center"/>
              <w:rPr>
                <w:b/>
                <w:color w:val="0070C0"/>
              </w:rPr>
            </w:pPr>
          </w:p>
          <w:p w:rsidR="002B3C31" w:rsidRPr="003908C6" w:rsidRDefault="002B3C31" w:rsidP="009C00DC">
            <w:pPr>
              <w:spacing w:after="120"/>
              <w:jc w:val="center"/>
              <w:rPr>
                <w:b/>
                <w:color w:val="0070C0"/>
              </w:rPr>
            </w:pPr>
            <w:r w:rsidRPr="003908C6">
              <w:rPr>
                <w:b/>
                <w:color w:val="0070C0"/>
              </w:rPr>
              <w:t>Responsabilidades: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 w:rsidRPr="003908C6">
              <w:rPr>
                <w:rFonts w:ascii="Cambria" w:hAnsi="Cambria"/>
                <w:color w:val="0070C0"/>
              </w:rPr>
              <w:t xml:space="preserve">- </w:t>
            </w:r>
            <w:r>
              <w:rPr>
                <w:rFonts w:ascii="Cambria" w:hAnsi="Cambria"/>
                <w:color w:val="0070C0"/>
              </w:rPr>
              <w:t>Acompanhar e prestar suporte para a execução dos projetos e ações dos órgãos colegiados do CAU/SC;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- </w:t>
            </w:r>
            <w:r w:rsidRPr="00CF50A8">
              <w:rPr>
                <w:rFonts w:ascii="Cambria" w:hAnsi="Cambria"/>
                <w:color w:val="0070C0"/>
              </w:rPr>
              <w:t xml:space="preserve">Assegurar </w:t>
            </w:r>
            <w:r>
              <w:rPr>
                <w:rFonts w:ascii="Cambria" w:hAnsi="Cambria"/>
                <w:color w:val="0070C0"/>
              </w:rPr>
              <w:t xml:space="preserve">e orientar </w:t>
            </w:r>
            <w:r w:rsidRPr="00CF50A8">
              <w:rPr>
                <w:rFonts w:ascii="Cambria" w:hAnsi="Cambria"/>
                <w:color w:val="0070C0"/>
              </w:rPr>
              <w:t>a elaboração de relatórios, planilhas de controle</w:t>
            </w:r>
            <w:r>
              <w:rPr>
                <w:rFonts w:ascii="Cambria" w:hAnsi="Cambria"/>
                <w:color w:val="0070C0"/>
              </w:rPr>
              <w:t xml:space="preserve"> dos órgãos c</w:t>
            </w:r>
            <w:r w:rsidRPr="00CF50A8">
              <w:rPr>
                <w:rFonts w:ascii="Cambria" w:hAnsi="Cambria"/>
                <w:color w:val="0070C0"/>
              </w:rPr>
              <w:t>olegiados</w:t>
            </w:r>
            <w:r>
              <w:rPr>
                <w:rFonts w:ascii="Cambria" w:hAnsi="Cambria"/>
                <w:color w:val="0070C0"/>
              </w:rPr>
              <w:t>;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- </w:t>
            </w:r>
            <w:r w:rsidRPr="00CF50A8">
              <w:rPr>
                <w:rFonts w:ascii="Cambria" w:hAnsi="Cambria"/>
                <w:color w:val="0070C0"/>
              </w:rPr>
              <w:t>Assegurar</w:t>
            </w:r>
            <w:r>
              <w:rPr>
                <w:rFonts w:ascii="Cambria" w:hAnsi="Cambria"/>
                <w:color w:val="0070C0"/>
              </w:rPr>
              <w:t xml:space="preserve"> e orientar </w:t>
            </w:r>
            <w:r w:rsidRPr="00CF50A8">
              <w:rPr>
                <w:rFonts w:ascii="Cambria" w:hAnsi="Cambria"/>
                <w:color w:val="0070C0"/>
              </w:rPr>
              <w:t>a elaboração das minutas de pautas</w:t>
            </w:r>
            <w:r>
              <w:rPr>
                <w:rFonts w:ascii="Cambria" w:hAnsi="Cambria"/>
                <w:color w:val="0070C0"/>
              </w:rPr>
              <w:t>;</w:t>
            </w:r>
            <w:r w:rsidRPr="00CF50A8">
              <w:rPr>
                <w:rFonts w:ascii="Cambria" w:hAnsi="Cambria"/>
                <w:color w:val="0070C0"/>
              </w:rPr>
              <w:t xml:space="preserve"> súmulas</w:t>
            </w:r>
            <w:r>
              <w:rPr>
                <w:rFonts w:ascii="Cambria" w:hAnsi="Cambria"/>
                <w:color w:val="0070C0"/>
              </w:rPr>
              <w:t>;</w:t>
            </w:r>
            <w:r w:rsidRPr="00CF50A8">
              <w:rPr>
                <w:rFonts w:ascii="Cambria" w:hAnsi="Cambria"/>
                <w:color w:val="0070C0"/>
              </w:rPr>
              <w:t xml:space="preserve"> atas</w:t>
            </w:r>
            <w:r>
              <w:rPr>
                <w:rFonts w:ascii="Cambria" w:hAnsi="Cambria"/>
                <w:color w:val="0070C0"/>
              </w:rPr>
              <w:t>;</w:t>
            </w:r>
            <w:r w:rsidRPr="00CF50A8">
              <w:rPr>
                <w:rFonts w:ascii="Cambria" w:hAnsi="Cambria"/>
                <w:color w:val="0070C0"/>
              </w:rPr>
              <w:t xml:space="preserve"> deliberações</w:t>
            </w:r>
            <w:r>
              <w:rPr>
                <w:rFonts w:ascii="Cambria" w:hAnsi="Cambria"/>
                <w:color w:val="0070C0"/>
              </w:rPr>
              <w:t xml:space="preserve">; minutas de </w:t>
            </w:r>
            <w:r w:rsidRPr="00CF50A8">
              <w:rPr>
                <w:rFonts w:ascii="Cambria" w:hAnsi="Cambria"/>
                <w:color w:val="0070C0"/>
              </w:rPr>
              <w:t xml:space="preserve">documentos de responsabilidade </w:t>
            </w:r>
            <w:r>
              <w:rPr>
                <w:rFonts w:ascii="Cambria" w:hAnsi="Cambria"/>
                <w:color w:val="0070C0"/>
              </w:rPr>
              <w:t>dos órgãos c</w:t>
            </w:r>
            <w:r w:rsidRPr="00CF50A8">
              <w:rPr>
                <w:rFonts w:ascii="Cambria" w:hAnsi="Cambria"/>
                <w:color w:val="0070C0"/>
              </w:rPr>
              <w:t>olegiados</w:t>
            </w:r>
            <w:r>
              <w:rPr>
                <w:rFonts w:ascii="Cambria" w:hAnsi="Cambria"/>
                <w:color w:val="0070C0"/>
              </w:rPr>
              <w:t xml:space="preserve"> ór</w:t>
            </w:r>
            <w:r w:rsidRPr="00CF50A8">
              <w:rPr>
                <w:rFonts w:ascii="Cambria" w:hAnsi="Cambria"/>
                <w:color w:val="0070C0"/>
              </w:rPr>
              <w:t xml:space="preserve">gãos </w:t>
            </w:r>
            <w:r>
              <w:rPr>
                <w:rFonts w:ascii="Cambria" w:hAnsi="Cambria"/>
                <w:color w:val="0070C0"/>
              </w:rPr>
              <w:t>c</w:t>
            </w:r>
            <w:r w:rsidRPr="00CF50A8">
              <w:rPr>
                <w:rFonts w:ascii="Cambria" w:hAnsi="Cambria"/>
                <w:color w:val="0070C0"/>
              </w:rPr>
              <w:t>olegiados</w:t>
            </w:r>
            <w:r>
              <w:rPr>
                <w:rFonts w:ascii="Cambria" w:hAnsi="Cambria"/>
                <w:color w:val="0070C0"/>
              </w:rPr>
              <w:t>;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- </w:t>
            </w:r>
            <w:r w:rsidRPr="00CF50A8">
              <w:rPr>
                <w:rFonts w:ascii="Cambria" w:hAnsi="Cambria"/>
                <w:color w:val="0070C0"/>
              </w:rPr>
              <w:t>Administrar as solicitações e acompanhamentos das convocações dos conselheiros e</w:t>
            </w:r>
            <w:r>
              <w:rPr>
                <w:rFonts w:ascii="Cambria" w:hAnsi="Cambria"/>
                <w:color w:val="0070C0"/>
              </w:rPr>
              <w:t xml:space="preserve"> </w:t>
            </w:r>
            <w:r w:rsidRPr="00CF50A8">
              <w:rPr>
                <w:rFonts w:ascii="Cambria" w:hAnsi="Cambria"/>
                <w:color w:val="0070C0"/>
              </w:rPr>
              <w:t>convidados para as reuniões e eventos de responsabilidade da Secretaria dos Órgãos Colegiados</w:t>
            </w:r>
            <w:r>
              <w:rPr>
                <w:rFonts w:ascii="Cambria" w:hAnsi="Cambria"/>
                <w:color w:val="0070C0"/>
              </w:rPr>
              <w:t>;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- </w:t>
            </w:r>
            <w:r w:rsidRPr="00CF50A8">
              <w:rPr>
                <w:rFonts w:ascii="Cambria" w:hAnsi="Cambria"/>
                <w:color w:val="0070C0"/>
              </w:rPr>
              <w:t xml:space="preserve">Coordenar as ações necessárias para a elaboração de base documental e organização </w:t>
            </w:r>
            <w:r>
              <w:rPr>
                <w:rFonts w:ascii="Cambria" w:hAnsi="Cambria"/>
                <w:color w:val="0070C0"/>
              </w:rPr>
              <w:t>dos documentos provenientes das reuniões dos órgãos c</w:t>
            </w:r>
            <w:r w:rsidRPr="00CF50A8">
              <w:rPr>
                <w:rFonts w:ascii="Cambria" w:hAnsi="Cambria"/>
                <w:color w:val="0070C0"/>
              </w:rPr>
              <w:t>olegiados</w:t>
            </w:r>
            <w:r>
              <w:rPr>
                <w:rFonts w:ascii="Cambria" w:hAnsi="Cambria"/>
                <w:color w:val="0070C0"/>
              </w:rPr>
              <w:t>;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- </w:t>
            </w:r>
            <w:r w:rsidRPr="00CF50A8">
              <w:rPr>
                <w:rFonts w:ascii="Cambria" w:hAnsi="Cambria"/>
                <w:color w:val="0070C0"/>
              </w:rPr>
              <w:t xml:space="preserve">Assegurar a atualização do calendário anual de reuniões </w:t>
            </w:r>
            <w:r>
              <w:rPr>
                <w:rFonts w:ascii="Cambria" w:hAnsi="Cambria"/>
                <w:color w:val="0070C0"/>
              </w:rPr>
              <w:t>dos órgãos c</w:t>
            </w:r>
            <w:r w:rsidRPr="00CF50A8">
              <w:rPr>
                <w:rFonts w:ascii="Cambria" w:hAnsi="Cambria"/>
                <w:color w:val="0070C0"/>
              </w:rPr>
              <w:t>olegiados</w:t>
            </w:r>
            <w:r>
              <w:rPr>
                <w:rFonts w:ascii="Cambria" w:hAnsi="Cambria"/>
                <w:color w:val="0070C0"/>
              </w:rPr>
              <w:t xml:space="preserve"> e a sua publicação; 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- </w:t>
            </w:r>
            <w:r w:rsidRPr="00CF50A8">
              <w:rPr>
                <w:rFonts w:ascii="Cambria" w:hAnsi="Cambria"/>
                <w:color w:val="0070C0"/>
              </w:rPr>
              <w:t>Interagir junto a outros setores do Conselho, de modo a viabilizar os trâmites</w:t>
            </w:r>
            <w:r>
              <w:rPr>
                <w:rFonts w:ascii="Cambria" w:hAnsi="Cambria"/>
                <w:color w:val="0070C0"/>
              </w:rPr>
              <w:t xml:space="preserve"> </w:t>
            </w:r>
            <w:r w:rsidRPr="00CF50A8">
              <w:rPr>
                <w:rFonts w:ascii="Cambria" w:hAnsi="Cambria"/>
                <w:color w:val="0070C0"/>
              </w:rPr>
              <w:t>operacionais, documentais e administrativos para a realização de eventos</w:t>
            </w:r>
            <w:r>
              <w:rPr>
                <w:rFonts w:ascii="Cambria" w:hAnsi="Cambria"/>
                <w:color w:val="0070C0"/>
              </w:rPr>
              <w:t xml:space="preserve"> dos órgãos c</w:t>
            </w:r>
            <w:r w:rsidRPr="00CF50A8">
              <w:rPr>
                <w:rFonts w:ascii="Cambria" w:hAnsi="Cambria"/>
                <w:color w:val="0070C0"/>
              </w:rPr>
              <w:t>olegiados</w:t>
            </w:r>
            <w:r>
              <w:rPr>
                <w:rFonts w:ascii="Cambria" w:hAnsi="Cambria"/>
                <w:color w:val="0070C0"/>
              </w:rPr>
              <w:t>;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- </w:t>
            </w:r>
            <w:r w:rsidRPr="00CF50A8">
              <w:rPr>
                <w:rFonts w:ascii="Cambria" w:hAnsi="Cambria"/>
                <w:color w:val="0070C0"/>
              </w:rPr>
              <w:t>Assegurar o fluxo das deliberações d</w:t>
            </w:r>
            <w:r>
              <w:rPr>
                <w:rFonts w:ascii="Cambria" w:hAnsi="Cambria"/>
                <w:color w:val="0070C0"/>
              </w:rPr>
              <w:t>os órgãos co</w:t>
            </w:r>
            <w:r w:rsidRPr="00CF50A8">
              <w:rPr>
                <w:rFonts w:ascii="Cambria" w:hAnsi="Cambria"/>
                <w:color w:val="0070C0"/>
              </w:rPr>
              <w:t xml:space="preserve">legiados, interagindo com os diversos </w:t>
            </w:r>
            <w:r>
              <w:rPr>
                <w:rFonts w:ascii="Cambria" w:hAnsi="Cambria"/>
                <w:color w:val="0070C0"/>
              </w:rPr>
              <w:t xml:space="preserve">setores e agentes </w:t>
            </w:r>
            <w:r w:rsidRPr="00CF50A8">
              <w:rPr>
                <w:rFonts w:ascii="Cambria" w:hAnsi="Cambria"/>
                <w:color w:val="0070C0"/>
              </w:rPr>
              <w:t>envolvidos</w:t>
            </w:r>
            <w:r>
              <w:rPr>
                <w:rFonts w:ascii="Cambria" w:hAnsi="Cambria"/>
                <w:color w:val="0070C0"/>
              </w:rPr>
              <w:t>;</w:t>
            </w:r>
          </w:p>
          <w:p w:rsidR="002B3C31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- Coordenar a assessoria das atividades do Plenário e do Conselho Diretor;</w:t>
            </w:r>
          </w:p>
          <w:p w:rsidR="002B3C31" w:rsidRPr="003908C6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70C0"/>
              </w:rPr>
            </w:pPr>
            <w:r w:rsidRPr="003908C6">
              <w:rPr>
                <w:rFonts w:ascii="Cambria" w:eastAsia="Arial Unicode MS" w:hAnsi="Cambria"/>
                <w:color w:val="0070C0"/>
              </w:rPr>
              <w:t>- Atuar em prol do pleno cumprimento das diretrizes e dos objetivos estratégicos do CAU/SC, assim como participar ativamente da remodelagem da sua orientação estratégica sempre que necessário;</w:t>
            </w:r>
          </w:p>
          <w:p w:rsidR="002B3C31" w:rsidRPr="003908C6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70C0"/>
              </w:rPr>
            </w:pPr>
            <w:r w:rsidRPr="003908C6">
              <w:rPr>
                <w:rFonts w:ascii="Cambria" w:eastAsia="Arial Unicode MS" w:hAnsi="Cambria"/>
                <w:color w:val="0070C0"/>
              </w:rPr>
              <w:t> - Construir, em conjunto com o seu superior imediato e/ou conselho diretor, os indicadores para a área, estabelecendo metas para o alcance de objetivos comuns, bem como divulgar e engajar a equipe neste processo, definindo estratégias para o seu cumprimento;</w:t>
            </w:r>
          </w:p>
          <w:p w:rsidR="002B3C31" w:rsidRPr="003908C6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70C0"/>
              </w:rPr>
            </w:pPr>
            <w:r w:rsidRPr="003908C6">
              <w:rPr>
                <w:rFonts w:ascii="Cambria" w:eastAsia="Arial Unicode MS" w:hAnsi="Cambria"/>
                <w:color w:val="0070C0"/>
              </w:rPr>
              <w:t> - Planejar as ações relativas à sua área, delegando responsabilidades aos membros da equipe, estimulando a inovação e criatividade, equidade e isonomia, ética e transparência, uma gestão participativa e colaborativa, sustentabilidade e sinergia;</w:t>
            </w:r>
          </w:p>
          <w:p w:rsidR="002B3C31" w:rsidRPr="003908C6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70C0"/>
              </w:rPr>
            </w:pPr>
            <w:r w:rsidRPr="003908C6">
              <w:rPr>
                <w:rFonts w:ascii="Cambria" w:eastAsia="Arial Unicode MS" w:hAnsi="Cambria"/>
                <w:color w:val="0070C0"/>
              </w:rPr>
              <w:t>- Mensurar, acompanhar e direcionar o desempenho de sua equipe, capacitando, estimulando e influenciando-a no alcance dos objetivos estratégicos do Conselho e buscando, junto a ela, alternativas em caso do não alcance dos resultados esperados; </w:t>
            </w:r>
          </w:p>
          <w:p w:rsidR="002B3C31" w:rsidRPr="003908C6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eastAsia="Arial Unicode MS" w:hAnsi="Cambria"/>
                <w:color w:val="0070C0"/>
              </w:rPr>
            </w:pPr>
            <w:r w:rsidRPr="003908C6">
              <w:rPr>
                <w:rFonts w:ascii="Cambria" w:eastAsia="Arial Unicode MS" w:hAnsi="Cambria"/>
                <w:color w:val="0070C0"/>
              </w:rPr>
              <w:t>- Definir orçamentos vinculados a sua área, aprová-los junto à gestão imediata e/ou direção e contribuir com o seu cumprimento, definindo ações e alocando adequadamente os recursos humanos, materiais e financeiros envolvidos;</w:t>
            </w:r>
          </w:p>
          <w:p w:rsidR="002B3C31" w:rsidRPr="003908C6" w:rsidRDefault="002B3C31" w:rsidP="009C00DC">
            <w:pPr>
              <w:pStyle w:val="NormalWeb"/>
              <w:spacing w:before="0" w:beforeAutospacing="0" w:after="120" w:afterAutospacing="0"/>
              <w:jc w:val="both"/>
              <w:rPr>
                <w:rFonts w:ascii="Cambria" w:hAnsi="Cambria"/>
                <w:color w:val="0070C0"/>
              </w:rPr>
            </w:pPr>
            <w:r w:rsidRPr="003908C6">
              <w:rPr>
                <w:rFonts w:ascii="Cambria" w:eastAsia="Arial Unicode MS" w:hAnsi="Cambria"/>
                <w:color w:val="0070C0"/>
              </w:rPr>
              <w:lastRenderedPageBreak/>
              <w:t> </w:t>
            </w:r>
            <w:r w:rsidRPr="003908C6">
              <w:rPr>
                <w:rFonts w:ascii="Cambria" w:hAnsi="Cambria"/>
                <w:color w:val="0070C0"/>
              </w:rPr>
              <w:t>- Contribuir com o cumprimento das regras da instituição e com um bom clima organizacional, mantendo a disciplina e organização de sua área, administrando os conflitos existentes, bem como orientando e direcionando a sua equipe para o cumprimento das normas estabelecidas;</w:t>
            </w:r>
          </w:p>
          <w:p w:rsidR="002B3C31" w:rsidRPr="003908C6" w:rsidRDefault="002B3C31" w:rsidP="009C00DC">
            <w:pPr>
              <w:spacing w:after="120"/>
              <w:jc w:val="both"/>
              <w:rPr>
                <w:color w:val="0070C0"/>
              </w:rPr>
            </w:pPr>
            <w:r w:rsidRPr="003908C6">
              <w:rPr>
                <w:color w:val="0070C0"/>
              </w:rPr>
              <w:t> - Atuar de forma conjunta com outras áreas do CAU/SC, articulando ações para obter a sincronia adequada nos processos e definindo estratégias e procedimentos a serem adotados pelo Conselho, sempre de forma ética e transparente, visando criar soluções e valorizar a Instituição e seus colaboradores;</w:t>
            </w:r>
          </w:p>
          <w:p w:rsidR="002B3C31" w:rsidRPr="003908C6" w:rsidRDefault="002B3C31" w:rsidP="009C00DC">
            <w:pPr>
              <w:spacing w:after="120"/>
              <w:jc w:val="both"/>
              <w:rPr>
                <w:rFonts w:eastAsia="Arial Unicode MS"/>
                <w:color w:val="0070C0"/>
              </w:rPr>
            </w:pPr>
            <w:r w:rsidRPr="003908C6">
              <w:rPr>
                <w:color w:val="0070C0"/>
              </w:rPr>
              <w:t> </w:t>
            </w:r>
            <w:r w:rsidRPr="003908C6">
              <w:rPr>
                <w:rFonts w:eastAsia="Arial Unicode MS"/>
                <w:color w:val="0070C0"/>
              </w:rPr>
              <w:t>- Representar o CAU/SC</w:t>
            </w:r>
            <w:r w:rsidRPr="003908C6">
              <w:rPr>
                <w:rStyle w:val="apple-converted-space"/>
                <w:rFonts w:eastAsia="Arial Unicode MS"/>
                <w:color w:val="0070C0"/>
              </w:rPr>
              <w:t> </w:t>
            </w:r>
            <w:r w:rsidRPr="003908C6">
              <w:rPr>
                <w:rFonts w:eastAsia="Arial Unicode MS"/>
                <w:color w:val="0070C0"/>
              </w:rPr>
              <w:t>sempre que necessário, transmitindo uma imagem de confiança, qualidade e agindo de acordo com a sua orientação estratégica;</w:t>
            </w:r>
          </w:p>
          <w:p w:rsidR="002B3C31" w:rsidRPr="003908C6" w:rsidRDefault="002B3C31" w:rsidP="009C00DC">
            <w:pPr>
              <w:pStyle w:val="Textoembloco2"/>
              <w:spacing w:after="120" w:line="240" w:lineRule="auto"/>
              <w:ind w:left="0" w:right="5"/>
              <w:rPr>
                <w:rFonts w:ascii="Cambria" w:hAnsi="Cambria" w:cs="Times New Roman"/>
                <w:color w:val="0070C0"/>
                <w:sz w:val="24"/>
                <w:szCs w:val="24"/>
              </w:rPr>
            </w:pPr>
            <w:r w:rsidRPr="003908C6">
              <w:rPr>
                <w:rFonts w:ascii="Cambria" w:hAnsi="Cambria" w:cs="Times New Roman"/>
                <w:color w:val="0070C0"/>
                <w:sz w:val="24"/>
                <w:szCs w:val="24"/>
              </w:rPr>
              <w:t>- Atuar em comissões ou grupos de trabalho;</w:t>
            </w:r>
          </w:p>
          <w:p w:rsidR="002B3C31" w:rsidRPr="003908C6" w:rsidRDefault="002B3C31" w:rsidP="009C00DC">
            <w:pPr>
              <w:pStyle w:val="Textoembloco2"/>
              <w:spacing w:after="120" w:line="240" w:lineRule="auto"/>
              <w:ind w:left="0" w:right="5"/>
              <w:rPr>
                <w:rFonts w:ascii="Cambria" w:hAnsi="Cambria" w:cs="Times New Roman"/>
                <w:color w:val="0070C0"/>
                <w:sz w:val="24"/>
                <w:szCs w:val="24"/>
              </w:rPr>
            </w:pPr>
            <w:r w:rsidRPr="003908C6">
              <w:rPr>
                <w:rFonts w:ascii="Cambria" w:hAnsi="Cambria" w:cs="Times New Roman"/>
                <w:color w:val="0070C0"/>
                <w:sz w:val="24"/>
                <w:szCs w:val="24"/>
              </w:rPr>
              <w:t>- Atuar como gestor/fiscal de contrato ou instrumento equivalente;</w:t>
            </w:r>
          </w:p>
          <w:p w:rsidR="002B3C31" w:rsidRPr="003908C6" w:rsidRDefault="002B3C31" w:rsidP="009C00DC">
            <w:pPr>
              <w:pStyle w:val="Textoembloco2"/>
              <w:spacing w:after="120" w:line="240" w:lineRule="auto"/>
              <w:ind w:left="0" w:right="5"/>
              <w:rPr>
                <w:rFonts w:ascii="Cambria" w:hAnsi="Cambria" w:cs="Times New Roman"/>
                <w:color w:val="0070C0"/>
                <w:sz w:val="24"/>
                <w:szCs w:val="24"/>
              </w:rPr>
            </w:pPr>
            <w:r w:rsidRPr="003908C6">
              <w:rPr>
                <w:rFonts w:ascii="Cambria" w:hAnsi="Cambria" w:cs="Times New Roman"/>
                <w:color w:val="0070C0"/>
                <w:sz w:val="24"/>
                <w:szCs w:val="24"/>
              </w:rPr>
              <w:t>- Elaborar termos de referência e prestar suporte técnico, quando for o caso;</w:t>
            </w:r>
          </w:p>
          <w:p w:rsidR="002B3C31" w:rsidRPr="003908C6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 w:rsidRPr="003908C6">
              <w:rPr>
                <w:rFonts w:ascii="Cambria" w:hAnsi="Cambria"/>
                <w:color w:val="0070C0"/>
              </w:rPr>
              <w:t>- Prestar atendimento ao público em geral, presencial, telefone ou virtualmente;</w:t>
            </w:r>
          </w:p>
          <w:p w:rsidR="002B3C31" w:rsidRPr="003908C6" w:rsidRDefault="002B3C31" w:rsidP="009C00DC">
            <w:pPr>
              <w:pStyle w:val="Default"/>
              <w:spacing w:after="120"/>
              <w:jc w:val="both"/>
              <w:rPr>
                <w:rFonts w:ascii="Cambria" w:hAnsi="Cambria"/>
                <w:color w:val="0070C0"/>
              </w:rPr>
            </w:pPr>
            <w:r w:rsidRPr="003908C6">
              <w:rPr>
                <w:rFonts w:ascii="Cambria" w:hAnsi="Cambria"/>
                <w:color w:val="0070C0"/>
              </w:rPr>
              <w:t>- Executar outras atividades correlatas em sua área de atuação, de acordo com a necessidade do Conselho;</w:t>
            </w:r>
          </w:p>
          <w:p w:rsidR="002B3C31" w:rsidRPr="003908C6" w:rsidRDefault="002B3C31" w:rsidP="009C00DC">
            <w:pPr>
              <w:pStyle w:val="Corpodetexto"/>
              <w:spacing w:line="240" w:lineRule="auto"/>
              <w:rPr>
                <w:rFonts w:ascii="Cambria" w:hAnsi="Cambria"/>
                <w:bCs/>
                <w:color w:val="0070C0"/>
                <w:sz w:val="24"/>
                <w:szCs w:val="24"/>
              </w:rPr>
            </w:pPr>
            <w:r w:rsidRPr="003908C6">
              <w:rPr>
                <w:rFonts w:ascii="Cambria" w:hAnsi="Cambria"/>
                <w:color w:val="0070C0"/>
                <w:sz w:val="24"/>
                <w:szCs w:val="24"/>
              </w:rPr>
              <w:t xml:space="preserve">- </w:t>
            </w:r>
            <w:r w:rsidRPr="003908C6">
              <w:rPr>
                <w:rFonts w:ascii="Cambria" w:hAnsi="Cambria"/>
                <w:bCs/>
                <w:color w:val="0070C0"/>
                <w:sz w:val="24"/>
                <w:szCs w:val="24"/>
              </w:rPr>
              <w:t>Dirigir veículos, sempre que necessário, para execução de suas responsabilidades;</w:t>
            </w:r>
          </w:p>
          <w:p w:rsidR="002B3C31" w:rsidRPr="003908C6" w:rsidRDefault="002B3C31" w:rsidP="009C00DC">
            <w:pPr>
              <w:spacing w:after="120"/>
              <w:jc w:val="both"/>
              <w:rPr>
                <w:color w:val="0070C0"/>
              </w:rPr>
            </w:pPr>
            <w:r w:rsidRPr="003908C6">
              <w:rPr>
                <w:color w:val="0070C0"/>
              </w:rPr>
              <w:t>- Zelar pelo cumprimento de procedimentos técnicos e/ou administrativos estabelecidos, bem como das instruções dos superiores.</w:t>
            </w:r>
          </w:p>
        </w:tc>
      </w:tr>
      <w:tr w:rsidR="002B3C31" w:rsidRPr="00F71668" w:rsidTr="009C00DC">
        <w:trPr>
          <w:trHeight w:hRule="exact" w:val="567"/>
        </w:trPr>
        <w:tc>
          <w:tcPr>
            <w:tcW w:w="9429" w:type="dxa"/>
            <w:gridSpan w:val="3"/>
            <w:shd w:val="clear" w:color="auto" w:fill="008080"/>
            <w:vAlign w:val="center"/>
          </w:tcPr>
          <w:p w:rsidR="002B3C31" w:rsidRPr="00DB260F" w:rsidRDefault="002B3C31" w:rsidP="009C00DC">
            <w:pPr>
              <w:jc w:val="center"/>
              <w:rPr>
                <w:b/>
                <w:color w:val="FFFFFF"/>
              </w:rPr>
            </w:pPr>
            <w:r w:rsidRPr="00DB260F">
              <w:rPr>
                <w:b/>
                <w:color w:val="FFFFFF"/>
              </w:rPr>
              <w:lastRenderedPageBreak/>
              <w:t>COMPETÊNCIAS TÉCNICAS</w:t>
            </w:r>
          </w:p>
        </w:tc>
      </w:tr>
      <w:tr w:rsidR="002B3C31" w:rsidRPr="00F71668" w:rsidTr="009C00DC">
        <w:tc>
          <w:tcPr>
            <w:tcW w:w="2986" w:type="dxa"/>
            <w:shd w:val="clear" w:color="auto" w:fill="FFFFFF"/>
          </w:tcPr>
          <w:p w:rsidR="002B3C31" w:rsidRPr="003908C6" w:rsidRDefault="002B3C31" w:rsidP="009C00DC">
            <w:pPr>
              <w:rPr>
                <w:b/>
                <w:color w:val="0070C0"/>
              </w:rPr>
            </w:pPr>
            <w:r w:rsidRPr="003908C6">
              <w:rPr>
                <w:b/>
                <w:color w:val="0070C0"/>
              </w:rPr>
              <w:t>Formação</w:t>
            </w:r>
          </w:p>
        </w:tc>
        <w:tc>
          <w:tcPr>
            <w:tcW w:w="6443" w:type="dxa"/>
            <w:gridSpan w:val="2"/>
            <w:shd w:val="clear" w:color="auto" w:fill="auto"/>
          </w:tcPr>
          <w:p w:rsidR="002B3C31" w:rsidRPr="003908C6" w:rsidRDefault="002B3C31" w:rsidP="009C00DC">
            <w:pPr>
              <w:rPr>
                <w:color w:val="0070C0"/>
              </w:rPr>
            </w:pPr>
            <w:r w:rsidRPr="003908C6">
              <w:rPr>
                <w:color w:val="0070C0"/>
              </w:rPr>
              <w:t>Ensino Superior Completo</w:t>
            </w:r>
          </w:p>
        </w:tc>
      </w:tr>
      <w:tr w:rsidR="002B3C31" w:rsidRPr="00F71668" w:rsidTr="009C00DC">
        <w:tc>
          <w:tcPr>
            <w:tcW w:w="2986" w:type="dxa"/>
            <w:shd w:val="clear" w:color="auto" w:fill="FFFFFF"/>
          </w:tcPr>
          <w:p w:rsidR="002B3C31" w:rsidRPr="003908C6" w:rsidRDefault="002B3C31" w:rsidP="009C00DC">
            <w:pPr>
              <w:rPr>
                <w:b/>
                <w:color w:val="0070C0"/>
              </w:rPr>
            </w:pPr>
            <w:r w:rsidRPr="003908C6">
              <w:rPr>
                <w:b/>
                <w:color w:val="0070C0"/>
              </w:rPr>
              <w:t>Área de Estudo</w:t>
            </w:r>
          </w:p>
        </w:tc>
        <w:tc>
          <w:tcPr>
            <w:tcW w:w="6443" w:type="dxa"/>
            <w:gridSpan w:val="2"/>
            <w:shd w:val="clear" w:color="auto" w:fill="auto"/>
          </w:tcPr>
          <w:p w:rsidR="002B3C31" w:rsidRPr="003908C6" w:rsidRDefault="002B3C31" w:rsidP="009C00DC">
            <w:pPr>
              <w:rPr>
                <w:color w:val="0070C0"/>
              </w:rPr>
            </w:pPr>
            <w:r w:rsidRPr="003908C6">
              <w:rPr>
                <w:color w:val="0070C0"/>
              </w:rPr>
              <w:t xml:space="preserve">Administração, Arquitetura e Urbanismo, </w:t>
            </w:r>
            <w:r>
              <w:rPr>
                <w:color w:val="0070C0"/>
              </w:rPr>
              <w:t xml:space="preserve">Secretariado, Direito </w:t>
            </w:r>
            <w:r w:rsidRPr="003908C6">
              <w:rPr>
                <w:color w:val="0070C0"/>
              </w:rPr>
              <w:t xml:space="preserve">e/ou áreas afins. </w:t>
            </w:r>
          </w:p>
        </w:tc>
      </w:tr>
      <w:tr w:rsidR="002B3C31" w:rsidRPr="00F71668" w:rsidTr="009C00DC"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2B3C31" w:rsidRPr="003908C6" w:rsidRDefault="002B3C31" w:rsidP="009C00DC">
            <w:pPr>
              <w:rPr>
                <w:b/>
                <w:color w:val="0070C0"/>
              </w:rPr>
            </w:pPr>
            <w:r w:rsidRPr="003908C6">
              <w:rPr>
                <w:b/>
                <w:color w:val="0070C0"/>
              </w:rPr>
              <w:t>Conhecimentos</w:t>
            </w:r>
          </w:p>
        </w:tc>
        <w:tc>
          <w:tcPr>
            <w:tcW w:w="6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3C31" w:rsidRPr="003908C6" w:rsidRDefault="002B3C31" w:rsidP="009C00DC">
            <w:pPr>
              <w:rPr>
                <w:color w:val="0070C0"/>
              </w:rPr>
            </w:pPr>
            <w:r w:rsidRPr="003908C6">
              <w:rPr>
                <w:color w:val="0070C0"/>
              </w:rPr>
              <w:t>Informática (pacote Office); Arquitetura e Urbanismo; Gestão Pública; Comunicação Social; Planejamento Estratégico; Legislação, Resoluções e Normas do CAU/BR.</w:t>
            </w:r>
          </w:p>
        </w:tc>
      </w:tr>
      <w:tr w:rsidR="002B3C31" w:rsidRPr="00F71668" w:rsidTr="009C00DC">
        <w:trPr>
          <w:trHeight w:hRule="exact" w:val="567"/>
        </w:trPr>
        <w:tc>
          <w:tcPr>
            <w:tcW w:w="9429" w:type="dxa"/>
            <w:gridSpan w:val="3"/>
            <w:shd w:val="clear" w:color="auto" w:fill="008080"/>
            <w:vAlign w:val="center"/>
          </w:tcPr>
          <w:p w:rsidR="002B3C31" w:rsidRPr="00DB260F" w:rsidRDefault="002B3C31" w:rsidP="009C00DC">
            <w:pPr>
              <w:jc w:val="center"/>
              <w:rPr>
                <w:b/>
                <w:color w:val="FFFFFF"/>
              </w:rPr>
            </w:pPr>
            <w:r w:rsidRPr="00DB260F">
              <w:rPr>
                <w:b/>
                <w:color w:val="FFFFFF"/>
              </w:rPr>
              <w:t>COMPETÊNCIAS INDIVIDUAIS</w:t>
            </w:r>
          </w:p>
        </w:tc>
      </w:tr>
      <w:tr w:rsidR="002B3C31" w:rsidRPr="00F71668" w:rsidTr="009C00DC">
        <w:trPr>
          <w:trHeight w:val="1114"/>
        </w:trPr>
        <w:tc>
          <w:tcPr>
            <w:tcW w:w="2986" w:type="dxa"/>
            <w:shd w:val="clear" w:color="auto" w:fill="FFFFFF"/>
          </w:tcPr>
          <w:p w:rsidR="002B3C31" w:rsidRPr="003908C6" w:rsidRDefault="002B3C31" w:rsidP="009C00DC">
            <w:pPr>
              <w:rPr>
                <w:b/>
                <w:color w:val="0070C0"/>
              </w:rPr>
            </w:pPr>
            <w:r w:rsidRPr="003908C6">
              <w:rPr>
                <w:b/>
                <w:color w:val="0070C0"/>
              </w:rPr>
              <w:t>Humanas/Essenciais</w:t>
            </w:r>
          </w:p>
        </w:tc>
        <w:tc>
          <w:tcPr>
            <w:tcW w:w="6443" w:type="dxa"/>
            <w:gridSpan w:val="2"/>
            <w:shd w:val="clear" w:color="auto" w:fill="FFFFFF"/>
          </w:tcPr>
          <w:p w:rsidR="002B3C31" w:rsidRPr="003908C6" w:rsidRDefault="002B3C31" w:rsidP="009C00DC">
            <w:pPr>
              <w:rPr>
                <w:color w:val="0070C0"/>
              </w:rPr>
            </w:pPr>
            <w:r w:rsidRPr="003908C6">
              <w:rPr>
                <w:color w:val="0070C0"/>
              </w:rPr>
              <w:t>- Relacionamento Interpessoal</w:t>
            </w:r>
          </w:p>
          <w:p w:rsidR="002B3C31" w:rsidRPr="003908C6" w:rsidRDefault="002B3C31" w:rsidP="009C00DC">
            <w:pPr>
              <w:rPr>
                <w:color w:val="0070C0"/>
              </w:rPr>
            </w:pPr>
            <w:r w:rsidRPr="003908C6">
              <w:rPr>
                <w:color w:val="0070C0"/>
              </w:rPr>
              <w:t>- Comprometimento</w:t>
            </w:r>
          </w:p>
          <w:p w:rsidR="002B3C31" w:rsidRPr="003908C6" w:rsidRDefault="002B3C31" w:rsidP="009C00DC">
            <w:pPr>
              <w:rPr>
                <w:color w:val="0070C0"/>
              </w:rPr>
            </w:pPr>
            <w:r w:rsidRPr="003908C6">
              <w:rPr>
                <w:color w:val="0070C0"/>
              </w:rPr>
              <w:t>- Excelência no Atendimento</w:t>
            </w:r>
          </w:p>
          <w:p w:rsidR="002B3C31" w:rsidRPr="003908C6" w:rsidRDefault="002B3C31" w:rsidP="009C00DC">
            <w:pPr>
              <w:rPr>
                <w:b/>
                <w:color w:val="0070C0"/>
              </w:rPr>
            </w:pPr>
            <w:r w:rsidRPr="003908C6">
              <w:rPr>
                <w:color w:val="0070C0"/>
              </w:rPr>
              <w:t xml:space="preserve">- Eficiência </w:t>
            </w:r>
          </w:p>
        </w:tc>
      </w:tr>
      <w:tr w:rsidR="002B3C31" w:rsidRPr="00F71668" w:rsidTr="009C00DC">
        <w:trPr>
          <w:trHeight w:val="534"/>
        </w:trPr>
        <w:tc>
          <w:tcPr>
            <w:tcW w:w="2986" w:type="dxa"/>
            <w:shd w:val="clear" w:color="auto" w:fill="FFFFFF"/>
          </w:tcPr>
          <w:p w:rsidR="002B3C31" w:rsidRPr="003908C6" w:rsidRDefault="002B3C31" w:rsidP="009C00DC">
            <w:pPr>
              <w:rPr>
                <w:b/>
                <w:color w:val="0070C0"/>
              </w:rPr>
            </w:pPr>
            <w:r w:rsidRPr="003908C6">
              <w:rPr>
                <w:b/>
                <w:color w:val="0070C0"/>
              </w:rPr>
              <w:t>Funcionais</w:t>
            </w:r>
          </w:p>
        </w:tc>
        <w:tc>
          <w:tcPr>
            <w:tcW w:w="6443" w:type="dxa"/>
            <w:gridSpan w:val="2"/>
            <w:shd w:val="clear" w:color="auto" w:fill="FFFFFF"/>
          </w:tcPr>
          <w:p w:rsidR="002B3C31" w:rsidRPr="003908C6" w:rsidRDefault="002B3C31" w:rsidP="009C00DC">
            <w:pPr>
              <w:rPr>
                <w:color w:val="0070C0"/>
              </w:rPr>
            </w:pPr>
            <w:r w:rsidRPr="003908C6">
              <w:rPr>
                <w:color w:val="0070C0"/>
              </w:rPr>
              <w:t>- Gestão de Pessoas</w:t>
            </w:r>
          </w:p>
          <w:p w:rsidR="002B3C31" w:rsidRPr="003908C6" w:rsidRDefault="002B3C31" w:rsidP="009C00DC">
            <w:pPr>
              <w:rPr>
                <w:b/>
                <w:color w:val="0070C0"/>
              </w:rPr>
            </w:pPr>
            <w:r w:rsidRPr="003908C6">
              <w:rPr>
                <w:color w:val="0070C0"/>
              </w:rPr>
              <w:t>- Gestão de Processos</w:t>
            </w:r>
          </w:p>
        </w:tc>
      </w:tr>
    </w:tbl>
    <w:p w:rsidR="002B3C31" w:rsidRDefault="002B3C31" w:rsidP="002B3C31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C87564" w:rsidRDefault="00C87564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br w:type="page"/>
      </w:r>
    </w:p>
    <w:p w:rsidR="001D2899" w:rsidRDefault="001D2899" w:rsidP="002B3C31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C87564" w:rsidRPr="00976A1A" w:rsidRDefault="00C87564" w:rsidP="00C8756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OAF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C87564" w:rsidRPr="006D188D" w:rsidRDefault="00C87564" w:rsidP="00C8756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- PRESENCIAL</w:t>
      </w:r>
    </w:p>
    <w:p w:rsidR="001D2899" w:rsidRDefault="001D2899" w:rsidP="001D289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D2899" w:rsidRPr="006D188D" w:rsidRDefault="001D2899" w:rsidP="001D289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1D2899" w:rsidRPr="006D188D" w:rsidRDefault="001D2899" w:rsidP="001D289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1D2899" w:rsidRPr="006D188D" w:rsidTr="00DF1865">
        <w:tc>
          <w:tcPr>
            <w:tcW w:w="2689" w:type="dxa"/>
            <w:vMerge w:val="restart"/>
            <w:shd w:val="clear" w:color="auto" w:fill="auto"/>
            <w:vAlign w:val="center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D2899" w:rsidRPr="006D188D" w:rsidTr="00DF1865">
        <w:tc>
          <w:tcPr>
            <w:tcW w:w="2689" w:type="dxa"/>
            <w:vMerge/>
            <w:shd w:val="clear" w:color="auto" w:fill="auto"/>
            <w:vAlign w:val="center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D2899" w:rsidRPr="006D188D" w:rsidTr="00DF186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355A05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1D2899" w:rsidRPr="00355A05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99" w:rsidRPr="006D188D" w:rsidTr="00DF1865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355A05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1D2899" w:rsidRPr="00355A05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D2899" w:rsidRPr="006D188D" w:rsidTr="00DF186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355A05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1D2899" w:rsidRPr="00355A05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D2899" w:rsidRPr="006D188D" w:rsidRDefault="001D2899" w:rsidP="00DF186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2899" w:rsidRPr="006D188D" w:rsidRDefault="001D2899" w:rsidP="001D2899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D2899" w:rsidRPr="006D188D" w:rsidTr="00DF186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D2899" w:rsidRPr="006D188D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1D2899" w:rsidRPr="006D188D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899" w:rsidRPr="006D188D" w:rsidTr="00DF1865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D2899" w:rsidRPr="00390AF9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1D2899" w:rsidRPr="006D188D" w:rsidTr="00DF186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D2899" w:rsidRPr="00390AF9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29/11</w:t>
            </w:r>
            <w:r w:rsidRPr="00390AF9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1D2899" w:rsidRPr="00390AF9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2899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F0431">
              <w:rPr>
                <w:rFonts w:ascii="Arial" w:hAnsi="Arial" w:cs="Arial"/>
                <w:sz w:val="22"/>
              </w:rPr>
              <w:t>Criação do emprego de provimento em comissão de Secretário do Órgãos Colegiados no âmbito do CAU/SC</w:t>
            </w:r>
          </w:p>
          <w:p w:rsidR="001D2899" w:rsidRPr="00390AF9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99" w:rsidRPr="006D188D" w:rsidTr="00DF1865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D2899" w:rsidRPr="006D188D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D2899" w:rsidRPr="006D188D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99" w:rsidRPr="006D188D" w:rsidTr="00DF186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D2899" w:rsidRPr="006D188D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2899" w:rsidRPr="006D188D" w:rsidRDefault="001D2899" w:rsidP="00DF186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99" w:rsidRPr="006D188D" w:rsidTr="00DF1865">
        <w:trPr>
          <w:trHeight w:val="257"/>
        </w:trPr>
        <w:tc>
          <w:tcPr>
            <w:tcW w:w="4530" w:type="dxa"/>
            <w:shd w:val="clear" w:color="auto" w:fill="D9D9D9"/>
          </w:tcPr>
          <w:p w:rsidR="001D2899" w:rsidRPr="006D188D" w:rsidRDefault="001D2899" w:rsidP="00DF186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90AF9">
              <w:rPr>
                <w:rFonts w:ascii="Arial" w:hAnsi="Arial" w:cs="Arial"/>
                <w:sz w:val="22"/>
                <w:szCs w:val="22"/>
              </w:rPr>
              <w:t>Assistente Administrativ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Vinícius Bastos</w:t>
            </w:r>
          </w:p>
        </w:tc>
        <w:tc>
          <w:tcPr>
            <w:tcW w:w="4963" w:type="dxa"/>
            <w:shd w:val="clear" w:color="auto" w:fill="D9D9D9"/>
          </w:tcPr>
          <w:p w:rsidR="001D2899" w:rsidRPr="006D188D" w:rsidRDefault="001D2899" w:rsidP="00DF186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adjunta </w:t>
            </w: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1D2899" w:rsidRDefault="001D2899" w:rsidP="002B3C31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sectPr w:rsidR="001D2899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18" w:rsidRDefault="00116018">
      <w:r>
        <w:separator/>
      </w:r>
    </w:p>
  </w:endnote>
  <w:endnote w:type="continuationSeparator" w:id="0">
    <w:p w:rsidR="00116018" w:rsidRDefault="001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83E40">
          <w:rPr>
            <w:rFonts w:ascii="Arial" w:hAnsi="Arial" w:cs="Arial"/>
            <w:noProof/>
            <w:sz w:val="18"/>
            <w:szCs w:val="18"/>
          </w:rPr>
          <w:t>9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483E40">
          <w:rPr>
            <w:rFonts w:ascii="Arial" w:hAnsi="Arial" w:cs="Arial"/>
            <w:sz w:val="18"/>
            <w:szCs w:val="18"/>
          </w:rPr>
          <w:t>-9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18" w:rsidRDefault="00116018">
      <w:r>
        <w:separator/>
      </w:r>
    </w:p>
  </w:footnote>
  <w:footnote w:type="continuationSeparator" w:id="0">
    <w:p w:rsidR="00116018" w:rsidRDefault="0011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26D6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0CED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899"/>
    <w:rsid w:val="001D614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0B16"/>
    <w:rsid w:val="00271B58"/>
    <w:rsid w:val="002723DB"/>
    <w:rsid w:val="002737CA"/>
    <w:rsid w:val="00275D0E"/>
    <w:rsid w:val="00275FAE"/>
    <w:rsid w:val="0027784B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2B8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C31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6B0D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3E1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48C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70E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3E40"/>
    <w:rsid w:val="004917E6"/>
    <w:rsid w:val="00491914"/>
    <w:rsid w:val="00491DAB"/>
    <w:rsid w:val="00492A5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5E5C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491"/>
    <w:rsid w:val="005858A9"/>
    <w:rsid w:val="00585A7F"/>
    <w:rsid w:val="00585B6F"/>
    <w:rsid w:val="00586317"/>
    <w:rsid w:val="0058690F"/>
    <w:rsid w:val="00586E38"/>
    <w:rsid w:val="00586FB6"/>
    <w:rsid w:val="005908F6"/>
    <w:rsid w:val="005918E1"/>
    <w:rsid w:val="00591E02"/>
    <w:rsid w:val="005929C5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3F07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311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22A6"/>
    <w:rsid w:val="006D4362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1E0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0F4B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A06"/>
    <w:rsid w:val="007B2FBE"/>
    <w:rsid w:val="007B57DB"/>
    <w:rsid w:val="007B6480"/>
    <w:rsid w:val="007B735D"/>
    <w:rsid w:val="007C4464"/>
    <w:rsid w:val="007C6548"/>
    <w:rsid w:val="007D0275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078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046"/>
    <w:rsid w:val="0081380E"/>
    <w:rsid w:val="00815748"/>
    <w:rsid w:val="0081795B"/>
    <w:rsid w:val="008201F7"/>
    <w:rsid w:val="0082050F"/>
    <w:rsid w:val="00820B40"/>
    <w:rsid w:val="00821148"/>
    <w:rsid w:val="0082129A"/>
    <w:rsid w:val="00824DC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2A57"/>
    <w:rsid w:val="0090306A"/>
    <w:rsid w:val="00905A38"/>
    <w:rsid w:val="009061CE"/>
    <w:rsid w:val="00906F63"/>
    <w:rsid w:val="00907741"/>
    <w:rsid w:val="00911F52"/>
    <w:rsid w:val="009136AF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40C1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431"/>
    <w:rsid w:val="009F2A41"/>
    <w:rsid w:val="009F406C"/>
    <w:rsid w:val="009F4F69"/>
    <w:rsid w:val="009F4F9E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32C1"/>
    <w:rsid w:val="00A15E42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D3A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48BE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8F1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564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C2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C8D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3F2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2BDE"/>
    <w:rsid w:val="00D52BF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1054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872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34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2C7"/>
    <w:rsid w:val="00EA7C5C"/>
    <w:rsid w:val="00EB266F"/>
    <w:rsid w:val="00EB310E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E36"/>
    <w:rsid w:val="00F42D2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4ED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507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155B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embloco2">
    <w:name w:val="Texto em bloco2"/>
    <w:basedOn w:val="Normal"/>
    <w:rsid w:val="002B3C31"/>
    <w:pPr>
      <w:suppressAutoHyphens/>
      <w:spacing w:line="360" w:lineRule="auto"/>
      <w:ind w:left="284" w:right="248"/>
      <w:jc w:val="both"/>
    </w:pPr>
    <w:rPr>
      <w:rFonts w:ascii="Tahoma" w:eastAsia="Calibri" w:hAnsi="Tahoma" w:cs="Calibri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E9DA-9A3F-4D68-A334-DE80AFF8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2872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26</cp:revision>
  <cp:lastPrinted>2021-12-01T20:09:00Z</cp:lastPrinted>
  <dcterms:created xsi:type="dcterms:W3CDTF">2021-11-29T13:35:00Z</dcterms:created>
  <dcterms:modified xsi:type="dcterms:W3CDTF">2021-12-01T20:09:00Z</dcterms:modified>
</cp:coreProperties>
</file>