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7229"/>
      </w:tblGrid>
      <w:tr w:rsidR="00E01EE7" w:rsidRPr="006D188D" w:rsidTr="00C15ED3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01EE7" w:rsidRPr="00AF06DB" w:rsidRDefault="00757A18" w:rsidP="008D73ED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</w:t>
            </w:r>
            <w:r w:rsidR="00E01EE7" w:rsidRPr="00AF06DB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ROCESSO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01EE7" w:rsidRPr="00AF06DB" w:rsidRDefault="00460D6D" w:rsidP="008D73E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SICCAU nº </w:t>
            </w:r>
            <w:bookmarkStart w:id="0" w:name="_Hlk96523093"/>
            <w:r w:rsidR="00A535C7" w:rsidRPr="00A535C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1463471/2022</w:t>
            </w:r>
            <w:bookmarkEnd w:id="0"/>
          </w:p>
        </w:tc>
      </w:tr>
      <w:tr w:rsidR="00E01EE7" w:rsidRPr="006D188D" w:rsidTr="00ED4509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01EE7" w:rsidRPr="006D188D" w:rsidRDefault="00E01EE7" w:rsidP="008D73ED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EE7" w:rsidRPr="00375B86" w:rsidRDefault="00DF2D86" w:rsidP="00375B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COAF</w:t>
            </w:r>
            <w:r w:rsidR="00F277A2">
              <w:rPr>
                <w:rFonts w:ascii="Arial" w:hAnsi="Arial" w:cs="Arial"/>
                <w:sz w:val="22"/>
                <w:szCs w:val="22"/>
              </w:rPr>
              <w:t xml:space="preserve"> – CAU/SC</w:t>
            </w:r>
          </w:p>
        </w:tc>
      </w:tr>
      <w:tr w:rsidR="00375B86" w:rsidRPr="006D188D" w:rsidTr="00867942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5B86" w:rsidRPr="006D188D" w:rsidRDefault="00375B86" w:rsidP="00375B86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75B86" w:rsidRPr="00375B86" w:rsidRDefault="00460D6D" w:rsidP="00EB310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Reenvio de </w:t>
            </w:r>
            <w:bookmarkStart w:id="1" w:name="_Hlk96523136"/>
            <w:r>
              <w:rPr>
                <w:rFonts w:ascii="Arial" w:hAnsi="Arial" w:cs="Arial"/>
                <w:sz w:val="22"/>
                <w:szCs w:val="22"/>
              </w:rPr>
              <w:t xml:space="preserve">sugestões ao </w:t>
            </w:r>
            <w:bookmarkStart w:id="2" w:name="_Hlk96522997"/>
            <w:r>
              <w:rPr>
                <w:rFonts w:ascii="Arial" w:hAnsi="Arial" w:cs="Arial"/>
                <w:sz w:val="22"/>
                <w:szCs w:val="22"/>
              </w:rPr>
              <w:t xml:space="preserve">anteprojeto de Resolução que altera a Resolução </w:t>
            </w:r>
            <w:r w:rsidRPr="00460D6D">
              <w:rPr>
                <w:rFonts w:ascii="Arial" w:hAnsi="Arial" w:cs="Arial"/>
                <w:sz w:val="22"/>
                <w:szCs w:val="22"/>
              </w:rPr>
              <w:t>CAU/BR N°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60D6D">
              <w:rPr>
                <w:rFonts w:ascii="Arial" w:hAnsi="Arial" w:cs="Arial"/>
                <w:sz w:val="22"/>
                <w:szCs w:val="22"/>
              </w:rPr>
              <w:t>104</w:t>
            </w:r>
            <w:bookmarkEnd w:id="2"/>
            <w:bookmarkEnd w:id="1"/>
          </w:p>
        </w:tc>
      </w:tr>
      <w:tr w:rsidR="00E01EE7" w:rsidRPr="006D188D" w:rsidTr="00ED4509">
        <w:trPr>
          <w:trHeight w:val="1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EE7" w:rsidRPr="006D188D" w:rsidRDefault="00E01EE7" w:rsidP="008D73E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EE7" w:rsidRPr="006D188D" w:rsidRDefault="00E01EE7" w:rsidP="008D73ED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01EE7" w:rsidRPr="006D188D" w:rsidTr="00ED4509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E01EE7" w:rsidRPr="006D188D" w:rsidRDefault="00E01EE7" w:rsidP="005261F4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</w:t>
            </w:r>
            <w:r w:rsidRPr="00F50E1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Nº </w:t>
            </w:r>
            <w:r w:rsidR="00AD417C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00</w:t>
            </w:r>
            <w:r w:rsidR="005261F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3</w:t>
            </w:r>
            <w:r w:rsidRPr="00F50E1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</w:t>
            </w:r>
            <w:r w:rsidRPr="00355A0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202</w:t>
            </w:r>
            <w:r w:rsidR="00F77B7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2</w:t>
            </w:r>
            <w:r w:rsidRPr="00355A0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– COAF-CAU</w:t>
            </w: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/SC</w:t>
            </w:r>
          </w:p>
        </w:tc>
      </w:tr>
    </w:tbl>
    <w:p w:rsidR="00E01EE7" w:rsidRPr="006D188D" w:rsidRDefault="00E01EE7" w:rsidP="00E01EE7">
      <w:pPr>
        <w:rPr>
          <w:rFonts w:ascii="Arial" w:hAnsi="Arial" w:cs="Arial"/>
          <w:sz w:val="22"/>
          <w:szCs w:val="22"/>
        </w:rPr>
      </w:pPr>
    </w:p>
    <w:p w:rsidR="00E01EE7" w:rsidRDefault="00E01EE7" w:rsidP="00E01EE7">
      <w:pPr>
        <w:jc w:val="both"/>
        <w:rPr>
          <w:rFonts w:ascii="Arial" w:hAnsi="Arial" w:cs="Arial"/>
          <w:sz w:val="22"/>
          <w:szCs w:val="22"/>
        </w:rPr>
      </w:pPr>
      <w:r w:rsidRPr="00DD4944">
        <w:rPr>
          <w:rFonts w:ascii="Arial" w:hAnsi="Arial" w:cs="Arial"/>
          <w:sz w:val="22"/>
          <w:szCs w:val="22"/>
        </w:rPr>
        <w:t xml:space="preserve">A COMISSÃO DE ORGANIZAÇÃO, ADMINISTRAÇÃO E FINANÇAS – COAF – CAU/SC, reunida </w:t>
      </w:r>
      <w:r w:rsidR="00460D6D" w:rsidRPr="00460D6D">
        <w:rPr>
          <w:rFonts w:ascii="Arial" w:hAnsi="Arial" w:cs="Arial"/>
          <w:sz w:val="22"/>
          <w:szCs w:val="22"/>
        </w:rPr>
        <w:t>ordinariamente de forma virtual, nos termos da Deliberação Plenária nº 589</w:t>
      </w:r>
      <w:r w:rsidR="00460D6D">
        <w:rPr>
          <w:rFonts w:ascii="Arial" w:hAnsi="Arial" w:cs="Arial"/>
          <w:sz w:val="22"/>
          <w:szCs w:val="22"/>
        </w:rPr>
        <w:t>/</w:t>
      </w:r>
      <w:r w:rsidR="00460D6D" w:rsidRPr="00460D6D">
        <w:rPr>
          <w:rFonts w:ascii="Arial" w:hAnsi="Arial" w:cs="Arial"/>
          <w:sz w:val="22"/>
          <w:szCs w:val="22"/>
        </w:rPr>
        <w:t>2021, e presencial, nos termos da Deliberação Plenária CAU/SC nº 642/2021</w:t>
      </w:r>
      <w:r w:rsidRPr="00DD4944">
        <w:rPr>
          <w:rFonts w:ascii="Arial" w:hAnsi="Arial" w:cs="Arial"/>
          <w:sz w:val="22"/>
          <w:szCs w:val="22"/>
        </w:rPr>
        <w:t xml:space="preserve">, no uso das competências que </w:t>
      </w:r>
      <w:r w:rsidR="00A837A4">
        <w:rPr>
          <w:rFonts w:ascii="Arial" w:hAnsi="Arial" w:cs="Arial"/>
          <w:sz w:val="22"/>
          <w:szCs w:val="22"/>
        </w:rPr>
        <w:t>lhe conferem os artigos 91 e 96</w:t>
      </w:r>
      <w:r w:rsidRPr="00DD4944">
        <w:rPr>
          <w:rFonts w:ascii="Arial" w:hAnsi="Arial" w:cs="Arial"/>
          <w:sz w:val="22"/>
          <w:szCs w:val="22"/>
        </w:rPr>
        <w:t xml:space="preserve"> do</w:t>
      </w:r>
      <w:r w:rsidRPr="006D188D">
        <w:rPr>
          <w:rFonts w:ascii="Arial" w:hAnsi="Arial" w:cs="Arial"/>
          <w:sz w:val="22"/>
          <w:szCs w:val="22"/>
        </w:rPr>
        <w:t xml:space="preserve"> Regimento Interno do CAU/SC, após análise do assunto em epígrafe, e</w:t>
      </w:r>
    </w:p>
    <w:p w:rsidR="00867942" w:rsidRDefault="00867942" w:rsidP="00E01EE7">
      <w:pPr>
        <w:jc w:val="both"/>
        <w:rPr>
          <w:rFonts w:ascii="Arial" w:hAnsi="Arial" w:cs="Arial"/>
          <w:sz w:val="22"/>
          <w:szCs w:val="22"/>
        </w:rPr>
      </w:pPr>
    </w:p>
    <w:p w:rsidR="006E40CF" w:rsidRDefault="006E40CF" w:rsidP="00460D6D">
      <w:pPr>
        <w:jc w:val="both"/>
        <w:rPr>
          <w:rFonts w:ascii="Arial" w:hAnsi="Arial" w:cs="Arial"/>
          <w:sz w:val="22"/>
          <w:szCs w:val="22"/>
        </w:rPr>
      </w:pPr>
      <w:r w:rsidRPr="006E40CF">
        <w:rPr>
          <w:rFonts w:ascii="Arial" w:hAnsi="Arial" w:cs="Arial"/>
          <w:sz w:val="22"/>
          <w:szCs w:val="22"/>
        </w:rPr>
        <w:t xml:space="preserve">Considerando </w:t>
      </w:r>
      <w:r w:rsidR="00460D6D">
        <w:rPr>
          <w:rFonts w:ascii="Arial" w:hAnsi="Arial" w:cs="Arial"/>
          <w:sz w:val="22"/>
          <w:szCs w:val="22"/>
        </w:rPr>
        <w:t xml:space="preserve">o </w:t>
      </w:r>
      <w:r w:rsidR="00460D6D" w:rsidRPr="00460D6D">
        <w:rPr>
          <w:rFonts w:ascii="Arial" w:hAnsi="Arial" w:cs="Arial"/>
          <w:sz w:val="22"/>
          <w:szCs w:val="22"/>
        </w:rPr>
        <w:t>Ofício nº 001/2022-CAU/BR</w:t>
      </w:r>
      <w:r w:rsidR="00460D6D">
        <w:rPr>
          <w:rFonts w:ascii="Arial" w:hAnsi="Arial" w:cs="Arial"/>
          <w:sz w:val="22"/>
          <w:szCs w:val="22"/>
        </w:rPr>
        <w:t xml:space="preserve">, que encaminha </w:t>
      </w:r>
      <w:r w:rsidRPr="006E40CF">
        <w:rPr>
          <w:rFonts w:ascii="Arial" w:hAnsi="Arial" w:cs="Arial"/>
          <w:sz w:val="22"/>
          <w:szCs w:val="22"/>
        </w:rPr>
        <w:t>a Deliberaçã</w:t>
      </w:r>
      <w:r w:rsidR="00303E09">
        <w:rPr>
          <w:rFonts w:ascii="Arial" w:hAnsi="Arial" w:cs="Arial"/>
          <w:sz w:val="22"/>
          <w:szCs w:val="22"/>
        </w:rPr>
        <w:t xml:space="preserve">o nº 009/2021 – COA-CAU/BR acerca do </w:t>
      </w:r>
      <w:bookmarkStart w:id="3" w:name="_Hlk96523029"/>
      <w:r w:rsidR="00303E09">
        <w:rPr>
          <w:rFonts w:ascii="Arial" w:hAnsi="Arial" w:cs="Arial"/>
          <w:sz w:val="22"/>
          <w:szCs w:val="22"/>
        </w:rPr>
        <w:t>anteprojeto d</w:t>
      </w:r>
      <w:r w:rsidRPr="006E40CF">
        <w:rPr>
          <w:rFonts w:ascii="Arial" w:hAnsi="Arial" w:cs="Arial"/>
          <w:sz w:val="22"/>
          <w:szCs w:val="22"/>
        </w:rPr>
        <w:t>a</w:t>
      </w:r>
      <w:r w:rsidR="00460D6D">
        <w:rPr>
          <w:rFonts w:ascii="Arial" w:hAnsi="Arial" w:cs="Arial"/>
          <w:sz w:val="22"/>
          <w:szCs w:val="22"/>
        </w:rPr>
        <w:t xml:space="preserve"> </w:t>
      </w:r>
      <w:r w:rsidR="006D1041" w:rsidRPr="006E40CF">
        <w:rPr>
          <w:rFonts w:ascii="Arial" w:hAnsi="Arial" w:cs="Arial"/>
          <w:sz w:val="22"/>
          <w:szCs w:val="22"/>
        </w:rPr>
        <w:t>Resolução</w:t>
      </w:r>
      <w:r w:rsidRPr="006E40CF">
        <w:rPr>
          <w:rFonts w:ascii="Arial" w:hAnsi="Arial" w:cs="Arial"/>
          <w:sz w:val="22"/>
          <w:szCs w:val="22"/>
        </w:rPr>
        <w:t xml:space="preserve"> </w:t>
      </w:r>
      <w:r w:rsidR="00303E09" w:rsidRPr="00303E09">
        <w:rPr>
          <w:rFonts w:ascii="Arial" w:hAnsi="Arial" w:cs="Arial"/>
          <w:sz w:val="22"/>
          <w:szCs w:val="22"/>
        </w:rPr>
        <w:t>que altera as Resoluções CAU/BR n° 30 e 104</w:t>
      </w:r>
      <w:bookmarkEnd w:id="3"/>
      <w:r w:rsidR="00460D6D">
        <w:rPr>
          <w:rFonts w:ascii="Arial" w:hAnsi="Arial" w:cs="Arial"/>
          <w:sz w:val="22"/>
          <w:szCs w:val="22"/>
        </w:rPr>
        <w:t>, solicitando sugestões ao texto, cujo prazo de envio foi postergado até 25/02/2022;</w:t>
      </w:r>
    </w:p>
    <w:p w:rsidR="00460D6D" w:rsidRDefault="00460D6D" w:rsidP="00460D6D">
      <w:pPr>
        <w:jc w:val="both"/>
        <w:rPr>
          <w:rFonts w:ascii="Arial" w:hAnsi="Arial" w:cs="Arial"/>
          <w:sz w:val="22"/>
          <w:szCs w:val="22"/>
        </w:rPr>
      </w:pPr>
    </w:p>
    <w:p w:rsidR="00460D6D" w:rsidRDefault="00460D6D" w:rsidP="00460D6D">
      <w:pPr>
        <w:jc w:val="both"/>
        <w:rPr>
          <w:rFonts w:ascii="Arial" w:hAnsi="Arial" w:cs="Arial"/>
          <w:sz w:val="22"/>
          <w:szCs w:val="22"/>
        </w:rPr>
      </w:pPr>
      <w:r w:rsidRPr="00790778">
        <w:rPr>
          <w:rFonts w:ascii="Arial" w:hAnsi="Arial" w:cs="Arial"/>
          <w:sz w:val="22"/>
          <w:szCs w:val="22"/>
        </w:rPr>
        <w:t xml:space="preserve">Considerando </w:t>
      </w:r>
      <w:r>
        <w:rPr>
          <w:rFonts w:ascii="Arial" w:hAnsi="Arial" w:cs="Arial"/>
          <w:sz w:val="22"/>
          <w:szCs w:val="22"/>
        </w:rPr>
        <w:t xml:space="preserve">a COAF-CAU/SC já se manifestou por meio da </w:t>
      </w:r>
      <w:r w:rsidRPr="00790778">
        <w:rPr>
          <w:rFonts w:ascii="Arial" w:hAnsi="Arial" w:cs="Arial"/>
          <w:sz w:val="22"/>
          <w:szCs w:val="22"/>
        </w:rPr>
        <w:t>Deliberação</w:t>
      </w:r>
      <w:r>
        <w:rPr>
          <w:rFonts w:ascii="Arial" w:hAnsi="Arial" w:cs="Arial"/>
          <w:sz w:val="22"/>
          <w:szCs w:val="22"/>
        </w:rPr>
        <w:t xml:space="preserve"> COAF-CAU/SC nº</w:t>
      </w:r>
      <w:r w:rsidRPr="00790778">
        <w:rPr>
          <w:rFonts w:ascii="Arial" w:hAnsi="Arial" w:cs="Arial"/>
          <w:sz w:val="22"/>
          <w:szCs w:val="22"/>
        </w:rPr>
        <w:t xml:space="preserve"> 12</w:t>
      </w:r>
      <w:r>
        <w:rPr>
          <w:rFonts w:ascii="Arial" w:hAnsi="Arial" w:cs="Arial"/>
          <w:sz w:val="22"/>
          <w:szCs w:val="22"/>
        </w:rPr>
        <w:t xml:space="preserve">, de 28 de junho de </w:t>
      </w:r>
      <w:r w:rsidRPr="00790778">
        <w:rPr>
          <w:rFonts w:ascii="Arial" w:hAnsi="Arial" w:cs="Arial"/>
          <w:sz w:val="22"/>
          <w:szCs w:val="22"/>
        </w:rPr>
        <w:t>2021</w:t>
      </w:r>
      <w:r>
        <w:rPr>
          <w:rFonts w:ascii="Arial" w:hAnsi="Arial" w:cs="Arial"/>
          <w:sz w:val="22"/>
          <w:szCs w:val="22"/>
        </w:rPr>
        <w:t xml:space="preserve">, enviada ao CAU/BR em </w:t>
      </w:r>
      <w:r w:rsidRPr="00790778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º</w:t>
      </w:r>
      <w:r w:rsidRPr="00790778">
        <w:rPr>
          <w:rFonts w:ascii="Arial" w:hAnsi="Arial" w:cs="Arial"/>
          <w:sz w:val="22"/>
          <w:szCs w:val="22"/>
        </w:rPr>
        <w:t>/07/2021</w:t>
      </w:r>
      <w:r>
        <w:rPr>
          <w:rFonts w:ascii="Arial" w:hAnsi="Arial" w:cs="Arial"/>
          <w:sz w:val="22"/>
          <w:szCs w:val="22"/>
        </w:rPr>
        <w:t>,</w:t>
      </w:r>
      <w:r w:rsidRPr="00790778">
        <w:rPr>
          <w:rFonts w:ascii="Arial" w:hAnsi="Arial" w:cs="Arial"/>
          <w:sz w:val="22"/>
          <w:szCs w:val="22"/>
        </w:rPr>
        <w:t xml:space="preserve"> por meio do </w:t>
      </w:r>
      <w:r>
        <w:rPr>
          <w:rFonts w:ascii="Arial" w:hAnsi="Arial" w:cs="Arial"/>
          <w:sz w:val="22"/>
          <w:szCs w:val="22"/>
        </w:rPr>
        <w:t>O</w:t>
      </w:r>
      <w:r w:rsidRPr="00790778">
        <w:rPr>
          <w:rFonts w:ascii="Arial" w:hAnsi="Arial" w:cs="Arial"/>
          <w:sz w:val="22"/>
          <w:szCs w:val="22"/>
        </w:rPr>
        <w:t>fício</w:t>
      </w:r>
      <w:r>
        <w:rPr>
          <w:rFonts w:ascii="Arial" w:hAnsi="Arial" w:cs="Arial"/>
          <w:sz w:val="22"/>
          <w:szCs w:val="22"/>
        </w:rPr>
        <w:t xml:space="preserve"> PRES CAUSC</w:t>
      </w:r>
      <w:r w:rsidRPr="00790778">
        <w:rPr>
          <w:rFonts w:ascii="Arial" w:hAnsi="Arial" w:cs="Arial"/>
          <w:sz w:val="22"/>
          <w:szCs w:val="22"/>
        </w:rPr>
        <w:t xml:space="preserve"> nº 175/2021</w:t>
      </w:r>
      <w:r w:rsidR="00B170F1">
        <w:rPr>
          <w:rFonts w:ascii="Arial" w:hAnsi="Arial" w:cs="Arial"/>
          <w:sz w:val="22"/>
          <w:szCs w:val="22"/>
        </w:rPr>
        <w:t xml:space="preserve"> (anexo - protocolo SICCAU nº </w:t>
      </w:r>
      <w:r w:rsidR="00B170F1" w:rsidRPr="00B170F1">
        <w:rPr>
          <w:rFonts w:ascii="Arial" w:hAnsi="Arial" w:cs="Arial"/>
          <w:sz w:val="22"/>
          <w:szCs w:val="22"/>
        </w:rPr>
        <w:t>1285809</w:t>
      </w:r>
      <w:r w:rsidR="00B170F1">
        <w:rPr>
          <w:rFonts w:ascii="Arial" w:hAnsi="Arial" w:cs="Arial"/>
          <w:sz w:val="22"/>
          <w:szCs w:val="22"/>
        </w:rPr>
        <w:t>/</w:t>
      </w:r>
      <w:r w:rsidR="00B170F1" w:rsidRPr="00B170F1">
        <w:rPr>
          <w:rFonts w:ascii="Arial" w:hAnsi="Arial" w:cs="Arial"/>
          <w:sz w:val="22"/>
          <w:szCs w:val="22"/>
        </w:rPr>
        <w:t>2021</w:t>
      </w:r>
      <w:r w:rsidR="00B170F1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,</w:t>
      </w:r>
      <w:r w:rsidRPr="00790778">
        <w:rPr>
          <w:rFonts w:ascii="Arial" w:hAnsi="Arial" w:cs="Arial"/>
          <w:sz w:val="22"/>
          <w:szCs w:val="22"/>
        </w:rPr>
        <w:t xml:space="preserve"> </w:t>
      </w:r>
      <w:r w:rsidR="00B170F1" w:rsidRPr="00790778">
        <w:rPr>
          <w:rFonts w:ascii="Arial" w:hAnsi="Arial" w:cs="Arial"/>
          <w:sz w:val="22"/>
          <w:szCs w:val="22"/>
        </w:rPr>
        <w:t>contribuições</w:t>
      </w:r>
      <w:r w:rsidR="00B170F1">
        <w:rPr>
          <w:rFonts w:ascii="Arial" w:hAnsi="Arial" w:cs="Arial"/>
          <w:sz w:val="22"/>
          <w:szCs w:val="22"/>
        </w:rPr>
        <w:t xml:space="preserve"> para alteração da Resolução </w:t>
      </w:r>
      <w:r w:rsidR="00B170F1" w:rsidRPr="00460D6D">
        <w:rPr>
          <w:rFonts w:ascii="Arial" w:hAnsi="Arial" w:cs="Arial"/>
          <w:sz w:val="22"/>
          <w:szCs w:val="22"/>
        </w:rPr>
        <w:t>CAU/BR N°</w:t>
      </w:r>
      <w:r w:rsidR="00B170F1">
        <w:rPr>
          <w:rFonts w:ascii="Arial" w:hAnsi="Arial" w:cs="Arial"/>
          <w:sz w:val="22"/>
          <w:szCs w:val="22"/>
        </w:rPr>
        <w:t xml:space="preserve"> </w:t>
      </w:r>
      <w:r w:rsidR="00B170F1" w:rsidRPr="00460D6D">
        <w:rPr>
          <w:rFonts w:ascii="Arial" w:hAnsi="Arial" w:cs="Arial"/>
          <w:sz w:val="22"/>
          <w:szCs w:val="22"/>
        </w:rPr>
        <w:t>104</w:t>
      </w:r>
      <w:r w:rsidR="00B170F1">
        <w:rPr>
          <w:rFonts w:ascii="Arial" w:hAnsi="Arial" w:cs="Arial"/>
          <w:sz w:val="22"/>
          <w:szCs w:val="22"/>
        </w:rPr>
        <w:t>;</w:t>
      </w:r>
    </w:p>
    <w:p w:rsidR="006E40CF" w:rsidRPr="006E40CF" w:rsidRDefault="006E40CF" w:rsidP="00460D6D">
      <w:pPr>
        <w:jc w:val="both"/>
        <w:rPr>
          <w:rFonts w:ascii="Arial" w:hAnsi="Arial" w:cs="Arial"/>
          <w:sz w:val="22"/>
          <w:szCs w:val="22"/>
        </w:rPr>
      </w:pPr>
    </w:p>
    <w:p w:rsidR="002F5F33" w:rsidRDefault="006E40CF" w:rsidP="00460D6D">
      <w:pPr>
        <w:jc w:val="both"/>
        <w:rPr>
          <w:rFonts w:ascii="Arial" w:hAnsi="Arial" w:cs="Arial"/>
          <w:sz w:val="22"/>
          <w:szCs w:val="22"/>
        </w:rPr>
      </w:pPr>
      <w:r w:rsidRPr="006E40CF">
        <w:rPr>
          <w:rFonts w:ascii="Arial" w:hAnsi="Arial" w:cs="Arial"/>
          <w:sz w:val="22"/>
          <w:szCs w:val="22"/>
        </w:rPr>
        <w:t xml:space="preserve">Considerando </w:t>
      </w:r>
      <w:r w:rsidR="00B170F1">
        <w:rPr>
          <w:rFonts w:ascii="Arial" w:hAnsi="Arial" w:cs="Arial"/>
          <w:sz w:val="22"/>
          <w:szCs w:val="22"/>
        </w:rPr>
        <w:t xml:space="preserve">as contribuições enviadas anteriormente se basearam no fato de </w:t>
      </w:r>
      <w:r w:rsidRPr="006E40CF">
        <w:rPr>
          <w:rFonts w:ascii="Arial" w:hAnsi="Arial" w:cs="Arial"/>
          <w:sz w:val="22"/>
          <w:szCs w:val="22"/>
        </w:rPr>
        <w:t>que muitas resoluções</w:t>
      </w:r>
      <w:r w:rsidR="00B170F1">
        <w:rPr>
          <w:rFonts w:ascii="Arial" w:hAnsi="Arial" w:cs="Arial"/>
          <w:sz w:val="22"/>
          <w:szCs w:val="22"/>
        </w:rPr>
        <w:t xml:space="preserve"> instituídas ou alteradas</w:t>
      </w:r>
      <w:r w:rsidRPr="006E40CF">
        <w:rPr>
          <w:rFonts w:ascii="Arial" w:hAnsi="Arial" w:cs="Arial"/>
          <w:sz w:val="22"/>
          <w:szCs w:val="22"/>
        </w:rPr>
        <w:t xml:space="preserve"> promovem impactos nos sistemas abrigados pelo</w:t>
      </w:r>
      <w:r w:rsidR="00B170F1">
        <w:rPr>
          <w:rFonts w:ascii="Arial" w:hAnsi="Arial" w:cs="Arial"/>
          <w:sz w:val="22"/>
          <w:szCs w:val="22"/>
        </w:rPr>
        <w:t xml:space="preserve"> </w:t>
      </w:r>
      <w:r w:rsidRPr="006E40CF">
        <w:rPr>
          <w:rFonts w:ascii="Arial" w:hAnsi="Arial" w:cs="Arial"/>
          <w:sz w:val="22"/>
          <w:szCs w:val="22"/>
        </w:rPr>
        <w:t xml:space="preserve">Centro de Serviços Compartilhados do CAU e que </w:t>
      </w:r>
      <w:r w:rsidR="00B170F1">
        <w:rPr>
          <w:rFonts w:ascii="Arial" w:hAnsi="Arial" w:cs="Arial"/>
          <w:sz w:val="22"/>
          <w:szCs w:val="22"/>
        </w:rPr>
        <w:t xml:space="preserve">esses eventos podem gerar </w:t>
      </w:r>
      <w:r w:rsidRPr="006E40CF">
        <w:rPr>
          <w:rFonts w:ascii="Arial" w:hAnsi="Arial" w:cs="Arial"/>
          <w:sz w:val="22"/>
          <w:szCs w:val="22"/>
        </w:rPr>
        <w:t>reflexos consideráveis em todo</w:t>
      </w:r>
      <w:r w:rsidR="00B170F1">
        <w:rPr>
          <w:rFonts w:ascii="Arial" w:hAnsi="Arial" w:cs="Arial"/>
          <w:sz w:val="22"/>
          <w:szCs w:val="22"/>
        </w:rPr>
        <w:t xml:space="preserve"> </w:t>
      </w:r>
      <w:r w:rsidR="00F50512">
        <w:rPr>
          <w:rFonts w:ascii="Arial" w:hAnsi="Arial" w:cs="Arial"/>
          <w:sz w:val="22"/>
          <w:szCs w:val="22"/>
        </w:rPr>
        <w:t>o sistema CAU</w:t>
      </w:r>
      <w:r w:rsidR="00B170F1">
        <w:rPr>
          <w:rFonts w:ascii="Arial" w:hAnsi="Arial" w:cs="Arial"/>
          <w:sz w:val="22"/>
          <w:szCs w:val="22"/>
        </w:rPr>
        <w:t>;</w:t>
      </w:r>
    </w:p>
    <w:p w:rsidR="00F277A2" w:rsidRDefault="00F277A2" w:rsidP="00460D6D">
      <w:pPr>
        <w:jc w:val="both"/>
        <w:rPr>
          <w:rFonts w:ascii="Arial" w:hAnsi="Arial" w:cs="Arial"/>
          <w:sz w:val="22"/>
          <w:szCs w:val="22"/>
        </w:rPr>
      </w:pPr>
    </w:p>
    <w:p w:rsidR="00F277A2" w:rsidRDefault="00F277A2" w:rsidP="00460D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as contribuições </w:t>
      </w:r>
      <w:r w:rsidR="00B170F1">
        <w:rPr>
          <w:rFonts w:ascii="Arial" w:hAnsi="Arial" w:cs="Arial"/>
          <w:sz w:val="22"/>
          <w:szCs w:val="22"/>
        </w:rPr>
        <w:t xml:space="preserve">mencionadas, </w:t>
      </w:r>
      <w:r>
        <w:rPr>
          <w:rFonts w:ascii="Arial" w:hAnsi="Arial" w:cs="Arial"/>
          <w:sz w:val="22"/>
          <w:szCs w:val="22"/>
        </w:rPr>
        <w:t>encaminhadas anteriormente</w:t>
      </w:r>
      <w:r w:rsidR="00B170F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não foram consideradas pel</w:t>
      </w:r>
      <w:r w:rsidR="00FF08CF">
        <w:rPr>
          <w:rFonts w:ascii="Arial" w:hAnsi="Arial" w:cs="Arial"/>
          <w:sz w:val="22"/>
          <w:szCs w:val="22"/>
        </w:rPr>
        <w:t>a COA-CAU</w:t>
      </w:r>
      <w:r>
        <w:rPr>
          <w:rFonts w:ascii="Arial" w:hAnsi="Arial" w:cs="Arial"/>
          <w:sz w:val="22"/>
          <w:szCs w:val="22"/>
        </w:rPr>
        <w:t>/</w:t>
      </w:r>
      <w:r w:rsidR="00FF08CF">
        <w:rPr>
          <w:rFonts w:ascii="Arial" w:hAnsi="Arial" w:cs="Arial"/>
          <w:sz w:val="22"/>
          <w:szCs w:val="22"/>
        </w:rPr>
        <w:t>BR</w:t>
      </w:r>
      <w:r w:rsidR="00853DD8">
        <w:rPr>
          <w:rFonts w:ascii="Arial" w:hAnsi="Arial" w:cs="Arial"/>
          <w:sz w:val="22"/>
          <w:szCs w:val="22"/>
        </w:rPr>
        <w:t>.</w:t>
      </w:r>
    </w:p>
    <w:p w:rsidR="00B170F1" w:rsidRPr="006D188D" w:rsidRDefault="00B170F1" w:rsidP="00460D6D">
      <w:pPr>
        <w:jc w:val="both"/>
        <w:rPr>
          <w:rFonts w:ascii="Arial" w:hAnsi="Arial" w:cs="Arial"/>
          <w:sz w:val="22"/>
          <w:szCs w:val="22"/>
        </w:rPr>
      </w:pPr>
    </w:p>
    <w:p w:rsidR="00E01EE7" w:rsidRPr="006D188D" w:rsidRDefault="00E01EE7" w:rsidP="00E01EE7">
      <w:pPr>
        <w:jc w:val="both"/>
        <w:rPr>
          <w:rFonts w:ascii="Arial" w:hAnsi="Arial" w:cs="Arial"/>
          <w:sz w:val="22"/>
          <w:szCs w:val="22"/>
        </w:rPr>
      </w:pPr>
    </w:p>
    <w:p w:rsidR="00E01EE7" w:rsidRDefault="00E01EE7" w:rsidP="00E01EE7">
      <w:pPr>
        <w:jc w:val="both"/>
        <w:rPr>
          <w:rFonts w:ascii="Arial" w:hAnsi="Arial" w:cs="Arial"/>
          <w:b/>
          <w:sz w:val="22"/>
          <w:szCs w:val="22"/>
        </w:rPr>
      </w:pPr>
      <w:r w:rsidRPr="006D188D">
        <w:rPr>
          <w:rFonts w:ascii="Arial" w:hAnsi="Arial" w:cs="Arial"/>
          <w:b/>
          <w:sz w:val="22"/>
          <w:szCs w:val="22"/>
        </w:rPr>
        <w:t xml:space="preserve">DELIBERA: </w:t>
      </w:r>
    </w:p>
    <w:p w:rsidR="00B170F1" w:rsidRPr="006D188D" w:rsidRDefault="00B170F1" w:rsidP="00E01EE7">
      <w:pPr>
        <w:jc w:val="both"/>
        <w:rPr>
          <w:rFonts w:ascii="Arial" w:hAnsi="Arial" w:cs="Arial"/>
          <w:b/>
          <w:sz w:val="22"/>
          <w:szCs w:val="22"/>
        </w:rPr>
      </w:pPr>
    </w:p>
    <w:p w:rsidR="00E01EE7" w:rsidRPr="006D188D" w:rsidRDefault="00E01EE7" w:rsidP="00E01EE7">
      <w:pPr>
        <w:jc w:val="both"/>
        <w:rPr>
          <w:rFonts w:ascii="Arial" w:hAnsi="Arial" w:cs="Arial"/>
          <w:b/>
          <w:sz w:val="22"/>
          <w:szCs w:val="22"/>
        </w:rPr>
      </w:pPr>
    </w:p>
    <w:p w:rsidR="003F52A0" w:rsidRPr="001A3EB7" w:rsidRDefault="006E40CF" w:rsidP="007960D0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2"/>
        </w:rPr>
      </w:pPr>
      <w:r w:rsidRPr="001A3EB7">
        <w:rPr>
          <w:rFonts w:ascii="Arial" w:hAnsi="Arial" w:cs="Arial"/>
          <w:sz w:val="22"/>
        </w:rPr>
        <w:t>Por</w:t>
      </w:r>
      <w:r w:rsidR="00CE45B9" w:rsidRPr="001A3EB7">
        <w:rPr>
          <w:rFonts w:ascii="Arial" w:hAnsi="Arial" w:cs="Arial"/>
          <w:sz w:val="22"/>
        </w:rPr>
        <w:t xml:space="preserve"> aprovar que seja reenviada </w:t>
      </w:r>
      <w:r w:rsidR="001A3EB7">
        <w:rPr>
          <w:rFonts w:ascii="Arial" w:hAnsi="Arial" w:cs="Arial"/>
          <w:sz w:val="22"/>
        </w:rPr>
        <w:t xml:space="preserve">à COA-AU/BR </w:t>
      </w:r>
      <w:r w:rsidR="00CE45B9" w:rsidRPr="001A3EB7">
        <w:rPr>
          <w:rFonts w:ascii="Arial" w:hAnsi="Arial" w:cs="Arial"/>
          <w:sz w:val="22"/>
        </w:rPr>
        <w:t xml:space="preserve">a Deliberação </w:t>
      </w:r>
      <w:r w:rsidR="00AF06DB" w:rsidRPr="001A3EB7">
        <w:rPr>
          <w:rFonts w:ascii="Arial" w:hAnsi="Arial" w:cs="Arial"/>
          <w:sz w:val="22"/>
        </w:rPr>
        <w:t>Nº 12/2021 do CAU/SC</w:t>
      </w:r>
      <w:r w:rsidR="00F277A2" w:rsidRPr="001A3EB7">
        <w:rPr>
          <w:rFonts w:ascii="Arial" w:hAnsi="Arial" w:cs="Arial"/>
          <w:sz w:val="22"/>
        </w:rPr>
        <w:t xml:space="preserve"> (anexa), onde constam as contribuições</w:t>
      </w:r>
      <w:r w:rsidR="00B170F1" w:rsidRPr="001A3EB7">
        <w:rPr>
          <w:rFonts w:ascii="Arial" w:hAnsi="Arial" w:cs="Arial"/>
          <w:sz w:val="22"/>
        </w:rPr>
        <w:t xml:space="preserve"> enviadas anteriormente</w:t>
      </w:r>
      <w:r w:rsidR="001A3EB7">
        <w:rPr>
          <w:rFonts w:ascii="Arial" w:hAnsi="Arial" w:cs="Arial"/>
          <w:sz w:val="22"/>
        </w:rPr>
        <w:t xml:space="preserve"> acerca do Anteprojeto que altera a </w:t>
      </w:r>
      <w:r w:rsidR="001A3EB7">
        <w:rPr>
          <w:rFonts w:ascii="Arial" w:hAnsi="Arial" w:cs="Arial"/>
          <w:sz w:val="22"/>
          <w:szCs w:val="22"/>
        </w:rPr>
        <w:t xml:space="preserve">Resolução </w:t>
      </w:r>
      <w:r w:rsidR="001A3EB7" w:rsidRPr="00460D6D">
        <w:rPr>
          <w:rFonts w:ascii="Arial" w:hAnsi="Arial" w:cs="Arial"/>
          <w:sz w:val="22"/>
          <w:szCs w:val="22"/>
        </w:rPr>
        <w:t>CAU/BR N°</w:t>
      </w:r>
      <w:r w:rsidR="001A3EB7">
        <w:rPr>
          <w:rFonts w:ascii="Arial" w:hAnsi="Arial" w:cs="Arial"/>
          <w:sz w:val="22"/>
          <w:szCs w:val="22"/>
        </w:rPr>
        <w:t xml:space="preserve"> </w:t>
      </w:r>
      <w:r w:rsidR="001A3EB7" w:rsidRPr="00460D6D">
        <w:rPr>
          <w:rFonts w:ascii="Arial" w:hAnsi="Arial" w:cs="Arial"/>
          <w:sz w:val="22"/>
          <w:szCs w:val="22"/>
        </w:rPr>
        <w:t>104</w:t>
      </w:r>
      <w:r w:rsidR="001A3EB7">
        <w:rPr>
          <w:rFonts w:ascii="Arial" w:hAnsi="Arial" w:cs="Arial"/>
          <w:sz w:val="22"/>
          <w:szCs w:val="22"/>
        </w:rPr>
        <w:t>;</w:t>
      </w:r>
    </w:p>
    <w:p w:rsidR="001A3EB7" w:rsidRPr="001A3EB7" w:rsidRDefault="001A3EB7" w:rsidP="001A3EB7">
      <w:pPr>
        <w:pStyle w:val="PargrafodaLista"/>
        <w:jc w:val="both"/>
        <w:rPr>
          <w:rFonts w:ascii="Arial" w:hAnsi="Arial" w:cs="Arial"/>
          <w:sz w:val="22"/>
        </w:rPr>
      </w:pPr>
    </w:p>
    <w:p w:rsidR="003F52A0" w:rsidRPr="00B21219" w:rsidRDefault="003F52A0" w:rsidP="00AC7A5D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2"/>
        </w:rPr>
      </w:pPr>
      <w:r w:rsidRPr="00B21219">
        <w:rPr>
          <w:rFonts w:ascii="Arial" w:hAnsi="Arial" w:cs="Arial"/>
          <w:sz w:val="22"/>
        </w:rPr>
        <w:t>Encaminhar esta deliberação à Presidência do CAU/SC para providências cabíveis.</w:t>
      </w:r>
    </w:p>
    <w:p w:rsidR="00E01EE7" w:rsidRPr="006D188D" w:rsidRDefault="00E01EE7" w:rsidP="00E01EE7">
      <w:pPr>
        <w:jc w:val="both"/>
        <w:rPr>
          <w:rFonts w:ascii="Arial" w:hAnsi="Arial" w:cs="Arial"/>
          <w:b/>
          <w:sz w:val="22"/>
          <w:szCs w:val="22"/>
        </w:rPr>
      </w:pPr>
    </w:p>
    <w:p w:rsidR="00E01EE7" w:rsidRPr="006D188D" w:rsidRDefault="00E01EE7" w:rsidP="00E01EE7">
      <w:pPr>
        <w:jc w:val="center"/>
        <w:rPr>
          <w:rFonts w:ascii="Arial" w:hAnsi="Arial" w:cs="Arial"/>
          <w:sz w:val="22"/>
          <w:szCs w:val="22"/>
        </w:rPr>
      </w:pPr>
      <w:r w:rsidRPr="006D188D">
        <w:rPr>
          <w:rFonts w:ascii="Arial" w:hAnsi="Arial" w:cs="Arial"/>
          <w:sz w:val="22"/>
          <w:szCs w:val="22"/>
        </w:rPr>
        <w:t xml:space="preserve">Florianópolis, </w:t>
      </w:r>
      <w:r w:rsidR="00A4567B">
        <w:rPr>
          <w:rFonts w:ascii="Arial" w:hAnsi="Arial" w:cs="Arial"/>
          <w:sz w:val="22"/>
          <w:szCs w:val="22"/>
        </w:rPr>
        <w:t>2</w:t>
      </w:r>
      <w:r w:rsidR="00401353">
        <w:rPr>
          <w:rFonts w:ascii="Arial" w:hAnsi="Arial" w:cs="Arial"/>
          <w:sz w:val="22"/>
          <w:szCs w:val="22"/>
        </w:rPr>
        <w:t>1</w:t>
      </w:r>
      <w:r w:rsidR="00616EC8" w:rsidRPr="00616EC8">
        <w:rPr>
          <w:rFonts w:ascii="Arial" w:hAnsi="Arial" w:cs="Arial"/>
          <w:sz w:val="22"/>
          <w:szCs w:val="22"/>
        </w:rPr>
        <w:t xml:space="preserve"> de </w:t>
      </w:r>
      <w:r w:rsidR="00401353">
        <w:rPr>
          <w:rFonts w:ascii="Arial" w:hAnsi="Arial" w:cs="Arial"/>
          <w:sz w:val="22"/>
          <w:szCs w:val="22"/>
        </w:rPr>
        <w:t>fevereiro</w:t>
      </w:r>
      <w:r w:rsidR="00616EC8" w:rsidRPr="00616EC8">
        <w:rPr>
          <w:rFonts w:ascii="Arial" w:hAnsi="Arial" w:cs="Arial"/>
          <w:sz w:val="22"/>
          <w:szCs w:val="22"/>
        </w:rPr>
        <w:t xml:space="preserve"> de 2022.</w:t>
      </w:r>
    </w:p>
    <w:p w:rsidR="00E01EE7" w:rsidRPr="006D188D" w:rsidRDefault="00E01EE7" w:rsidP="00E01EE7">
      <w:pPr>
        <w:jc w:val="both"/>
        <w:rPr>
          <w:rFonts w:ascii="Arial" w:hAnsi="Arial" w:cs="Arial"/>
          <w:bCs/>
          <w:sz w:val="22"/>
          <w:szCs w:val="22"/>
        </w:rPr>
      </w:pPr>
    </w:p>
    <w:p w:rsidR="00E01EE7" w:rsidRDefault="00E01EE7" w:rsidP="00F50E14">
      <w:pPr>
        <w:jc w:val="both"/>
        <w:rPr>
          <w:rFonts w:ascii="Arial" w:hAnsi="Arial" w:cs="Arial"/>
          <w:bCs/>
          <w:sz w:val="22"/>
          <w:szCs w:val="22"/>
        </w:rPr>
      </w:pPr>
      <w:bookmarkStart w:id="4" w:name="_GoBack"/>
      <w:bookmarkEnd w:id="4"/>
      <w:r w:rsidRPr="006D188D">
        <w:rPr>
          <w:rFonts w:ascii="Arial" w:hAnsi="Arial" w:cs="Arial"/>
          <w:bCs/>
          <w:sz w:val="22"/>
          <w:szCs w:val="22"/>
        </w:rPr>
        <w:t xml:space="preserve">Considerando o estabelecido no item 1.3 da Deliberação Plenária CAU/SC nº 583, de 12 de março de 2021, que trata dos termos das reuniões virtuais dos órgãos colegiados do CAU/SC, atesto a veracidade das informações prestadas. Publique-se. </w:t>
      </w:r>
    </w:p>
    <w:p w:rsidR="00B170F1" w:rsidRPr="006D188D" w:rsidRDefault="00B170F1" w:rsidP="00F50E14">
      <w:pPr>
        <w:jc w:val="both"/>
        <w:rPr>
          <w:rFonts w:ascii="Arial" w:hAnsi="Arial" w:cs="Arial"/>
          <w:bCs/>
          <w:sz w:val="22"/>
          <w:szCs w:val="22"/>
        </w:rPr>
      </w:pPr>
    </w:p>
    <w:p w:rsidR="00E01EE7" w:rsidRDefault="00E01EE7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503D73" w:rsidRPr="006D188D" w:rsidRDefault="00503D73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E01EE7" w:rsidRPr="006D188D" w:rsidRDefault="00134F3F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__________________________________________</w:t>
      </w:r>
    </w:p>
    <w:p w:rsidR="00697097" w:rsidRDefault="00697097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697097">
        <w:rPr>
          <w:rFonts w:ascii="Arial" w:eastAsiaTheme="minorHAnsi" w:hAnsi="Arial" w:cs="Arial"/>
          <w:b/>
          <w:bCs/>
          <w:sz w:val="22"/>
          <w:szCs w:val="22"/>
        </w:rPr>
        <w:t xml:space="preserve">Pery Segala </w:t>
      </w:r>
    </w:p>
    <w:p w:rsidR="00F277A2" w:rsidRDefault="00E01EE7" w:rsidP="00A4567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D188D">
        <w:rPr>
          <w:rFonts w:ascii="Arial" w:hAnsi="Arial" w:cs="Arial"/>
          <w:b/>
          <w:bCs/>
          <w:sz w:val="22"/>
          <w:szCs w:val="22"/>
        </w:rPr>
        <w:t>Assessor Especial da Presidência do CAU/SC</w:t>
      </w:r>
    </w:p>
    <w:p w:rsidR="001A3EB7" w:rsidRDefault="001A3EB7" w:rsidP="00A4567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277A2" w:rsidRDefault="00F277A2" w:rsidP="00A4567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170F1" w:rsidRDefault="00A535C7" w:rsidP="00A4567B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Anexo</w:t>
      </w:r>
      <w:r w:rsidR="00CD3D86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B170F1" w:rsidRDefault="005029F6" w:rsidP="00A4567B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drawing>
          <wp:inline distT="0" distB="0" distL="0" distR="0">
            <wp:extent cx="5756275" cy="81470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ício PRES CAUSC 175-2021 - Encaminhamento delib COAF 12 (SICCAU12858092021) anexar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E1" w:rsidRDefault="009D3EE1" w:rsidP="00A4567B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651500" cy="7992524"/>
            <wp:effectExtent l="0" t="0" r="635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li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99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756275" cy="8140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li_page-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756275" cy="8140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li_page-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C7" w:rsidRDefault="00A535C7" w:rsidP="00A4567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277A2" w:rsidRDefault="00F277A2" w:rsidP="00A4567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01EE7" w:rsidRPr="006D188D" w:rsidRDefault="00E01EE7" w:rsidP="00EC00FF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6D188D"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 xml:space="preserve">Folha de Votação </w:t>
      </w:r>
    </w:p>
    <w:p w:rsidR="00E01EE7" w:rsidRPr="006D188D" w:rsidRDefault="00E01EE7" w:rsidP="00E01EE7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85"/>
        <w:gridCol w:w="709"/>
        <w:gridCol w:w="709"/>
        <w:gridCol w:w="708"/>
        <w:gridCol w:w="993"/>
      </w:tblGrid>
      <w:tr w:rsidR="00E01EE7" w:rsidRPr="006D188D" w:rsidTr="008D73ED">
        <w:tc>
          <w:tcPr>
            <w:tcW w:w="2689" w:type="dxa"/>
            <w:vMerge w:val="restart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Função</w:t>
            </w:r>
          </w:p>
        </w:tc>
        <w:tc>
          <w:tcPr>
            <w:tcW w:w="3685" w:type="dxa"/>
            <w:vMerge w:val="restart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E01EE7" w:rsidRPr="006D188D" w:rsidTr="008D73ED">
        <w:tc>
          <w:tcPr>
            <w:tcW w:w="2689" w:type="dxa"/>
            <w:vMerge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88D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88D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6D66A3" w:rsidRPr="006D188D" w:rsidTr="006927B8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355A05" w:rsidRDefault="006D66A3" w:rsidP="006D66A3">
            <w:pPr>
              <w:tabs>
                <w:tab w:val="left" w:pos="1418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Coordenador</w:t>
            </w:r>
          </w:p>
        </w:tc>
        <w:tc>
          <w:tcPr>
            <w:tcW w:w="3685" w:type="dxa"/>
          </w:tcPr>
          <w:p w:rsidR="006D66A3" w:rsidRPr="00355A05" w:rsidRDefault="006D66A3" w:rsidP="006D66A3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6A3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6D66A3"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6D188D" w:rsidRDefault="000676DF" w:rsidP="006D66A3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6D188D" w:rsidRDefault="006D66A3" w:rsidP="006D66A3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6D188D" w:rsidRDefault="006D66A3" w:rsidP="006D66A3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6D188D" w:rsidRDefault="006D66A3" w:rsidP="006D66A3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5A05" w:rsidRPr="006D188D" w:rsidTr="008D73ED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355A05" w:rsidRDefault="00355A05" w:rsidP="00355A05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5A05"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3685" w:type="dxa"/>
          </w:tcPr>
          <w:p w:rsidR="00355A05" w:rsidRPr="00355A05" w:rsidRDefault="00355A05" w:rsidP="00355A05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5A05">
              <w:rPr>
                <w:rFonts w:ascii="Arial" w:hAnsi="Arial" w:cs="Arial"/>
                <w:sz w:val="22"/>
                <w:szCs w:val="22"/>
              </w:rPr>
              <w:t>Carla Cintia Back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0676DF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355A05" w:rsidRPr="006D188D" w:rsidTr="00355A05">
        <w:trPr>
          <w:trHeight w:val="42"/>
        </w:trPr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355A05" w:rsidRDefault="00355A05" w:rsidP="00355A05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5A05"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3685" w:type="dxa"/>
          </w:tcPr>
          <w:p w:rsidR="00355A05" w:rsidRPr="00355A05" w:rsidRDefault="006D66A3" w:rsidP="00355A05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6A3">
              <w:rPr>
                <w:rFonts w:ascii="Arial" w:hAnsi="Arial" w:cs="Arial"/>
                <w:sz w:val="22"/>
                <w:szCs w:val="22"/>
              </w:rPr>
              <w:t>Silvya Helena Caprario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A4567B" w:rsidP="00A4567B">
            <w:pPr>
              <w:tabs>
                <w:tab w:val="center" w:pos="246"/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0676D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01EE7" w:rsidRPr="006D188D" w:rsidRDefault="00E01EE7" w:rsidP="00E01EE7">
      <w:pPr>
        <w:tabs>
          <w:tab w:val="left" w:pos="1418"/>
        </w:tabs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963"/>
      </w:tblGrid>
      <w:tr w:rsidR="00E01EE7" w:rsidRPr="006D188D" w:rsidTr="008D73ED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01EE7" w:rsidRPr="006D188D" w:rsidTr="008D73ED">
        <w:trPr>
          <w:trHeight w:val="421"/>
        </w:trPr>
        <w:tc>
          <w:tcPr>
            <w:tcW w:w="9493" w:type="dxa"/>
            <w:gridSpan w:val="2"/>
            <w:shd w:val="clear" w:color="auto" w:fill="D9D9D9"/>
          </w:tcPr>
          <w:p w:rsidR="00E01EE7" w:rsidRPr="00390AF9" w:rsidRDefault="00E01EE7" w:rsidP="00A4567B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Reunião COAF-CAU/SC:</w:t>
            </w:r>
            <w:r w:rsidRPr="0036671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4567B">
              <w:rPr>
                <w:rFonts w:ascii="Arial" w:hAnsi="Arial" w:cs="Arial"/>
                <w:sz w:val="22"/>
                <w:szCs w:val="22"/>
              </w:rPr>
              <w:t>2</w:t>
            </w:r>
            <w:r w:rsidRPr="0036671F">
              <w:rPr>
                <w:rFonts w:ascii="Arial" w:hAnsi="Arial" w:cs="Arial"/>
                <w:sz w:val="22"/>
                <w:szCs w:val="22"/>
              </w:rPr>
              <w:t>ª</w:t>
            </w:r>
            <w:r w:rsidR="00015554" w:rsidRPr="0036671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15554" w:rsidRPr="00390AF9">
              <w:rPr>
                <w:rFonts w:ascii="Arial" w:hAnsi="Arial" w:cs="Arial"/>
                <w:sz w:val="22"/>
                <w:szCs w:val="22"/>
              </w:rPr>
              <w:t xml:space="preserve">Reunião </w:t>
            </w:r>
            <w:r w:rsidR="00A4567B">
              <w:rPr>
                <w:rFonts w:ascii="Arial" w:hAnsi="Arial" w:cs="Arial"/>
                <w:sz w:val="22"/>
                <w:szCs w:val="22"/>
              </w:rPr>
              <w:t>O</w:t>
            </w:r>
            <w:r w:rsidR="00015554" w:rsidRPr="00390AF9">
              <w:rPr>
                <w:rFonts w:ascii="Arial" w:hAnsi="Arial" w:cs="Arial"/>
                <w:sz w:val="22"/>
                <w:szCs w:val="22"/>
              </w:rPr>
              <w:t>rdinária</w:t>
            </w:r>
            <w:r w:rsidR="00477723">
              <w:rPr>
                <w:rFonts w:ascii="Arial" w:hAnsi="Arial" w:cs="Arial"/>
                <w:sz w:val="22"/>
                <w:szCs w:val="22"/>
              </w:rPr>
              <w:t xml:space="preserve"> de 2022</w:t>
            </w:r>
          </w:p>
        </w:tc>
      </w:tr>
      <w:tr w:rsidR="00E01EE7" w:rsidRPr="006D188D" w:rsidTr="008D73ED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:rsidR="00E01EE7" w:rsidRPr="00390AF9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Data</w:t>
            </w:r>
            <w:r w:rsidR="00390AF9" w:rsidRPr="00390AF9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A4567B">
              <w:rPr>
                <w:rFonts w:ascii="Arial" w:hAnsi="Arial" w:cs="Arial"/>
                <w:sz w:val="22"/>
                <w:szCs w:val="22"/>
              </w:rPr>
              <w:t>2</w:t>
            </w:r>
            <w:r w:rsidR="00D84D05">
              <w:rPr>
                <w:rFonts w:ascii="Arial" w:hAnsi="Arial" w:cs="Arial"/>
                <w:sz w:val="22"/>
                <w:szCs w:val="22"/>
              </w:rPr>
              <w:t>1</w:t>
            </w:r>
            <w:r w:rsidR="00477723" w:rsidRPr="00477723">
              <w:rPr>
                <w:rFonts w:ascii="Arial" w:hAnsi="Arial" w:cs="Arial"/>
                <w:sz w:val="22"/>
                <w:szCs w:val="22"/>
              </w:rPr>
              <w:t>/0</w:t>
            </w:r>
            <w:r w:rsidR="00D84D05">
              <w:rPr>
                <w:rFonts w:ascii="Arial" w:hAnsi="Arial" w:cs="Arial"/>
                <w:sz w:val="22"/>
                <w:szCs w:val="22"/>
              </w:rPr>
              <w:t>2</w:t>
            </w:r>
            <w:r w:rsidR="00477723" w:rsidRPr="00477723">
              <w:rPr>
                <w:rFonts w:ascii="Arial" w:hAnsi="Arial" w:cs="Arial"/>
                <w:sz w:val="22"/>
                <w:szCs w:val="22"/>
              </w:rPr>
              <w:t>/2022</w:t>
            </w:r>
          </w:p>
          <w:p w:rsidR="00E01EE7" w:rsidRPr="00390AF9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01EE7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0676DF" w:rsidRPr="000676DF">
              <w:rPr>
                <w:rFonts w:ascii="Arial" w:hAnsi="Arial" w:cs="Arial"/>
                <w:sz w:val="22"/>
              </w:rPr>
              <w:t>DELIBERAÇÃO Nº 005-/2022 (COA – CAU/BR)</w:t>
            </w:r>
            <w:r w:rsidR="002843AF" w:rsidRPr="002843AF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2843AF" w:rsidRPr="00390AF9" w:rsidRDefault="002843AF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EE7" w:rsidRPr="006D188D" w:rsidTr="008D73ED">
        <w:trPr>
          <w:trHeight w:val="277"/>
        </w:trPr>
        <w:tc>
          <w:tcPr>
            <w:tcW w:w="9493" w:type="dxa"/>
            <w:gridSpan w:val="2"/>
            <w:shd w:val="clear" w:color="auto" w:fill="D9D9D9"/>
          </w:tcPr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proofErr w:type="gramStart"/>
            <w:r w:rsidR="00355A05">
              <w:rPr>
                <w:rFonts w:ascii="Arial" w:hAnsi="Arial" w:cs="Arial"/>
                <w:sz w:val="22"/>
                <w:szCs w:val="22"/>
              </w:rPr>
              <w:t>(</w:t>
            </w:r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676DF">
              <w:rPr>
                <w:rFonts w:ascii="Arial" w:hAnsi="Arial" w:cs="Arial"/>
                <w:sz w:val="22"/>
                <w:szCs w:val="22"/>
              </w:rPr>
              <w:t>2</w:t>
            </w:r>
            <w:proofErr w:type="gramEnd"/>
            <w:r w:rsidR="00A12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6D188D">
              <w:rPr>
                <w:rFonts w:ascii="Arial" w:hAnsi="Arial" w:cs="Arial"/>
                <w:sz w:val="22"/>
                <w:szCs w:val="22"/>
              </w:rPr>
              <w:t>(</w:t>
            </w:r>
            <w:r w:rsidR="00A12002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="00355A05">
              <w:rPr>
                <w:rFonts w:ascii="Arial" w:hAnsi="Arial" w:cs="Arial"/>
                <w:sz w:val="22"/>
                <w:szCs w:val="22"/>
              </w:rPr>
              <w:t>(</w:t>
            </w:r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12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="00355A05">
              <w:rPr>
                <w:rFonts w:ascii="Arial" w:hAnsi="Arial" w:cs="Arial"/>
                <w:sz w:val="22"/>
                <w:szCs w:val="22"/>
              </w:rPr>
              <w:t>(</w:t>
            </w:r>
            <w:r w:rsidR="00A12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676DF">
              <w:rPr>
                <w:rFonts w:ascii="Arial" w:hAnsi="Arial" w:cs="Arial"/>
                <w:sz w:val="22"/>
                <w:szCs w:val="22"/>
              </w:rPr>
              <w:t>1</w:t>
            </w:r>
            <w:r w:rsidR="00A12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="00477723">
              <w:rPr>
                <w:rFonts w:ascii="Arial" w:hAnsi="Arial" w:cs="Arial"/>
                <w:sz w:val="22"/>
                <w:szCs w:val="22"/>
              </w:rPr>
              <w:t>(</w:t>
            </w:r>
            <w:r w:rsidR="00D878AC">
              <w:rPr>
                <w:rFonts w:ascii="Arial" w:hAnsi="Arial" w:cs="Arial"/>
                <w:sz w:val="22"/>
                <w:szCs w:val="22"/>
              </w:rPr>
              <w:t>3</w:t>
            </w:r>
            <w:r w:rsidRPr="006D188D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EE7" w:rsidRPr="006D188D" w:rsidTr="008D73ED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="00304601">
              <w:rPr>
                <w:rFonts w:ascii="Arial" w:hAnsi="Arial" w:cs="Arial"/>
                <w:sz w:val="22"/>
                <w:szCs w:val="22"/>
              </w:rPr>
              <w:t>-.</w:t>
            </w:r>
          </w:p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EE7" w:rsidRPr="006D188D" w:rsidTr="008D73ED">
        <w:trPr>
          <w:trHeight w:val="257"/>
        </w:trPr>
        <w:tc>
          <w:tcPr>
            <w:tcW w:w="4530" w:type="dxa"/>
            <w:shd w:val="clear" w:color="auto" w:fill="D9D9D9"/>
          </w:tcPr>
          <w:p w:rsidR="00E01EE7" w:rsidRPr="006D188D" w:rsidRDefault="00E01EE7" w:rsidP="004F711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 w:rsidR="004F711F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390AF9">
              <w:rPr>
                <w:rFonts w:ascii="Arial" w:hAnsi="Arial" w:cs="Arial"/>
                <w:b/>
                <w:sz w:val="22"/>
                <w:szCs w:val="22"/>
              </w:rPr>
              <w:t xml:space="preserve"> da Reunião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477723" w:rsidRPr="00477723">
              <w:rPr>
                <w:rFonts w:ascii="Arial" w:hAnsi="Arial" w:cs="Arial"/>
                <w:sz w:val="22"/>
                <w:szCs w:val="22"/>
              </w:rPr>
              <w:t>Assistente Administrativo Vinícius Bastos</w:t>
            </w:r>
          </w:p>
        </w:tc>
        <w:tc>
          <w:tcPr>
            <w:tcW w:w="4963" w:type="dxa"/>
            <w:shd w:val="clear" w:color="auto" w:fill="D9D9D9"/>
          </w:tcPr>
          <w:p w:rsidR="00E01EE7" w:rsidRPr="006D188D" w:rsidRDefault="00E01EE7" w:rsidP="00355A05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7703CE">
              <w:rPr>
                <w:rFonts w:ascii="Arial" w:hAnsi="Arial" w:cs="Arial"/>
                <w:b/>
                <w:sz w:val="22"/>
                <w:szCs w:val="22"/>
              </w:rPr>
              <w:t xml:space="preserve">Condutor da Reunião: </w:t>
            </w:r>
            <w:r w:rsidR="00477723" w:rsidRPr="00477723">
              <w:rPr>
                <w:rFonts w:ascii="Arial" w:eastAsia="MS Mincho" w:hAnsi="Arial" w:cs="Arial"/>
                <w:sz w:val="22"/>
                <w:szCs w:val="22"/>
              </w:rPr>
              <w:t>Co</w:t>
            </w:r>
            <w:r w:rsidR="00477723">
              <w:rPr>
                <w:rFonts w:ascii="Arial" w:eastAsia="MS Mincho" w:hAnsi="Arial" w:cs="Arial"/>
                <w:sz w:val="22"/>
                <w:szCs w:val="22"/>
              </w:rPr>
              <w:t>ordenador Maurício Andre Giusti</w:t>
            </w:r>
          </w:p>
        </w:tc>
      </w:tr>
    </w:tbl>
    <w:p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  <w:sectPr w:rsidR="00FB1565" w:rsidRPr="006D188D" w:rsidSect="001215A2">
          <w:headerReference w:type="even" r:id="rId12"/>
          <w:headerReference w:type="default" r:id="rId13"/>
          <w:footerReference w:type="even" r:id="rId14"/>
          <w:footerReference w:type="default" r:id="rId15"/>
          <w:pgSz w:w="11900" w:h="16840" w:code="9"/>
          <w:pgMar w:top="1985" w:right="1134" w:bottom="1418" w:left="1701" w:header="1327" w:footer="584" w:gutter="0"/>
          <w:cols w:space="708"/>
          <w:docGrid w:linePitch="326"/>
        </w:sectPr>
      </w:pPr>
    </w:p>
    <w:p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:rsidR="00FB1565" w:rsidRPr="006D188D" w:rsidRDefault="00FB1565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  <w:sectPr w:rsidR="00FB1565" w:rsidRPr="006D188D" w:rsidSect="00FB1565">
          <w:type w:val="continuous"/>
          <w:pgSz w:w="11900" w:h="16840" w:code="9"/>
          <w:pgMar w:top="1560" w:right="1134" w:bottom="1701" w:left="1701" w:header="1327" w:footer="584" w:gutter="0"/>
          <w:cols w:space="708"/>
          <w:docGrid w:linePitch="326"/>
        </w:sectPr>
      </w:pPr>
    </w:p>
    <w:p w:rsidR="00A4439F" w:rsidRPr="0042032D" w:rsidRDefault="00A4439F" w:rsidP="00187A42">
      <w:pPr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sectPr w:rsidR="00A4439F" w:rsidRPr="0042032D" w:rsidSect="00FB1565"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E1E" w:rsidRDefault="00CE6E1E">
      <w:r>
        <w:separator/>
      </w:r>
    </w:p>
  </w:endnote>
  <w:endnote w:type="continuationSeparator" w:id="0">
    <w:p w:rsidR="00CE6E1E" w:rsidRDefault="00CE6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503D73">
          <w:rPr>
            <w:rFonts w:ascii="Arial" w:hAnsi="Arial" w:cs="Arial"/>
            <w:noProof/>
            <w:sz w:val="18"/>
            <w:szCs w:val="18"/>
          </w:rPr>
          <w:t>6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="00CD3D86">
          <w:rPr>
            <w:rFonts w:ascii="Arial" w:hAnsi="Arial" w:cs="Arial"/>
            <w:sz w:val="18"/>
            <w:szCs w:val="18"/>
          </w:rPr>
          <w:t>-</w:t>
        </w:r>
        <w:r w:rsidR="00F403F5">
          <w:rPr>
            <w:rFonts w:ascii="Arial" w:hAnsi="Arial" w:cs="Arial"/>
            <w:sz w:val="18"/>
            <w:szCs w:val="18"/>
          </w:rPr>
          <w:t>6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E1E" w:rsidRDefault="00CE6E1E">
      <w:r>
        <w:separator/>
      </w:r>
    </w:p>
  </w:footnote>
  <w:footnote w:type="continuationSeparator" w:id="0">
    <w:p w:rsidR="00CE6E1E" w:rsidRDefault="00CE6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0" name="Imagem 1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2" name="Imagem 1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E2117"/>
    <w:multiLevelType w:val="hybridMultilevel"/>
    <w:tmpl w:val="3F72714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2B48C8"/>
    <w:multiLevelType w:val="hybridMultilevel"/>
    <w:tmpl w:val="C7BAB2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7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2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5"/>
  </w:num>
  <w:num w:numId="4">
    <w:abstractNumId w:val="32"/>
  </w:num>
  <w:num w:numId="5">
    <w:abstractNumId w:val="23"/>
  </w:num>
  <w:num w:numId="6">
    <w:abstractNumId w:val="33"/>
  </w:num>
  <w:num w:numId="7">
    <w:abstractNumId w:val="10"/>
  </w:num>
  <w:num w:numId="8">
    <w:abstractNumId w:val="18"/>
  </w:num>
  <w:num w:numId="9">
    <w:abstractNumId w:val="36"/>
  </w:num>
  <w:num w:numId="10">
    <w:abstractNumId w:val="25"/>
  </w:num>
  <w:num w:numId="11">
    <w:abstractNumId w:val="8"/>
  </w:num>
  <w:num w:numId="12">
    <w:abstractNumId w:val="11"/>
  </w:num>
  <w:num w:numId="13">
    <w:abstractNumId w:val="22"/>
  </w:num>
  <w:num w:numId="14">
    <w:abstractNumId w:val="3"/>
  </w:num>
  <w:num w:numId="15">
    <w:abstractNumId w:val="2"/>
  </w:num>
  <w:num w:numId="16">
    <w:abstractNumId w:val="12"/>
  </w:num>
  <w:num w:numId="17">
    <w:abstractNumId w:val="1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6"/>
  </w:num>
  <w:num w:numId="23">
    <w:abstractNumId w:val="24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0"/>
  </w:num>
  <w:num w:numId="27">
    <w:abstractNumId w:val="31"/>
  </w:num>
  <w:num w:numId="28">
    <w:abstractNumId w:val="13"/>
  </w:num>
  <w:num w:numId="29">
    <w:abstractNumId w:val="14"/>
  </w:num>
  <w:num w:numId="30">
    <w:abstractNumId w:val="15"/>
  </w:num>
  <w:num w:numId="31">
    <w:abstractNumId w:val="21"/>
  </w:num>
  <w:num w:numId="32">
    <w:abstractNumId w:val="30"/>
  </w:num>
  <w:num w:numId="33">
    <w:abstractNumId w:val="19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0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31A2"/>
    <w:rsid w:val="00005BD7"/>
    <w:rsid w:val="00010F2C"/>
    <w:rsid w:val="00011C00"/>
    <w:rsid w:val="00011C73"/>
    <w:rsid w:val="000126F5"/>
    <w:rsid w:val="0001446F"/>
    <w:rsid w:val="000149C9"/>
    <w:rsid w:val="00014A19"/>
    <w:rsid w:val="00015554"/>
    <w:rsid w:val="00020BE5"/>
    <w:rsid w:val="000217C6"/>
    <w:rsid w:val="000242B1"/>
    <w:rsid w:val="00024E66"/>
    <w:rsid w:val="000264CA"/>
    <w:rsid w:val="0002692C"/>
    <w:rsid w:val="00030911"/>
    <w:rsid w:val="00031880"/>
    <w:rsid w:val="00034254"/>
    <w:rsid w:val="00036917"/>
    <w:rsid w:val="00040616"/>
    <w:rsid w:val="000408B5"/>
    <w:rsid w:val="00046954"/>
    <w:rsid w:val="00047AB7"/>
    <w:rsid w:val="00052125"/>
    <w:rsid w:val="00052EC9"/>
    <w:rsid w:val="00053E46"/>
    <w:rsid w:val="00053FA1"/>
    <w:rsid w:val="000553AB"/>
    <w:rsid w:val="00055623"/>
    <w:rsid w:val="0005742D"/>
    <w:rsid w:val="00057610"/>
    <w:rsid w:val="00061FD9"/>
    <w:rsid w:val="0006394C"/>
    <w:rsid w:val="00064F5C"/>
    <w:rsid w:val="00066D9E"/>
    <w:rsid w:val="000676DF"/>
    <w:rsid w:val="0007053A"/>
    <w:rsid w:val="000725A8"/>
    <w:rsid w:val="00072600"/>
    <w:rsid w:val="00074770"/>
    <w:rsid w:val="00074F58"/>
    <w:rsid w:val="00075571"/>
    <w:rsid w:val="00077E0B"/>
    <w:rsid w:val="00080212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36F2"/>
    <w:rsid w:val="000A40A7"/>
    <w:rsid w:val="000A6944"/>
    <w:rsid w:val="000A75AD"/>
    <w:rsid w:val="000B19B1"/>
    <w:rsid w:val="000B39CA"/>
    <w:rsid w:val="000B5393"/>
    <w:rsid w:val="000C0120"/>
    <w:rsid w:val="000C06A0"/>
    <w:rsid w:val="000C27FB"/>
    <w:rsid w:val="000C388F"/>
    <w:rsid w:val="000C4178"/>
    <w:rsid w:val="000C5D27"/>
    <w:rsid w:val="000C694C"/>
    <w:rsid w:val="000C72D7"/>
    <w:rsid w:val="000D18AE"/>
    <w:rsid w:val="000D216C"/>
    <w:rsid w:val="000D26EE"/>
    <w:rsid w:val="000D5609"/>
    <w:rsid w:val="000D60DE"/>
    <w:rsid w:val="000D6599"/>
    <w:rsid w:val="000D7304"/>
    <w:rsid w:val="000E0FC2"/>
    <w:rsid w:val="000E2205"/>
    <w:rsid w:val="000E24E6"/>
    <w:rsid w:val="000F0008"/>
    <w:rsid w:val="000F32CB"/>
    <w:rsid w:val="00101336"/>
    <w:rsid w:val="00101B9F"/>
    <w:rsid w:val="00102BE2"/>
    <w:rsid w:val="00103D1B"/>
    <w:rsid w:val="0010752C"/>
    <w:rsid w:val="0011020F"/>
    <w:rsid w:val="00110EB3"/>
    <w:rsid w:val="00115369"/>
    <w:rsid w:val="00115757"/>
    <w:rsid w:val="00116018"/>
    <w:rsid w:val="001215A2"/>
    <w:rsid w:val="001224E4"/>
    <w:rsid w:val="00130F19"/>
    <w:rsid w:val="00131206"/>
    <w:rsid w:val="001344FD"/>
    <w:rsid w:val="00134F3F"/>
    <w:rsid w:val="00134F8E"/>
    <w:rsid w:val="00135078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5F42"/>
    <w:rsid w:val="00166E59"/>
    <w:rsid w:val="00167D9C"/>
    <w:rsid w:val="00171EE3"/>
    <w:rsid w:val="001730CD"/>
    <w:rsid w:val="00173485"/>
    <w:rsid w:val="00176A22"/>
    <w:rsid w:val="00177146"/>
    <w:rsid w:val="00177391"/>
    <w:rsid w:val="00177BC8"/>
    <w:rsid w:val="0018218E"/>
    <w:rsid w:val="0018241A"/>
    <w:rsid w:val="00182EF1"/>
    <w:rsid w:val="001836D8"/>
    <w:rsid w:val="00183EFB"/>
    <w:rsid w:val="00185431"/>
    <w:rsid w:val="001865DE"/>
    <w:rsid w:val="00187A42"/>
    <w:rsid w:val="00187ADB"/>
    <w:rsid w:val="001923F4"/>
    <w:rsid w:val="00195476"/>
    <w:rsid w:val="00197584"/>
    <w:rsid w:val="001A0F74"/>
    <w:rsid w:val="001A1624"/>
    <w:rsid w:val="001A21EE"/>
    <w:rsid w:val="001A3EB7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364A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E47"/>
    <w:rsid w:val="001F6AFA"/>
    <w:rsid w:val="00200536"/>
    <w:rsid w:val="0020123D"/>
    <w:rsid w:val="00201637"/>
    <w:rsid w:val="00202851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2688"/>
    <w:rsid w:val="00225400"/>
    <w:rsid w:val="00226F2E"/>
    <w:rsid w:val="002307E9"/>
    <w:rsid w:val="00231EFC"/>
    <w:rsid w:val="00234706"/>
    <w:rsid w:val="00235B91"/>
    <w:rsid w:val="00235D49"/>
    <w:rsid w:val="00236860"/>
    <w:rsid w:val="00236CF5"/>
    <w:rsid w:val="00241139"/>
    <w:rsid w:val="00241908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3827"/>
    <w:rsid w:val="00255B69"/>
    <w:rsid w:val="002571BA"/>
    <w:rsid w:val="002578F6"/>
    <w:rsid w:val="00261A51"/>
    <w:rsid w:val="00261C96"/>
    <w:rsid w:val="00266B70"/>
    <w:rsid w:val="0026716C"/>
    <w:rsid w:val="0026768E"/>
    <w:rsid w:val="00267EC2"/>
    <w:rsid w:val="002705F6"/>
    <w:rsid w:val="00271B58"/>
    <w:rsid w:val="002723DB"/>
    <w:rsid w:val="002737CA"/>
    <w:rsid w:val="00275D0E"/>
    <w:rsid w:val="00275FAE"/>
    <w:rsid w:val="00280765"/>
    <w:rsid w:val="00281886"/>
    <w:rsid w:val="002820DF"/>
    <w:rsid w:val="002829AA"/>
    <w:rsid w:val="00282B09"/>
    <w:rsid w:val="002843AF"/>
    <w:rsid w:val="0028635F"/>
    <w:rsid w:val="00287731"/>
    <w:rsid w:val="002903FC"/>
    <w:rsid w:val="00290714"/>
    <w:rsid w:val="002907F3"/>
    <w:rsid w:val="00291CC5"/>
    <w:rsid w:val="00291E5A"/>
    <w:rsid w:val="002939A2"/>
    <w:rsid w:val="00294489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4819"/>
    <w:rsid w:val="002E4EA8"/>
    <w:rsid w:val="002E50C5"/>
    <w:rsid w:val="002E51F1"/>
    <w:rsid w:val="002E6811"/>
    <w:rsid w:val="002E68FB"/>
    <w:rsid w:val="002E6FF2"/>
    <w:rsid w:val="002F0EFC"/>
    <w:rsid w:val="002F126D"/>
    <w:rsid w:val="002F1E7A"/>
    <w:rsid w:val="002F3B22"/>
    <w:rsid w:val="002F49CC"/>
    <w:rsid w:val="002F4E92"/>
    <w:rsid w:val="002F5F33"/>
    <w:rsid w:val="002F7ED5"/>
    <w:rsid w:val="00300790"/>
    <w:rsid w:val="00303E09"/>
    <w:rsid w:val="00303F75"/>
    <w:rsid w:val="00304601"/>
    <w:rsid w:val="00304693"/>
    <w:rsid w:val="0030493F"/>
    <w:rsid w:val="00304CDC"/>
    <w:rsid w:val="00306085"/>
    <w:rsid w:val="003063C0"/>
    <w:rsid w:val="003076DE"/>
    <w:rsid w:val="00307DF2"/>
    <w:rsid w:val="003140EC"/>
    <w:rsid w:val="00320313"/>
    <w:rsid w:val="003231ED"/>
    <w:rsid w:val="00323934"/>
    <w:rsid w:val="00324ECB"/>
    <w:rsid w:val="00327F2E"/>
    <w:rsid w:val="00330926"/>
    <w:rsid w:val="003312AC"/>
    <w:rsid w:val="003313C1"/>
    <w:rsid w:val="00331F6E"/>
    <w:rsid w:val="003338D2"/>
    <w:rsid w:val="00335DBE"/>
    <w:rsid w:val="00335E2C"/>
    <w:rsid w:val="00337003"/>
    <w:rsid w:val="0033723E"/>
    <w:rsid w:val="00341B3A"/>
    <w:rsid w:val="003421F8"/>
    <w:rsid w:val="0034651D"/>
    <w:rsid w:val="003467A3"/>
    <w:rsid w:val="00346CAA"/>
    <w:rsid w:val="00346E4B"/>
    <w:rsid w:val="00347A60"/>
    <w:rsid w:val="00354587"/>
    <w:rsid w:val="00355A05"/>
    <w:rsid w:val="00357C8F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671F"/>
    <w:rsid w:val="00367C68"/>
    <w:rsid w:val="00370656"/>
    <w:rsid w:val="00370F41"/>
    <w:rsid w:val="00375B86"/>
    <w:rsid w:val="00377071"/>
    <w:rsid w:val="00383575"/>
    <w:rsid w:val="00386A40"/>
    <w:rsid w:val="00387BDD"/>
    <w:rsid w:val="00390AF9"/>
    <w:rsid w:val="00392C7F"/>
    <w:rsid w:val="00393F41"/>
    <w:rsid w:val="0039522F"/>
    <w:rsid w:val="0039532D"/>
    <w:rsid w:val="0039544A"/>
    <w:rsid w:val="003A0705"/>
    <w:rsid w:val="003A3E54"/>
    <w:rsid w:val="003A55D2"/>
    <w:rsid w:val="003A57F6"/>
    <w:rsid w:val="003A6975"/>
    <w:rsid w:val="003B00C8"/>
    <w:rsid w:val="003B121D"/>
    <w:rsid w:val="003B15B6"/>
    <w:rsid w:val="003B18AB"/>
    <w:rsid w:val="003B19D8"/>
    <w:rsid w:val="003B21A7"/>
    <w:rsid w:val="003B22A3"/>
    <w:rsid w:val="003B2935"/>
    <w:rsid w:val="003B31E0"/>
    <w:rsid w:val="003B6BF1"/>
    <w:rsid w:val="003C0863"/>
    <w:rsid w:val="003C1309"/>
    <w:rsid w:val="003C1FEC"/>
    <w:rsid w:val="003C29F6"/>
    <w:rsid w:val="003C5D16"/>
    <w:rsid w:val="003C73AD"/>
    <w:rsid w:val="003D30A6"/>
    <w:rsid w:val="003D4B38"/>
    <w:rsid w:val="003E0EA7"/>
    <w:rsid w:val="003E12F9"/>
    <w:rsid w:val="003E1F6F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52A0"/>
    <w:rsid w:val="003F7216"/>
    <w:rsid w:val="003F726E"/>
    <w:rsid w:val="003F762D"/>
    <w:rsid w:val="00401353"/>
    <w:rsid w:val="00402A8E"/>
    <w:rsid w:val="00407AE2"/>
    <w:rsid w:val="00411573"/>
    <w:rsid w:val="00412703"/>
    <w:rsid w:val="0041378A"/>
    <w:rsid w:val="00413824"/>
    <w:rsid w:val="0041576C"/>
    <w:rsid w:val="004160C4"/>
    <w:rsid w:val="0041620C"/>
    <w:rsid w:val="0042032D"/>
    <w:rsid w:val="0042242B"/>
    <w:rsid w:val="00422FAE"/>
    <w:rsid w:val="00423AF0"/>
    <w:rsid w:val="004251AA"/>
    <w:rsid w:val="004260FF"/>
    <w:rsid w:val="00427A8E"/>
    <w:rsid w:val="004302F2"/>
    <w:rsid w:val="004314AE"/>
    <w:rsid w:val="00433926"/>
    <w:rsid w:val="004353B4"/>
    <w:rsid w:val="004362FE"/>
    <w:rsid w:val="00436843"/>
    <w:rsid w:val="004374AA"/>
    <w:rsid w:val="00442214"/>
    <w:rsid w:val="00443CFD"/>
    <w:rsid w:val="004478FB"/>
    <w:rsid w:val="00453EFF"/>
    <w:rsid w:val="00454270"/>
    <w:rsid w:val="004549D3"/>
    <w:rsid w:val="00456F30"/>
    <w:rsid w:val="00460528"/>
    <w:rsid w:val="00460D6D"/>
    <w:rsid w:val="00461307"/>
    <w:rsid w:val="004615C0"/>
    <w:rsid w:val="00465EDF"/>
    <w:rsid w:val="00466006"/>
    <w:rsid w:val="00467EC7"/>
    <w:rsid w:val="004711BE"/>
    <w:rsid w:val="00476362"/>
    <w:rsid w:val="00477723"/>
    <w:rsid w:val="00481201"/>
    <w:rsid w:val="00483B9A"/>
    <w:rsid w:val="004917E6"/>
    <w:rsid w:val="00491914"/>
    <w:rsid w:val="00491DAB"/>
    <w:rsid w:val="00495DD0"/>
    <w:rsid w:val="00496E11"/>
    <w:rsid w:val="004974AD"/>
    <w:rsid w:val="00497542"/>
    <w:rsid w:val="004A063A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B03B4"/>
    <w:rsid w:val="004B077C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489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11F"/>
    <w:rsid w:val="004F7735"/>
    <w:rsid w:val="0050012B"/>
    <w:rsid w:val="00501B5B"/>
    <w:rsid w:val="00502477"/>
    <w:rsid w:val="005029F6"/>
    <w:rsid w:val="00503051"/>
    <w:rsid w:val="00503D73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DF5"/>
    <w:rsid w:val="005261F4"/>
    <w:rsid w:val="005271B5"/>
    <w:rsid w:val="00530C6D"/>
    <w:rsid w:val="005310A6"/>
    <w:rsid w:val="00534329"/>
    <w:rsid w:val="00535744"/>
    <w:rsid w:val="00536609"/>
    <w:rsid w:val="00537498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23B3"/>
    <w:rsid w:val="00563951"/>
    <w:rsid w:val="00566D9D"/>
    <w:rsid w:val="00567708"/>
    <w:rsid w:val="00571C6B"/>
    <w:rsid w:val="005729A5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18E1"/>
    <w:rsid w:val="00591E02"/>
    <w:rsid w:val="00594354"/>
    <w:rsid w:val="00596348"/>
    <w:rsid w:val="005A58EE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D2A35"/>
    <w:rsid w:val="005D4084"/>
    <w:rsid w:val="005D54E5"/>
    <w:rsid w:val="005D5C54"/>
    <w:rsid w:val="005D7FC7"/>
    <w:rsid w:val="005E0A7F"/>
    <w:rsid w:val="005E2F8E"/>
    <w:rsid w:val="005E34F6"/>
    <w:rsid w:val="005E6968"/>
    <w:rsid w:val="005E6ABD"/>
    <w:rsid w:val="005E7E07"/>
    <w:rsid w:val="005F3EF6"/>
    <w:rsid w:val="005F4E33"/>
    <w:rsid w:val="005F5333"/>
    <w:rsid w:val="005F72A8"/>
    <w:rsid w:val="006008D8"/>
    <w:rsid w:val="0060162D"/>
    <w:rsid w:val="006016C3"/>
    <w:rsid w:val="00602308"/>
    <w:rsid w:val="00602C1E"/>
    <w:rsid w:val="006046F5"/>
    <w:rsid w:val="00605183"/>
    <w:rsid w:val="0061081F"/>
    <w:rsid w:val="00615565"/>
    <w:rsid w:val="00616EC8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AE3"/>
    <w:rsid w:val="00637CAA"/>
    <w:rsid w:val="00640A23"/>
    <w:rsid w:val="00642C7B"/>
    <w:rsid w:val="00643DDE"/>
    <w:rsid w:val="00643F80"/>
    <w:rsid w:val="00646553"/>
    <w:rsid w:val="00646A19"/>
    <w:rsid w:val="00652A19"/>
    <w:rsid w:val="0065398A"/>
    <w:rsid w:val="006546FF"/>
    <w:rsid w:val="00654C0E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530"/>
    <w:rsid w:val="006779BB"/>
    <w:rsid w:val="00681E2F"/>
    <w:rsid w:val="006859C6"/>
    <w:rsid w:val="00687A2E"/>
    <w:rsid w:val="00687BCE"/>
    <w:rsid w:val="00690139"/>
    <w:rsid w:val="00690278"/>
    <w:rsid w:val="006917A0"/>
    <w:rsid w:val="00692E89"/>
    <w:rsid w:val="006937C2"/>
    <w:rsid w:val="00693BEB"/>
    <w:rsid w:val="00695803"/>
    <w:rsid w:val="00695F65"/>
    <w:rsid w:val="00697097"/>
    <w:rsid w:val="00697FCD"/>
    <w:rsid w:val="006A03DA"/>
    <w:rsid w:val="006A36D9"/>
    <w:rsid w:val="006A752F"/>
    <w:rsid w:val="006A7980"/>
    <w:rsid w:val="006B08FB"/>
    <w:rsid w:val="006B3E0F"/>
    <w:rsid w:val="006B78C3"/>
    <w:rsid w:val="006B7A18"/>
    <w:rsid w:val="006C24BA"/>
    <w:rsid w:val="006C369C"/>
    <w:rsid w:val="006C5EDB"/>
    <w:rsid w:val="006C68ED"/>
    <w:rsid w:val="006C7760"/>
    <w:rsid w:val="006D02FF"/>
    <w:rsid w:val="006D034B"/>
    <w:rsid w:val="006D1041"/>
    <w:rsid w:val="006D188D"/>
    <w:rsid w:val="006D1902"/>
    <w:rsid w:val="006D224F"/>
    <w:rsid w:val="006D66A3"/>
    <w:rsid w:val="006D6C7D"/>
    <w:rsid w:val="006E22B1"/>
    <w:rsid w:val="006E232A"/>
    <w:rsid w:val="006E40CF"/>
    <w:rsid w:val="006E4BD1"/>
    <w:rsid w:val="006E4BFB"/>
    <w:rsid w:val="006E6DBF"/>
    <w:rsid w:val="006E7189"/>
    <w:rsid w:val="006E7416"/>
    <w:rsid w:val="006E7616"/>
    <w:rsid w:val="006F0441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5F7B"/>
    <w:rsid w:val="00715FE9"/>
    <w:rsid w:val="007165B8"/>
    <w:rsid w:val="00720CA4"/>
    <w:rsid w:val="00722A9E"/>
    <w:rsid w:val="0072663B"/>
    <w:rsid w:val="0072740B"/>
    <w:rsid w:val="007277EF"/>
    <w:rsid w:val="00727AA0"/>
    <w:rsid w:val="0073221A"/>
    <w:rsid w:val="007332F2"/>
    <w:rsid w:val="00740BE4"/>
    <w:rsid w:val="0074774B"/>
    <w:rsid w:val="00747C6A"/>
    <w:rsid w:val="00753597"/>
    <w:rsid w:val="00754248"/>
    <w:rsid w:val="00754607"/>
    <w:rsid w:val="00754C25"/>
    <w:rsid w:val="00754C32"/>
    <w:rsid w:val="0075615A"/>
    <w:rsid w:val="00757581"/>
    <w:rsid w:val="00757946"/>
    <w:rsid w:val="00757A18"/>
    <w:rsid w:val="00760E8E"/>
    <w:rsid w:val="00762B3A"/>
    <w:rsid w:val="00763051"/>
    <w:rsid w:val="00764932"/>
    <w:rsid w:val="007662F7"/>
    <w:rsid w:val="00766A25"/>
    <w:rsid w:val="007674F8"/>
    <w:rsid w:val="00767AA6"/>
    <w:rsid w:val="007703CE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8F9"/>
    <w:rsid w:val="00783E0A"/>
    <w:rsid w:val="00784090"/>
    <w:rsid w:val="00787836"/>
    <w:rsid w:val="00787ADF"/>
    <w:rsid w:val="00790778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1B56"/>
    <w:rsid w:val="007B2FBE"/>
    <w:rsid w:val="007B57DB"/>
    <w:rsid w:val="007B6480"/>
    <w:rsid w:val="007B735D"/>
    <w:rsid w:val="007C4464"/>
    <w:rsid w:val="007C6548"/>
    <w:rsid w:val="007D5579"/>
    <w:rsid w:val="007E01E7"/>
    <w:rsid w:val="007E134A"/>
    <w:rsid w:val="007E1A30"/>
    <w:rsid w:val="007E225E"/>
    <w:rsid w:val="007E248B"/>
    <w:rsid w:val="007E3811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C9A"/>
    <w:rsid w:val="008010B7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A90"/>
    <w:rsid w:val="008265EA"/>
    <w:rsid w:val="008269CE"/>
    <w:rsid w:val="008277FA"/>
    <w:rsid w:val="00830D68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36DB"/>
    <w:rsid w:val="00853DD8"/>
    <w:rsid w:val="00854931"/>
    <w:rsid w:val="00856A96"/>
    <w:rsid w:val="008571C7"/>
    <w:rsid w:val="008606FF"/>
    <w:rsid w:val="008610CB"/>
    <w:rsid w:val="00862352"/>
    <w:rsid w:val="00863803"/>
    <w:rsid w:val="00863F8A"/>
    <w:rsid w:val="0086622F"/>
    <w:rsid w:val="0086678B"/>
    <w:rsid w:val="0086751E"/>
    <w:rsid w:val="00867942"/>
    <w:rsid w:val="008700A3"/>
    <w:rsid w:val="0087042C"/>
    <w:rsid w:val="00872E78"/>
    <w:rsid w:val="00875AEC"/>
    <w:rsid w:val="008807DF"/>
    <w:rsid w:val="008816F0"/>
    <w:rsid w:val="00882099"/>
    <w:rsid w:val="00882B71"/>
    <w:rsid w:val="008835C9"/>
    <w:rsid w:val="00883EC2"/>
    <w:rsid w:val="0088471D"/>
    <w:rsid w:val="00885070"/>
    <w:rsid w:val="00886436"/>
    <w:rsid w:val="00890832"/>
    <w:rsid w:val="00891AB9"/>
    <w:rsid w:val="00891FEE"/>
    <w:rsid w:val="0089429D"/>
    <w:rsid w:val="00895B19"/>
    <w:rsid w:val="008A0185"/>
    <w:rsid w:val="008A0A15"/>
    <w:rsid w:val="008A0D05"/>
    <w:rsid w:val="008A0F43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851"/>
    <w:rsid w:val="008D2F87"/>
    <w:rsid w:val="008D37B9"/>
    <w:rsid w:val="008D4EBA"/>
    <w:rsid w:val="008D726E"/>
    <w:rsid w:val="008D7665"/>
    <w:rsid w:val="008E07A7"/>
    <w:rsid w:val="008E1794"/>
    <w:rsid w:val="008E1EFB"/>
    <w:rsid w:val="008E2B2D"/>
    <w:rsid w:val="008E4392"/>
    <w:rsid w:val="008E5A28"/>
    <w:rsid w:val="008E6BC5"/>
    <w:rsid w:val="008E7C1B"/>
    <w:rsid w:val="008E7DFE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61CE"/>
    <w:rsid w:val="00906F63"/>
    <w:rsid w:val="00907741"/>
    <w:rsid w:val="00911F52"/>
    <w:rsid w:val="00913AEB"/>
    <w:rsid w:val="0091437D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26A5"/>
    <w:rsid w:val="00934713"/>
    <w:rsid w:val="009357BC"/>
    <w:rsid w:val="00937A7F"/>
    <w:rsid w:val="00943121"/>
    <w:rsid w:val="00944B34"/>
    <w:rsid w:val="00946152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56086"/>
    <w:rsid w:val="009613B9"/>
    <w:rsid w:val="009616AD"/>
    <w:rsid w:val="009621AF"/>
    <w:rsid w:val="00964D23"/>
    <w:rsid w:val="00964EF8"/>
    <w:rsid w:val="00965775"/>
    <w:rsid w:val="00967F67"/>
    <w:rsid w:val="009707E2"/>
    <w:rsid w:val="00971756"/>
    <w:rsid w:val="00971B6E"/>
    <w:rsid w:val="0097276A"/>
    <w:rsid w:val="00972987"/>
    <w:rsid w:val="00972B0B"/>
    <w:rsid w:val="00973CAF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7226"/>
    <w:rsid w:val="009A756E"/>
    <w:rsid w:val="009A75F9"/>
    <w:rsid w:val="009A7ED3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C666B"/>
    <w:rsid w:val="009D0421"/>
    <w:rsid w:val="009D38F5"/>
    <w:rsid w:val="009D3EE1"/>
    <w:rsid w:val="009D42DE"/>
    <w:rsid w:val="009D5884"/>
    <w:rsid w:val="009D6519"/>
    <w:rsid w:val="009E273F"/>
    <w:rsid w:val="009E2DA2"/>
    <w:rsid w:val="009E5A73"/>
    <w:rsid w:val="009E5D68"/>
    <w:rsid w:val="009E619B"/>
    <w:rsid w:val="009E7309"/>
    <w:rsid w:val="009F2A41"/>
    <w:rsid w:val="009F406C"/>
    <w:rsid w:val="009F4F69"/>
    <w:rsid w:val="009F4F9E"/>
    <w:rsid w:val="009F5F6D"/>
    <w:rsid w:val="009F657B"/>
    <w:rsid w:val="009F6C8C"/>
    <w:rsid w:val="009F72B4"/>
    <w:rsid w:val="009F7AF2"/>
    <w:rsid w:val="009F7C12"/>
    <w:rsid w:val="00A0197A"/>
    <w:rsid w:val="00A0225F"/>
    <w:rsid w:val="00A02565"/>
    <w:rsid w:val="00A03155"/>
    <w:rsid w:val="00A04587"/>
    <w:rsid w:val="00A119A5"/>
    <w:rsid w:val="00A11A0A"/>
    <w:rsid w:val="00A12002"/>
    <w:rsid w:val="00A132C1"/>
    <w:rsid w:val="00A16C10"/>
    <w:rsid w:val="00A23136"/>
    <w:rsid w:val="00A233E6"/>
    <w:rsid w:val="00A25107"/>
    <w:rsid w:val="00A25E43"/>
    <w:rsid w:val="00A26866"/>
    <w:rsid w:val="00A278B9"/>
    <w:rsid w:val="00A279B6"/>
    <w:rsid w:val="00A31F2B"/>
    <w:rsid w:val="00A34C0B"/>
    <w:rsid w:val="00A35F09"/>
    <w:rsid w:val="00A3626D"/>
    <w:rsid w:val="00A404B9"/>
    <w:rsid w:val="00A412C4"/>
    <w:rsid w:val="00A4163F"/>
    <w:rsid w:val="00A41762"/>
    <w:rsid w:val="00A418FB"/>
    <w:rsid w:val="00A41F9E"/>
    <w:rsid w:val="00A422D1"/>
    <w:rsid w:val="00A437CB"/>
    <w:rsid w:val="00A437EC"/>
    <w:rsid w:val="00A44186"/>
    <w:rsid w:val="00A4439F"/>
    <w:rsid w:val="00A4567B"/>
    <w:rsid w:val="00A465B6"/>
    <w:rsid w:val="00A46707"/>
    <w:rsid w:val="00A535C7"/>
    <w:rsid w:val="00A54489"/>
    <w:rsid w:val="00A54525"/>
    <w:rsid w:val="00A55993"/>
    <w:rsid w:val="00A56A67"/>
    <w:rsid w:val="00A5706E"/>
    <w:rsid w:val="00A57AFD"/>
    <w:rsid w:val="00A57F36"/>
    <w:rsid w:val="00A6245B"/>
    <w:rsid w:val="00A633D5"/>
    <w:rsid w:val="00A638C5"/>
    <w:rsid w:val="00A63BCC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1ACE"/>
    <w:rsid w:val="00A833ED"/>
    <w:rsid w:val="00A837A4"/>
    <w:rsid w:val="00A848C6"/>
    <w:rsid w:val="00A87967"/>
    <w:rsid w:val="00A87E32"/>
    <w:rsid w:val="00A9332A"/>
    <w:rsid w:val="00A93C49"/>
    <w:rsid w:val="00A946D7"/>
    <w:rsid w:val="00AA1851"/>
    <w:rsid w:val="00AA2073"/>
    <w:rsid w:val="00AA2BC1"/>
    <w:rsid w:val="00AA34D4"/>
    <w:rsid w:val="00AA3E69"/>
    <w:rsid w:val="00AA4800"/>
    <w:rsid w:val="00AA4808"/>
    <w:rsid w:val="00AA5D05"/>
    <w:rsid w:val="00AA5E68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A5D"/>
    <w:rsid w:val="00AC7BD0"/>
    <w:rsid w:val="00AD2C35"/>
    <w:rsid w:val="00AD3757"/>
    <w:rsid w:val="00AD417C"/>
    <w:rsid w:val="00AD47F0"/>
    <w:rsid w:val="00AD4B94"/>
    <w:rsid w:val="00AE0DBF"/>
    <w:rsid w:val="00AE25A0"/>
    <w:rsid w:val="00AE30FB"/>
    <w:rsid w:val="00AE3740"/>
    <w:rsid w:val="00AE4C31"/>
    <w:rsid w:val="00AE5007"/>
    <w:rsid w:val="00AE59C3"/>
    <w:rsid w:val="00AE716D"/>
    <w:rsid w:val="00AF0048"/>
    <w:rsid w:val="00AF016B"/>
    <w:rsid w:val="00AF06DB"/>
    <w:rsid w:val="00AF1C9C"/>
    <w:rsid w:val="00AF5916"/>
    <w:rsid w:val="00B00D3F"/>
    <w:rsid w:val="00B01C53"/>
    <w:rsid w:val="00B065BF"/>
    <w:rsid w:val="00B06C48"/>
    <w:rsid w:val="00B07067"/>
    <w:rsid w:val="00B11348"/>
    <w:rsid w:val="00B11BF8"/>
    <w:rsid w:val="00B131B3"/>
    <w:rsid w:val="00B170F1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7018"/>
    <w:rsid w:val="00B51689"/>
    <w:rsid w:val="00B517EC"/>
    <w:rsid w:val="00B5181A"/>
    <w:rsid w:val="00B51E4D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0624"/>
    <w:rsid w:val="00B7254B"/>
    <w:rsid w:val="00B74EDC"/>
    <w:rsid w:val="00B75462"/>
    <w:rsid w:val="00B82956"/>
    <w:rsid w:val="00B86D94"/>
    <w:rsid w:val="00B86F01"/>
    <w:rsid w:val="00B879F4"/>
    <w:rsid w:val="00B913C5"/>
    <w:rsid w:val="00B92E67"/>
    <w:rsid w:val="00B93F58"/>
    <w:rsid w:val="00B94AA3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C7DF7"/>
    <w:rsid w:val="00BD2BCE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105"/>
    <w:rsid w:val="00BF1F92"/>
    <w:rsid w:val="00BF2B1B"/>
    <w:rsid w:val="00BF2CA2"/>
    <w:rsid w:val="00BF35B0"/>
    <w:rsid w:val="00BF3DF5"/>
    <w:rsid w:val="00BF4289"/>
    <w:rsid w:val="00BF5F91"/>
    <w:rsid w:val="00BF686D"/>
    <w:rsid w:val="00BF7CAC"/>
    <w:rsid w:val="00C0056E"/>
    <w:rsid w:val="00C00636"/>
    <w:rsid w:val="00C02697"/>
    <w:rsid w:val="00C026CD"/>
    <w:rsid w:val="00C0396B"/>
    <w:rsid w:val="00C10664"/>
    <w:rsid w:val="00C1092A"/>
    <w:rsid w:val="00C12D29"/>
    <w:rsid w:val="00C130C5"/>
    <w:rsid w:val="00C143F2"/>
    <w:rsid w:val="00C15ED3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F2D"/>
    <w:rsid w:val="00C57C42"/>
    <w:rsid w:val="00C6020A"/>
    <w:rsid w:val="00C611FB"/>
    <w:rsid w:val="00C6340B"/>
    <w:rsid w:val="00C636FC"/>
    <w:rsid w:val="00C648C3"/>
    <w:rsid w:val="00C652A9"/>
    <w:rsid w:val="00C67B26"/>
    <w:rsid w:val="00C72B88"/>
    <w:rsid w:val="00C72CB2"/>
    <w:rsid w:val="00C72CF8"/>
    <w:rsid w:val="00C75921"/>
    <w:rsid w:val="00C75D47"/>
    <w:rsid w:val="00C75E6A"/>
    <w:rsid w:val="00C7670C"/>
    <w:rsid w:val="00C808DF"/>
    <w:rsid w:val="00C81DA2"/>
    <w:rsid w:val="00C82620"/>
    <w:rsid w:val="00C84BA0"/>
    <w:rsid w:val="00C84FDC"/>
    <w:rsid w:val="00C86842"/>
    <w:rsid w:val="00C87D83"/>
    <w:rsid w:val="00C91528"/>
    <w:rsid w:val="00C924B9"/>
    <w:rsid w:val="00C94A6D"/>
    <w:rsid w:val="00C95426"/>
    <w:rsid w:val="00C95C5E"/>
    <w:rsid w:val="00C9623B"/>
    <w:rsid w:val="00C9643E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B82"/>
    <w:rsid w:val="00CC6685"/>
    <w:rsid w:val="00CD3D86"/>
    <w:rsid w:val="00CD41C7"/>
    <w:rsid w:val="00CD72EB"/>
    <w:rsid w:val="00CE0917"/>
    <w:rsid w:val="00CE1487"/>
    <w:rsid w:val="00CE23CC"/>
    <w:rsid w:val="00CE2912"/>
    <w:rsid w:val="00CE45B9"/>
    <w:rsid w:val="00CE6095"/>
    <w:rsid w:val="00CE6AA8"/>
    <w:rsid w:val="00CE6E1E"/>
    <w:rsid w:val="00CF015F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98A"/>
    <w:rsid w:val="00D13C7E"/>
    <w:rsid w:val="00D14DEF"/>
    <w:rsid w:val="00D15913"/>
    <w:rsid w:val="00D16B70"/>
    <w:rsid w:val="00D16EAD"/>
    <w:rsid w:val="00D2007E"/>
    <w:rsid w:val="00D213DC"/>
    <w:rsid w:val="00D2158A"/>
    <w:rsid w:val="00D21DFD"/>
    <w:rsid w:val="00D21E42"/>
    <w:rsid w:val="00D2226F"/>
    <w:rsid w:val="00D233CD"/>
    <w:rsid w:val="00D24C04"/>
    <w:rsid w:val="00D252CF"/>
    <w:rsid w:val="00D2553B"/>
    <w:rsid w:val="00D258CB"/>
    <w:rsid w:val="00D25FDA"/>
    <w:rsid w:val="00D27500"/>
    <w:rsid w:val="00D27E08"/>
    <w:rsid w:val="00D30007"/>
    <w:rsid w:val="00D30D7D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655"/>
    <w:rsid w:val="00D46B52"/>
    <w:rsid w:val="00D46C12"/>
    <w:rsid w:val="00D4758D"/>
    <w:rsid w:val="00D47809"/>
    <w:rsid w:val="00D50D9B"/>
    <w:rsid w:val="00D51291"/>
    <w:rsid w:val="00D518B0"/>
    <w:rsid w:val="00D55CBE"/>
    <w:rsid w:val="00D55CFC"/>
    <w:rsid w:val="00D55D44"/>
    <w:rsid w:val="00D57DDD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4D05"/>
    <w:rsid w:val="00D87040"/>
    <w:rsid w:val="00D878AC"/>
    <w:rsid w:val="00D87ADE"/>
    <w:rsid w:val="00D931CD"/>
    <w:rsid w:val="00D9358B"/>
    <w:rsid w:val="00D93DD0"/>
    <w:rsid w:val="00D95C52"/>
    <w:rsid w:val="00D95E59"/>
    <w:rsid w:val="00D97EDA"/>
    <w:rsid w:val="00DA3042"/>
    <w:rsid w:val="00DA33DE"/>
    <w:rsid w:val="00DA386D"/>
    <w:rsid w:val="00DA5FB7"/>
    <w:rsid w:val="00DA6048"/>
    <w:rsid w:val="00DA6269"/>
    <w:rsid w:val="00DA66C1"/>
    <w:rsid w:val="00DA71C5"/>
    <w:rsid w:val="00DB1D02"/>
    <w:rsid w:val="00DB2FC5"/>
    <w:rsid w:val="00DB316A"/>
    <w:rsid w:val="00DB5C17"/>
    <w:rsid w:val="00DC14BE"/>
    <w:rsid w:val="00DC4283"/>
    <w:rsid w:val="00DC559C"/>
    <w:rsid w:val="00DC56B5"/>
    <w:rsid w:val="00DC5960"/>
    <w:rsid w:val="00DC69D4"/>
    <w:rsid w:val="00DC7E56"/>
    <w:rsid w:val="00DD1A05"/>
    <w:rsid w:val="00DD21FD"/>
    <w:rsid w:val="00DD3257"/>
    <w:rsid w:val="00DD4944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2D86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19D0"/>
    <w:rsid w:val="00E130C8"/>
    <w:rsid w:val="00E13FF5"/>
    <w:rsid w:val="00E15269"/>
    <w:rsid w:val="00E16179"/>
    <w:rsid w:val="00E16582"/>
    <w:rsid w:val="00E16F41"/>
    <w:rsid w:val="00E21553"/>
    <w:rsid w:val="00E247BB"/>
    <w:rsid w:val="00E248BC"/>
    <w:rsid w:val="00E24E4C"/>
    <w:rsid w:val="00E25142"/>
    <w:rsid w:val="00E25810"/>
    <w:rsid w:val="00E26F4B"/>
    <w:rsid w:val="00E3270B"/>
    <w:rsid w:val="00E35141"/>
    <w:rsid w:val="00E353E8"/>
    <w:rsid w:val="00E372FD"/>
    <w:rsid w:val="00E4241A"/>
    <w:rsid w:val="00E47E5F"/>
    <w:rsid w:val="00E50F29"/>
    <w:rsid w:val="00E51A28"/>
    <w:rsid w:val="00E5212D"/>
    <w:rsid w:val="00E52752"/>
    <w:rsid w:val="00E53CA8"/>
    <w:rsid w:val="00E54886"/>
    <w:rsid w:val="00E555E8"/>
    <w:rsid w:val="00E5642E"/>
    <w:rsid w:val="00E60F01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419"/>
    <w:rsid w:val="00E745A3"/>
    <w:rsid w:val="00E7489D"/>
    <w:rsid w:val="00E76E26"/>
    <w:rsid w:val="00E7721B"/>
    <w:rsid w:val="00E77D39"/>
    <w:rsid w:val="00E8009F"/>
    <w:rsid w:val="00E8167C"/>
    <w:rsid w:val="00E81A46"/>
    <w:rsid w:val="00E81AE6"/>
    <w:rsid w:val="00E82084"/>
    <w:rsid w:val="00E824EA"/>
    <w:rsid w:val="00E84F11"/>
    <w:rsid w:val="00E85D72"/>
    <w:rsid w:val="00E865A7"/>
    <w:rsid w:val="00E90B04"/>
    <w:rsid w:val="00E91670"/>
    <w:rsid w:val="00E92BDC"/>
    <w:rsid w:val="00E93704"/>
    <w:rsid w:val="00E96F7B"/>
    <w:rsid w:val="00E97098"/>
    <w:rsid w:val="00E97CCC"/>
    <w:rsid w:val="00EA0B78"/>
    <w:rsid w:val="00EA4111"/>
    <w:rsid w:val="00EA46B0"/>
    <w:rsid w:val="00EA7C5C"/>
    <w:rsid w:val="00EB110F"/>
    <w:rsid w:val="00EB266F"/>
    <w:rsid w:val="00EB310E"/>
    <w:rsid w:val="00EB4FA9"/>
    <w:rsid w:val="00EB4FCE"/>
    <w:rsid w:val="00EB5E6F"/>
    <w:rsid w:val="00EB7639"/>
    <w:rsid w:val="00EC00FF"/>
    <w:rsid w:val="00EC0FD2"/>
    <w:rsid w:val="00EC593B"/>
    <w:rsid w:val="00EC5E83"/>
    <w:rsid w:val="00EC6E71"/>
    <w:rsid w:val="00ED0BFB"/>
    <w:rsid w:val="00ED0E8A"/>
    <w:rsid w:val="00ED1833"/>
    <w:rsid w:val="00ED2AB6"/>
    <w:rsid w:val="00ED3D4A"/>
    <w:rsid w:val="00ED4509"/>
    <w:rsid w:val="00EE20B7"/>
    <w:rsid w:val="00EE30AC"/>
    <w:rsid w:val="00EE3521"/>
    <w:rsid w:val="00EE5AB8"/>
    <w:rsid w:val="00EE6491"/>
    <w:rsid w:val="00EF0697"/>
    <w:rsid w:val="00EF3DDF"/>
    <w:rsid w:val="00EF526D"/>
    <w:rsid w:val="00EF6A93"/>
    <w:rsid w:val="00F02BF9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277A2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3F5"/>
    <w:rsid w:val="00F4076D"/>
    <w:rsid w:val="00F40877"/>
    <w:rsid w:val="00F41F39"/>
    <w:rsid w:val="00F42D2F"/>
    <w:rsid w:val="00F45C2C"/>
    <w:rsid w:val="00F503C3"/>
    <w:rsid w:val="00F50512"/>
    <w:rsid w:val="00F50E14"/>
    <w:rsid w:val="00F5119C"/>
    <w:rsid w:val="00F52F40"/>
    <w:rsid w:val="00F53359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327"/>
    <w:rsid w:val="00F726C6"/>
    <w:rsid w:val="00F76AA5"/>
    <w:rsid w:val="00F77B74"/>
    <w:rsid w:val="00F80455"/>
    <w:rsid w:val="00F80BAC"/>
    <w:rsid w:val="00F814AF"/>
    <w:rsid w:val="00F82705"/>
    <w:rsid w:val="00F8277F"/>
    <w:rsid w:val="00F82A7B"/>
    <w:rsid w:val="00F83065"/>
    <w:rsid w:val="00F83EA1"/>
    <w:rsid w:val="00F83F2B"/>
    <w:rsid w:val="00F85510"/>
    <w:rsid w:val="00F855CF"/>
    <w:rsid w:val="00F8709C"/>
    <w:rsid w:val="00F87CA9"/>
    <w:rsid w:val="00F93117"/>
    <w:rsid w:val="00F95F03"/>
    <w:rsid w:val="00F97FD9"/>
    <w:rsid w:val="00FA0CD7"/>
    <w:rsid w:val="00FA1B40"/>
    <w:rsid w:val="00FA1C5A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30D9"/>
    <w:rsid w:val="00FB60B5"/>
    <w:rsid w:val="00FB70C1"/>
    <w:rsid w:val="00FB7795"/>
    <w:rsid w:val="00FC0D8F"/>
    <w:rsid w:val="00FC1BAE"/>
    <w:rsid w:val="00FC1CD1"/>
    <w:rsid w:val="00FC24DB"/>
    <w:rsid w:val="00FC2676"/>
    <w:rsid w:val="00FC4162"/>
    <w:rsid w:val="00FC4D2D"/>
    <w:rsid w:val="00FC4F91"/>
    <w:rsid w:val="00FC504D"/>
    <w:rsid w:val="00FC6195"/>
    <w:rsid w:val="00FC7D7D"/>
    <w:rsid w:val="00FD0F6C"/>
    <w:rsid w:val="00FD2DB8"/>
    <w:rsid w:val="00FD2FB0"/>
    <w:rsid w:val="00FD536C"/>
    <w:rsid w:val="00FD7007"/>
    <w:rsid w:val="00FE1622"/>
    <w:rsid w:val="00FE29F7"/>
    <w:rsid w:val="00FE6245"/>
    <w:rsid w:val="00FE78F0"/>
    <w:rsid w:val="00FF08CF"/>
    <w:rsid w:val="00FF1788"/>
    <w:rsid w:val="00FF2B65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5CEB1D2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5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1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E25BD-1040-44C9-9A85-140629125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433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Luiza Mecabo</cp:lastModifiedBy>
  <cp:revision>7</cp:revision>
  <cp:lastPrinted>2022-02-23T19:08:00Z</cp:lastPrinted>
  <dcterms:created xsi:type="dcterms:W3CDTF">2022-02-23T18:33:00Z</dcterms:created>
  <dcterms:modified xsi:type="dcterms:W3CDTF">2022-02-23T19:08:00Z</dcterms:modified>
</cp:coreProperties>
</file>