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E20CEE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0E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091583" w:rsidP="004662D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13CD6"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613CD6">
              <w:rPr>
                <w:rFonts w:ascii="Arial" w:hAnsi="Arial" w:cs="Arial"/>
                <w:sz w:val="22"/>
                <w:szCs w:val="22"/>
              </w:rPr>
              <w:t>-CAU/</w:t>
            </w:r>
            <w:r w:rsidRPr="00613CD6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D75EED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Divulgação de Vagas de Estágio para</w:t>
            </w:r>
            <w:r w:rsidR="00482DC8">
              <w:rPr>
                <w:rFonts w:ascii="Arial" w:hAnsi="Arial" w:cs="Arial"/>
                <w:sz w:val="22"/>
                <w:szCs w:val="22"/>
              </w:rPr>
              <w:t xml:space="preserve"> os</w:t>
            </w:r>
            <w:r>
              <w:rPr>
                <w:rFonts w:ascii="Arial" w:hAnsi="Arial" w:cs="Arial"/>
                <w:sz w:val="22"/>
                <w:szCs w:val="22"/>
              </w:rPr>
              <w:t xml:space="preserve"> Coordenadores de Curso das Universidades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F00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F00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026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BB6EB3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72303B">
        <w:rPr>
          <w:rFonts w:ascii="Arial" w:hAnsi="Arial" w:cs="Arial"/>
          <w:sz w:val="22"/>
          <w:szCs w:val="22"/>
        </w:rPr>
        <w:t>extra</w:t>
      </w:r>
      <w:r w:rsidRPr="00DD4944">
        <w:rPr>
          <w:rFonts w:ascii="Arial" w:hAnsi="Arial" w:cs="Arial"/>
          <w:sz w:val="22"/>
          <w:szCs w:val="22"/>
        </w:rPr>
        <w:t>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e presencial, nos termos da Deliberação Plenária CAU/SC nº 642/2021, no uso das competências que </w:t>
      </w:r>
      <w:r w:rsidR="00994B87">
        <w:rPr>
          <w:rFonts w:ascii="Arial" w:hAnsi="Arial" w:cs="Arial"/>
          <w:sz w:val="22"/>
          <w:szCs w:val="22"/>
        </w:rPr>
        <w:t>lhe conferem os artigos 91 e 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DF004F" w:rsidRDefault="00DF004F" w:rsidP="00975DF8">
      <w:pPr>
        <w:jc w:val="both"/>
        <w:rPr>
          <w:rFonts w:ascii="Arial" w:hAnsi="Arial" w:cs="Arial"/>
          <w:sz w:val="22"/>
        </w:rPr>
      </w:pPr>
      <w:r w:rsidRPr="00DF004F">
        <w:rPr>
          <w:rFonts w:ascii="Arial" w:hAnsi="Arial" w:cs="Arial"/>
          <w:sz w:val="22"/>
        </w:rPr>
        <w:t xml:space="preserve">Considerando que, de acordo com o inciso X do art.96 do Regimento Interno, compete à COAF </w:t>
      </w:r>
      <w:r w:rsidR="00975DF8" w:rsidRPr="00975DF8">
        <w:rPr>
          <w:rFonts w:ascii="Arial" w:hAnsi="Arial" w:cs="Arial"/>
          <w:sz w:val="22"/>
        </w:rPr>
        <w:t>propor, apreciar, deliberar e monitorar o cumprimento da legislação referente ao acesso</w:t>
      </w:r>
      <w:r w:rsidR="00975DF8">
        <w:rPr>
          <w:rFonts w:ascii="Arial" w:hAnsi="Arial" w:cs="Arial"/>
          <w:sz w:val="22"/>
        </w:rPr>
        <w:t xml:space="preserve"> </w:t>
      </w:r>
      <w:r w:rsidR="00975DF8" w:rsidRPr="00975DF8">
        <w:rPr>
          <w:rFonts w:ascii="Arial" w:hAnsi="Arial" w:cs="Arial"/>
          <w:sz w:val="22"/>
        </w:rPr>
        <w:t>à</w:t>
      </w:r>
      <w:r w:rsidR="00975DF8">
        <w:rPr>
          <w:rFonts w:ascii="Arial" w:hAnsi="Arial" w:cs="Arial"/>
          <w:sz w:val="22"/>
        </w:rPr>
        <w:t xml:space="preserve"> </w:t>
      </w:r>
      <w:r w:rsidR="00975DF8" w:rsidRPr="00975DF8">
        <w:rPr>
          <w:rFonts w:ascii="Arial" w:hAnsi="Arial" w:cs="Arial"/>
          <w:sz w:val="22"/>
        </w:rPr>
        <w:t>informação e à transparência no CAU/SC</w:t>
      </w:r>
      <w:r w:rsidRPr="00DF004F">
        <w:rPr>
          <w:rFonts w:ascii="Arial" w:hAnsi="Arial" w:cs="Arial"/>
          <w:sz w:val="22"/>
        </w:rPr>
        <w:t>;</w:t>
      </w:r>
    </w:p>
    <w:p w:rsidR="0044551E" w:rsidRDefault="0044551E" w:rsidP="00DF004F">
      <w:pPr>
        <w:jc w:val="both"/>
        <w:rPr>
          <w:rFonts w:ascii="Arial" w:hAnsi="Arial" w:cs="Arial"/>
          <w:sz w:val="22"/>
        </w:rPr>
      </w:pPr>
    </w:p>
    <w:p w:rsidR="00CD13A8" w:rsidRDefault="00CB2322" w:rsidP="00DF00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importância de divulgar as vagas de estágio disponíveis no CAU/SC aos Coordenadores de Curso das Universidades, bem como, aos responsáveis pelos Centros Acadêmicos</w:t>
      </w:r>
      <w:r w:rsidR="00DF004F" w:rsidRPr="00DF004F">
        <w:rPr>
          <w:rFonts w:ascii="Arial" w:hAnsi="Arial" w:cs="Arial"/>
          <w:sz w:val="22"/>
        </w:rPr>
        <w:t>;</w:t>
      </w:r>
    </w:p>
    <w:p w:rsidR="00FA1C5A" w:rsidRDefault="00FA1C5A" w:rsidP="00BB6EB3">
      <w:pPr>
        <w:jc w:val="both"/>
        <w:rPr>
          <w:rFonts w:ascii="Arial" w:hAnsi="Arial" w:cs="Arial"/>
          <w:sz w:val="22"/>
        </w:rPr>
      </w:pPr>
    </w:p>
    <w:p w:rsidR="00CA736F" w:rsidRPr="005F0F1C" w:rsidRDefault="00CA736F">
      <w:pPr>
        <w:rPr>
          <w:rFonts w:ascii="Arial" w:hAnsi="Arial" w:cs="Arial"/>
          <w:sz w:val="16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77530C" w:rsidRDefault="00FA2797" w:rsidP="00DF004F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44551E" w:rsidRPr="0044551E">
        <w:rPr>
          <w:rFonts w:ascii="Arial" w:hAnsi="Arial" w:cs="Arial"/>
          <w:sz w:val="22"/>
        </w:rPr>
        <w:t xml:space="preserve">Por encaminhar à </w:t>
      </w:r>
      <w:r w:rsidR="00DE6209">
        <w:rPr>
          <w:rFonts w:ascii="Arial" w:hAnsi="Arial" w:cs="Arial"/>
          <w:sz w:val="22"/>
        </w:rPr>
        <w:t xml:space="preserve">Assessoria </w:t>
      </w:r>
      <w:r w:rsidR="00724919">
        <w:rPr>
          <w:rFonts w:ascii="Arial" w:hAnsi="Arial" w:cs="Arial"/>
          <w:sz w:val="22"/>
        </w:rPr>
        <w:t xml:space="preserve">Especial </w:t>
      </w:r>
      <w:r w:rsidR="00DE6209">
        <w:rPr>
          <w:rFonts w:ascii="Arial" w:hAnsi="Arial" w:cs="Arial"/>
          <w:sz w:val="22"/>
        </w:rPr>
        <w:t>da Presidência</w:t>
      </w:r>
      <w:r w:rsidR="0044551E">
        <w:rPr>
          <w:rFonts w:ascii="Arial" w:hAnsi="Arial" w:cs="Arial"/>
          <w:sz w:val="22"/>
        </w:rPr>
        <w:t xml:space="preserve"> para providências cabíveis em relação a divulgação das vagas de estágio às universidades</w:t>
      </w:r>
      <w:r w:rsidR="00DF004F" w:rsidRPr="00DF004F">
        <w:rPr>
          <w:rFonts w:ascii="Arial" w:hAnsi="Arial" w:cs="Arial"/>
          <w:sz w:val="22"/>
        </w:rPr>
        <w:t>;</w:t>
      </w:r>
    </w:p>
    <w:p w:rsidR="00AD4BBA" w:rsidRDefault="00AD4BBA" w:rsidP="00DF004F">
      <w:pPr>
        <w:jc w:val="both"/>
        <w:rPr>
          <w:rFonts w:ascii="Arial" w:hAnsi="Arial" w:cs="Arial"/>
          <w:sz w:val="22"/>
        </w:rPr>
      </w:pPr>
    </w:p>
    <w:p w:rsidR="00AD4BBA" w:rsidRDefault="00AD4BBA" w:rsidP="00DF00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– Por sugerir a ampliação do requisito mínimo de admissão de estagiários para estar cursando a partir da terceira</w:t>
      </w:r>
      <w:r w:rsidR="009D0822">
        <w:rPr>
          <w:rFonts w:ascii="Arial" w:hAnsi="Arial" w:cs="Arial"/>
          <w:sz w:val="22"/>
        </w:rPr>
        <w:t xml:space="preserve"> fase, sem limite final de fase;</w:t>
      </w:r>
    </w:p>
    <w:p w:rsidR="00DF004F" w:rsidRPr="005F0F1C" w:rsidRDefault="00DF004F" w:rsidP="00DF004F">
      <w:pPr>
        <w:jc w:val="both"/>
        <w:rPr>
          <w:rFonts w:ascii="Arial" w:hAnsi="Arial" w:cs="Arial"/>
          <w:sz w:val="16"/>
        </w:rPr>
      </w:pPr>
    </w:p>
    <w:p w:rsidR="003F52A0" w:rsidRPr="00FA2797" w:rsidRDefault="00AD4BBA" w:rsidP="00F8715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3</w:t>
      </w:r>
      <w:r w:rsidR="00FA2797"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FA2797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:rsidR="00CF6946" w:rsidRDefault="00CF6946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87155">
        <w:rPr>
          <w:rFonts w:ascii="Arial" w:hAnsi="Arial" w:cs="Arial"/>
          <w:sz w:val="22"/>
          <w:szCs w:val="22"/>
        </w:rPr>
        <w:t>29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AD55D8">
        <w:rPr>
          <w:rFonts w:ascii="Arial" w:hAnsi="Arial" w:cs="Arial"/>
          <w:sz w:val="22"/>
          <w:szCs w:val="22"/>
        </w:rPr>
        <w:t>jul</w:t>
      </w:r>
      <w:r w:rsidR="00D7313C">
        <w:rPr>
          <w:rFonts w:ascii="Arial" w:hAnsi="Arial" w:cs="Arial"/>
          <w:sz w:val="22"/>
          <w:szCs w:val="22"/>
        </w:rPr>
        <w:t>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DF21B6" w:rsidRPr="006D188D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:rsidR="00DF21B6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C06CC" w:rsidRDefault="005C06CC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C06CC" w:rsidRDefault="005C06CC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C06CC" w:rsidRPr="006D188D" w:rsidRDefault="005C06CC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C7620" w:rsidRPr="006D188D" w:rsidRDefault="00EB26B8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2E71F8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C6735A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38C" w:rsidRPr="0038438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rPr>
                <w:rFonts w:ascii="Arial" w:hAnsi="Arial" w:cs="Arial"/>
              </w:rPr>
            </w:pPr>
            <w:r w:rsidRPr="0038438C">
              <w:rPr>
                <w:rFonts w:ascii="Arial" w:hAnsi="Arial" w:cs="Arial"/>
              </w:rPr>
              <w:t>Membro Suplente</w:t>
            </w:r>
          </w:p>
        </w:tc>
        <w:tc>
          <w:tcPr>
            <w:tcW w:w="3685" w:type="dxa"/>
          </w:tcPr>
          <w:p w:rsidR="0038438C" w:rsidRPr="0038438C" w:rsidRDefault="0038438C" w:rsidP="0038438C">
            <w:pPr>
              <w:rPr>
                <w:rFonts w:ascii="Arial" w:hAnsi="Arial" w:cs="Arial"/>
              </w:rPr>
            </w:pPr>
            <w:r w:rsidRPr="0038438C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C6735A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438C" w:rsidRPr="0038438C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rPr>
                <w:rFonts w:ascii="Arial" w:hAnsi="Arial" w:cs="Arial"/>
              </w:rPr>
            </w:pPr>
            <w:r w:rsidRPr="0038438C">
              <w:rPr>
                <w:rFonts w:ascii="Arial" w:hAnsi="Arial" w:cs="Arial"/>
              </w:rPr>
              <w:t>Membro Suplente</w:t>
            </w:r>
          </w:p>
        </w:tc>
        <w:tc>
          <w:tcPr>
            <w:tcW w:w="3685" w:type="dxa"/>
          </w:tcPr>
          <w:p w:rsidR="0038438C" w:rsidRPr="0038438C" w:rsidRDefault="0038438C" w:rsidP="0038438C">
            <w:pPr>
              <w:rPr>
                <w:rFonts w:ascii="Arial" w:hAnsi="Arial" w:cs="Arial"/>
              </w:rPr>
            </w:pPr>
            <w:r w:rsidRPr="0038438C">
              <w:rPr>
                <w:rFonts w:ascii="Arial" w:hAnsi="Arial" w:cs="Arial"/>
              </w:rPr>
              <w:t xml:space="preserve">Lilian Louise </w:t>
            </w:r>
            <w:proofErr w:type="spellStart"/>
            <w:r w:rsidRPr="0038438C">
              <w:rPr>
                <w:rFonts w:ascii="Arial" w:hAnsi="Arial" w:cs="Arial"/>
              </w:rPr>
              <w:t>Fabre</w:t>
            </w:r>
            <w:proofErr w:type="spellEnd"/>
            <w:r w:rsidRPr="0038438C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</w:rPr>
            </w:pPr>
            <w:r w:rsidRPr="0038438C">
              <w:rPr>
                <w:rFonts w:ascii="Arial" w:hAnsi="Arial" w:cs="Arial"/>
              </w:rPr>
              <w:tab/>
            </w:r>
            <w:r w:rsidR="00C6735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438C" w:rsidRPr="0038438C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EB2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6B8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2E71F8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B26B8">
              <w:rPr>
                <w:rFonts w:ascii="Arial" w:hAnsi="Arial" w:cs="Arial"/>
                <w:sz w:val="22"/>
                <w:szCs w:val="22"/>
              </w:rPr>
              <w:t>29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E96989">
              <w:rPr>
                <w:rFonts w:ascii="Arial" w:hAnsi="Arial" w:cs="Arial"/>
                <w:sz w:val="22"/>
                <w:szCs w:val="22"/>
              </w:rPr>
              <w:t>7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40C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4551E" w:rsidRPr="0044551E">
              <w:rPr>
                <w:rFonts w:ascii="Arial" w:hAnsi="Arial" w:cs="Arial"/>
                <w:sz w:val="22"/>
              </w:rPr>
              <w:t>Divulgação de Vagas de Estágio para os Coordenadores de Curso das Universidades</w:t>
            </w:r>
          </w:p>
          <w:p w:rsidR="0044551E" w:rsidRPr="00390AF9" w:rsidRDefault="0044551E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FD64E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4E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FD64E3">
              <w:rPr>
                <w:rFonts w:ascii="Arial" w:hAnsi="Arial" w:cs="Arial"/>
                <w:sz w:val="22"/>
                <w:szCs w:val="22"/>
              </w:rPr>
              <w:t>(</w:t>
            </w:r>
            <w:r w:rsidR="005C06CC">
              <w:rPr>
                <w:rFonts w:ascii="Arial" w:hAnsi="Arial" w:cs="Arial"/>
                <w:sz w:val="22"/>
                <w:szCs w:val="22"/>
              </w:rPr>
              <w:t>03</w:t>
            </w:r>
            <w:r w:rsidRPr="00FD64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D64E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D64E3">
              <w:rPr>
                <w:rFonts w:ascii="Arial" w:hAnsi="Arial" w:cs="Arial"/>
                <w:sz w:val="22"/>
                <w:szCs w:val="22"/>
              </w:rPr>
              <w:t>(</w:t>
            </w:r>
            <w:r w:rsidR="005C06CC">
              <w:rPr>
                <w:rFonts w:ascii="Arial" w:hAnsi="Arial" w:cs="Arial"/>
                <w:sz w:val="22"/>
                <w:szCs w:val="22"/>
              </w:rPr>
              <w:t>00</w:t>
            </w:r>
            <w:r w:rsidRPr="00FD64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D64E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FD64E3">
              <w:rPr>
                <w:rFonts w:ascii="Arial" w:hAnsi="Arial" w:cs="Arial"/>
                <w:sz w:val="22"/>
                <w:szCs w:val="22"/>
              </w:rPr>
              <w:t>(</w:t>
            </w:r>
            <w:r w:rsidR="005C06CC">
              <w:rPr>
                <w:rFonts w:ascii="Arial" w:hAnsi="Arial" w:cs="Arial"/>
                <w:sz w:val="22"/>
                <w:szCs w:val="22"/>
              </w:rPr>
              <w:t>00</w:t>
            </w:r>
            <w:r w:rsidRPr="00FD64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D64E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FD64E3">
              <w:rPr>
                <w:rFonts w:ascii="Arial" w:hAnsi="Arial" w:cs="Arial"/>
                <w:sz w:val="22"/>
                <w:szCs w:val="22"/>
              </w:rPr>
              <w:t>(</w:t>
            </w:r>
            <w:r w:rsidR="005C06CC">
              <w:rPr>
                <w:rFonts w:ascii="Arial" w:hAnsi="Arial" w:cs="Arial"/>
                <w:sz w:val="22"/>
                <w:szCs w:val="22"/>
              </w:rPr>
              <w:t>00</w:t>
            </w:r>
            <w:r w:rsidRPr="00FD64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D64E3">
              <w:rPr>
                <w:rFonts w:ascii="Arial" w:hAnsi="Arial" w:cs="Arial"/>
                <w:b/>
                <w:sz w:val="22"/>
                <w:szCs w:val="22"/>
              </w:rPr>
              <w:t>Tot</w:t>
            </w:r>
            <w:bookmarkStart w:id="0" w:name="_GoBack"/>
            <w:bookmarkEnd w:id="0"/>
            <w:r w:rsidRPr="00FD64E3">
              <w:rPr>
                <w:rFonts w:ascii="Arial" w:hAnsi="Arial" w:cs="Arial"/>
                <w:b/>
                <w:sz w:val="22"/>
                <w:szCs w:val="22"/>
              </w:rPr>
              <w:t xml:space="preserve">al </w:t>
            </w:r>
            <w:r w:rsidR="00477723" w:rsidRPr="00FD64E3">
              <w:rPr>
                <w:rFonts w:ascii="Arial" w:hAnsi="Arial" w:cs="Arial"/>
                <w:sz w:val="22"/>
                <w:szCs w:val="22"/>
              </w:rPr>
              <w:t>(</w:t>
            </w:r>
            <w:r w:rsidR="005C06CC">
              <w:rPr>
                <w:rFonts w:ascii="Arial" w:hAnsi="Arial" w:cs="Arial"/>
                <w:sz w:val="22"/>
                <w:szCs w:val="22"/>
              </w:rPr>
              <w:t>0</w:t>
            </w:r>
            <w:r w:rsidR="00D878AC" w:rsidRPr="00FD64E3">
              <w:rPr>
                <w:rFonts w:ascii="Arial" w:hAnsi="Arial" w:cs="Arial"/>
                <w:sz w:val="22"/>
                <w:szCs w:val="22"/>
              </w:rPr>
              <w:t>3</w:t>
            </w:r>
            <w:r w:rsidRPr="00FD64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FD64E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C06C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C06C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9F4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E71F8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CEE"/>
    <w:rsid w:val="00365FCE"/>
    <w:rsid w:val="0036671F"/>
    <w:rsid w:val="00367C68"/>
    <w:rsid w:val="00370656"/>
    <w:rsid w:val="00370F41"/>
    <w:rsid w:val="00375B86"/>
    <w:rsid w:val="00377071"/>
    <w:rsid w:val="00383575"/>
    <w:rsid w:val="0038438C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51E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6362"/>
    <w:rsid w:val="00477723"/>
    <w:rsid w:val="00481201"/>
    <w:rsid w:val="00482DC8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387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6CC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3CD6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19AF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03B"/>
    <w:rsid w:val="00724919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0A98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679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5F59"/>
    <w:rsid w:val="00846485"/>
    <w:rsid w:val="00847220"/>
    <w:rsid w:val="008478D0"/>
    <w:rsid w:val="00847D1D"/>
    <w:rsid w:val="00851D13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7CA3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DF8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822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A96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4BBA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0C5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35A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2322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13A8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42DB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5EED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B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209"/>
    <w:rsid w:val="00DE6427"/>
    <w:rsid w:val="00DF004F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26B8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155"/>
    <w:rsid w:val="00F87CA9"/>
    <w:rsid w:val="00F93117"/>
    <w:rsid w:val="00F95F03"/>
    <w:rsid w:val="00F97FD9"/>
    <w:rsid w:val="00FA0CD7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CFC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64E3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7B390F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281A-5414-416E-B6DB-1E3280F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2021-03-01T18:36:00Z</cp:lastPrinted>
  <dcterms:created xsi:type="dcterms:W3CDTF">2022-07-29T18:26:00Z</dcterms:created>
  <dcterms:modified xsi:type="dcterms:W3CDTF">2022-08-01T14:04:00Z</dcterms:modified>
</cp:coreProperties>
</file>