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D916AF" w:rsidP="003677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916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1688597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D916AF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16AF">
              <w:rPr>
                <w:rFonts w:ascii="Arial" w:hAnsi="Arial" w:cs="Arial"/>
                <w:sz w:val="22"/>
                <w:szCs w:val="22"/>
              </w:rPr>
              <w:t>CRISTIANE MAIER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51796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F78D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7966" w:rsidRPr="005179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016</w:t>
            </w:r>
            <w:r w:rsidR="00A37ABF" w:rsidRPr="005179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5179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3677C2" w:rsidRPr="005179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="00B1270E">
        <w:rPr>
          <w:rFonts w:ascii="Arial" w:hAnsi="Arial" w:cs="Arial"/>
          <w:sz w:val="22"/>
          <w:szCs w:val="22"/>
        </w:rPr>
        <w:t>-CAU/SC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="00B1270E">
        <w:rPr>
          <w:rFonts w:ascii="Arial" w:hAnsi="Arial" w:cs="Arial"/>
          <w:sz w:val="22"/>
          <w:szCs w:val="22"/>
        </w:rPr>
        <w:t>-CAU/SC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</w:t>
      </w:r>
      <w:r w:rsidR="00704F5A">
        <w:rPr>
          <w:rFonts w:ascii="Arial" w:hAnsi="Arial" w:cs="Arial"/>
          <w:sz w:val="22"/>
        </w:rPr>
        <w:t>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 xml:space="preserve">Considerando </w:t>
      </w:r>
      <w:r w:rsidR="00AA5E68" w:rsidRPr="00E049EB">
        <w:rPr>
          <w:rFonts w:ascii="Arial" w:hAnsi="Arial" w:cs="Arial"/>
          <w:sz w:val="22"/>
          <w:szCs w:val="22"/>
        </w:rPr>
        <w:t xml:space="preserve">que já houve </w:t>
      </w:r>
      <w:r w:rsidR="00537498" w:rsidRPr="00E049EB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049EB">
        <w:rPr>
          <w:rFonts w:ascii="Arial" w:hAnsi="Arial" w:cs="Arial"/>
          <w:sz w:val="22"/>
          <w:szCs w:val="22"/>
        </w:rPr>
        <w:t xml:space="preserve"> </w:t>
      </w:r>
      <w:r w:rsidR="004E398D" w:rsidRPr="00E049EB">
        <w:rPr>
          <w:rFonts w:ascii="Arial" w:hAnsi="Arial" w:cs="Arial"/>
          <w:sz w:val="22"/>
          <w:szCs w:val="22"/>
        </w:rPr>
        <w:t>e foi negado</w:t>
      </w:r>
      <w:r w:rsidR="00B1270E">
        <w:rPr>
          <w:rFonts w:ascii="Arial" w:hAnsi="Arial" w:cs="Arial"/>
          <w:sz w:val="22"/>
          <w:szCs w:val="22"/>
        </w:rPr>
        <w:t>;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</w:t>
      </w:r>
      <w:r w:rsidR="00517966">
        <w:rPr>
          <w:rFonts w:ascii="Arial" w:hAnsi="Arial" w:cs="Arial"/>
          <w:sz w:val="22"/>
          <w:szCs w:val="22"/>
        </w:rPr>
        <w:t xml:space="preserve"> Relatório e Voto proferido pela</w:t>
      </w:r>
      <w:r>
        <w:rPr>
          <w:rFonts w:ascii="Arial" w:hAnsi="Arial" w:cs="Arial"/>
          <w:sz w:val="22"/>
          <w:szCs w:val="22"/>
        </w:rPr>
        <w:t xml:space="preserve"> </w:t>
      </w:r>
      <w:r w:rsidRPr="00AF78DA">
        <w:rPr>
          <w:rFonts w:ascii="Arial" w:hAnsi="Arial" w:cs="Arial"/>
          <w:sz w:val="22"/>
          <w:szCs w:val="22"/>
        </w:rPr>
        <w:t>Relator</w:t>
      </w:r>
      <w:r w:rsidR="00517966">
        <w:rPr>
          <w:rFonts w:ascii="Arial" w:hAnsi="Arial" w:cs="Arial"/>
          <w:sz w:val="22"/>
          <w:szCs w:val="22"/>
        </w:rPr>
        <w:t>a</w:t>
      </w:r>
      <w:r w:rsidRPr="00AF78DA">
        <w:rPr>
          <w:rFonts w:ascii="Arial" w:hAnsi="Arial" w:cs="Arial"/>
          <w:sz w:val="22"/>
          <w:szCs w:val="22"/>
        </w:rPr>
        <w:t xml:space="preserve"> </w:t>
      </w:r>
      <w:r w:rsidR="00951220" w:rsidRPr="00D844D6">
        <w:rPr>
          <w:rFonts w:ascii="Arial" w:hAnsi="Arial" w:cs="Arial"/>
          <w:sz w:val="22"/>
          <w:szCs w:val="22"/>
        </w:rPr>
        <w:t>Suzana de Souza</w:t>
      </w:r>
      <w:r w:rsidRPr="00AF78DA">
        <w:rPr>
          <w:rFonts w:ascii="Arial" w:hAnsi="Arial" w:cs="Arial"/>
          <w:sz w:val="22"/>
          <w:szCs w:val="22"/>
        </w:rPr>
        <w:t>, em 2</w:t>
      </w:r>
      <w:r w:rsidR="00D916AF">
        <w:rPr>
          <w:rFonts w:ascii="Arial" w:hAnsi="Arial" w:cs="Arial"/>
          <w:sz w:val="22"/>
          <w:szCs w:val="22"/>
        </w:rPr>
        <w:t>1</w:t>
      </w:r>
      <w:r w:rsidRPr="00AF78DA">
        <w:rPr>
          <w:rFonts w:ascii="Arial" w:hAnsi="Arial" w:cs="Arial"/>
          <w:sz w:val="22"/>
          <w:szCs w:val="22"/>
        </w:rPr>
        <w:t>/0</w:t>
      </w:r>
      <w:r w:rsidR="00D916AF">
        <w:rPr>
          <w:rFonts w:ascii="Arial" w:hAnsi="Arial" w:cs="Arial"/>
          <w:sz w:val="22"/>
          <w:szCs w:val="22"/>
        </w:rPr>
        <w:t>8</w:t>
      </w:r>
      <w:r w:rsidRPr="00AF78DA">
        <w:rPr>
          <w:rFonts w:ascii="Arial" w:hAnsi="Arial" w:cs="Arial"/>
          <w:sz w:val="22"/>
          <w:szCs w:val="22"/>
        </w:rPr>
        <w:t>/202</w:t>
      </w:r>
      <w:r w:rsidR="003677C2" w:rsidRPr="00AF78DA">
        <w:rPr>
          <w:rFonts w:ascii="Arial" w:hAnsi="Arial" w:cs="Arial"/>
          <w:sz w:val="22"/>
          <w:szCs w:val="22"/>
        </w:rPr>
        <w:t>3</w:t>
      </w:r>
      <w:r w:rsidRPr="00AF78DA">
        <w:rPr>
          <w:rFonts w:ascii="Arial" w:hAnsi="Arial" w:cs="Arial"/>
          <w:sz w:val="22"/>
          <w:szCs w:val="22"/>
        </w:rPr>
        <w:t>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E049EB">
        <w:rPr>
          <w:rFonts w:ascii="Arial" w:hAnsi="Arial" w:cs="Arial"/>
          <w:sz w:val="22"/>
          <w:szCs w:val="22"/>
        </w:rPr>
        <w:t xml:space="preserve">1 – </w:t>
      </w:r>
      <w:r w:rsidR="00012467" w:rsidRPr="00E049EB">
        <w:rPr>
          <w:rFonts w:ascii="Arial" w:hAnsi="Arial" w:cs="Arial"/>
          <w:sz w:val="22"/>
        </w:rPr>
        <w:t xml:space="preserve">Por </w:t>
      </w:r>
      <w:r w:rsidR="009A0166" w:rsidRPr="00E049EB">
        <w:rPr>
          <w:rFonts w:ascii="Arial" w:hAnsi="Arial" w:cs="Arial"/>
          <w:sz w:val="22"/>
        </w:rPr>
        <w:t>não prover</w:t>
      </w:r>
      <w:r w:rsidR="00012467" w:rsidRPr="00E049EB">
        <w:rPr>
          <w:rFonts w:ascii="Arial" w:hAnsi="Arial" w:cs="Arial"/>
          <w:sz w:val="22"/>
        </w:rPr>
        <w:t xml:space="preserve"> o recurso de revisão de cobrança;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A113D8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</w:t>
      </w:r>
      <w:r w:rsidR="00D916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3677C2">
        <w:rPr>
          <w:rFonts w:ascii="Arial" w:hAnsi="Arial" w:cs="Arial"/>
          <w:sz w:val="22"/>
          <w:szCs w:val="22"/>
        </w:rPr>
        <w:t>a</w:t>
      </w:r>
      <w:r w:rsidR="00D916AF">
        <w:rPr>
          <w:rFonts w:ascii="Arial" w:hAnsi="Arial" w:cs="Arial"/>
          <w:sz w:val="22"/>
          <w:szCs w:val="22"/>
        </w:rPr>
        <w:t>gosto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3677C2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:rsidR="00704F5A" w:rsidRDefault="00704F5A" w:rsidP="00A113D8">
      <w:pPr>
        <w:jc w:val="center"/>
        <w:rPr>
          <w:rFonts w:ascii="Arial" w:hAnsi="Arial" w:cs="Arial"/>
          <w:sz w:val="22"/>
          <w:szCs w:val="22"/>
        </w:rPr>
      </w:pPr>
    </w:p>
    <w:p w:rsidR="00704F5A" w:rsidRDefault="00704F5A" w:rsidP="00704F5A">
      <w:pPr>
        <w:jc w:val="center"/>
        <w:rPr>
          <w:rFonts w:ascii="Arial" w:hAnsi="Arial" w:cs="Arial"/>
          <w:b/>
          <w:sz w:val="22"/>
          <w:szCs w:val="22"/>
        </w:rPr>
      </w:pPr>
      <w:r w:rsidRPr="0031788D">
        <w:rPr>
          <w:rFonts w:ascii="Arial" w:hAnsi="Arial" w:cs="Arial"/>
          <w:b/>
          <w:sz w:val="22"/>
          <w:szCs w:val="22"/>
        </w:rPr>
        <w:t xml:space="preserve">COMISSÃO DE ORGANIZAÇÃO, ADMINISTRAÇÃO E </w:t>
      </w:r>
    </w:p>
    <w:p w:rsidR="00704F5A" w:rsidRDefault="00704F5A" w:rsidP="00704F5A">
      <w:pPr>
        <w:jc w:val="center"/>
        <w:rPr>
          <w:rFonts w:ascii="Arial" w:hAnsi="Arial" w:cs="Arial"/>
          <w:b/>
          <w:sz w:val="22"/>
          <w:szCs w:val="22"/>
        </w:rPr>
      </w:pPr>
      <w:r w:rsidRPr="0031788D">
        <w:rPr>
          <w:rFonts w:ascii="Arial" w:hAnsi="Arial" w:cs="Arial"/>
          <w:b/>
          <w:sz w:val="22"/>
          <w:szCs w:val="22"/>
        </w:rPr>
        <w:t>FINANÇAS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Pr="0031788D">
        <w:rPr>
          <w:rFonts w:ascii="Arial" w:hAnsi="Arial" w:cs="Arial"/>
          <w:b/>
          <w:sz w:val="22"/>
          <w:szCs w:val="22"/>
        </w:rPr>
        <w:t>CAU/SC</w:t>
      </w:r>
    </w:p>
    <w:p w:rsidR="00704F5A" w:rsidRPr="0031788D" w:rsidRDefault="00704F5A" w:rsidP="00704F5A">
      <w:pPr>
        <w:jc w:val="center"/>
        <w:rPr>
          <w:rFonts w:ascii="Arial" w:hAnsi="Arial" w:cs="Arial"/>
          <w:b/>
          <w:sz w:val="22"/>
          <w:szCs w:val="22"/>
        </w:rPr>
      </w:pPr>
    </w:p>
    <w:p w:rsidR="00517966" w:rsidRPr="00704F5A" w:rsidRDefault="00517966" w:rsidP="00A113D8">
      <w:pPr>
        <w:jc w:val="both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Default="00A113D8" w:rsidP="0051796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B1270E" w:rsidRPr="006D188D" w:rsidRDefault="00B1270E" w:rsidP="00517966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D916AF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B1270E">
              <w:rPr>
                <w:rFonts w:ascii="Arial" w:hAnsi="Arial" w:cs="Arial"/>
                <w:sz w:val="22"/>
                <w:szCs w:val="22"/>
              </w:rPr>
              <w:t>é</w:t>
            </w:r>
            <w:r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517966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3685" w:type="dxa"/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517966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D844D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4D6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517966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1796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3677C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6AF">
              <w:rPr>
                <w:rFonts w:ascii="Arial" w:hAnsi="Arial" w:cs="Arial"/>
                <w:sz w:val="22"/>
                <w:szCs w:val="22"/>
              </w:rPr>
              <w:t>8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3677C2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B127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916AF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D916AF">
              <w:rPr>
                <w:rFonts w:ascii="Arial" w:hAnsi="Arial" w:cs="Arial"/>
                <w:sz w:val="22"/>
                <w:szCs w:val="22"/>
              </w:rPr>
              <w:t>8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3677C2">
              <w:rPr>
                <w:rFonts w:ascii="Arial" w:hAnsi="Arial" w:cs="Arial"/>
                <w:sz w:val="22"/>
                <w:szCs w:val="22"/>
              </w:rPr>
              <w:t>3</w:t>
            </w:r>
            <w:r w:rsidR="00B1270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517966">
              <w:rPr>
                <w:rFonts w:ascii="Arial" w:hAnsi="Arial" w:cs="Arial"/>
                <w:sz w:val="22"/>
              </w:rPr>
              <w:t xml:space="preserve"> – Processo 1688597/2023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0697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97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06977">
              <w:rPr>
                <w:rFonts w:ascii="Arial" w:hAnsi="Arial" w:cs="Arial"/>
                <w:sz w:val="22"/>
                <w:szCs w:val="22"/>
              </w:rPr>
              <w:t>(</w:t>
            </w:r>
            <w:r w:rsidR="00B06977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="00402F37" w:rsidRPr="00B06977">
              <w:rPr>
                <w:rFonts w:ascii="Arial" w:hAnsi="Arial" w:cs="Arial"/>
                <w:sz w:val="22"/>
                <w:szCs w:val="22"/>
              </w:rPr>
              <w:t>3</w:t>
            </w:r>
            <w:r w:rsidRPr="00B0697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97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06977">
              <w:rPr>
                <w:rFonts w:ascii="Arial" w:hAnsi="Arial" w:cs="Arial"/>
                <w:sz w:val="22"/>
                <w:szCs w:val="22"/>
              </w:rPr>
              <w:t>(</w:t>
            </w:r>
            <w:r w:rsidR="00A113D8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="00B06977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Pr="00B0697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97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06977">
              <w:rPr>
                <w:rFonts w:ascii="Arial" w:hAnsi="Arial" w:cs="Arial"/>
                <w:sz w:val="22"/>
                <w:szCs w:val="22"/>
              </w:rPr>
              <w:t>(</w:t>
            </w:r>
            <w:r w:rsidR="00B06977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Pr="00B0697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97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06977">
              <w:rPr>
                <w:rFonts w:ascii="Arial" w:hAnsi="Arial" w:cs="Arial"/>
                <w:sz w:val="22"/>
                <w:szCs w:val="22"/>
              </w:rPr>
              <w:t>(</w:t>
            </w:r>
            <w:r w:rsidR="00B06977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Pr="00B0697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697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06977">
              <w:rPr>
                <w:rFonts w:ascii="Arial" w:hAnsi="Arial" w:cs="Arial"/>
                <w:sz w:val="22"/>
                <w:szCs w:val="22"/>
              </w:rPr>
              <w:t>(</w:t>
            </w:r>
            <w:r w:rsidR="00B06977" w:rsidRPr="00B06977">
              <w:rPr>
                <w:rFonts w:ascii="Arial" w:hAnsi="Arial" w:cs="Arial"/>
                <w:sz w:val="22"/>
                <w:szCs w:val="22"/>
              </w:rPr>
              <w:t>0</w:t>
            </w:r>
            <w:r w:rsidR="00D878AC" w:rsidRPr="00B06977">
              <w:rPr>
                <w:rFonts w:ascii="Arial" w:hAnsi="Arial" w:cs="Arial"/>
                <w:sz w:val="22"/>
                <w:szCs w:val="22"/>
              </w:rPr>
              <w:t>3</w:t>
            </w:r>
            <w:r w:rsidRPr="00B0697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3677C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B069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06977">
              <w:rPr>
                <w:rFonts w:ascii="Arial" w:hAnsi="Arial" w:cs="Arial"/>
                <w:sz w:val="22"/>
                <w:szCs w:val="22"/>
              </w:rPr>
              <w:t>Assistente Eduardo Paulon Fontes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</w:t>
            </w:r>
            <w:r w:rsidR="00B1270E">
              <w:rPr>
                <w:rFonts w:ascii="Arial" w:eastAsia="MS Mincho" w:hAnsi="Arial" w:cs="Arial"/>
                <w:sz w:val="22"/>
                <w:szCs w:val="22"/>
              </w:rPr>
              <w:t>é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1270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796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1F11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6034"/>
    <w:rsid w:val="003F7216"/>
    <w:rsid w:val="003F726E"/>
    <w:rsid w:val="003F762D"/>
    <w:rsid w:val="00401353"/>
    <w:rsid w:val="00402A8E"/>
    <w:rsid w:val="00402F37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966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4F5A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20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10B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AF78DA"/>
    <w:rsid w:val="00B00D3F"/>
    <w:rsid w:val="00B01C53"/>
    <w:rsid w:val="00B065BF"/>
    <w:rsid w:val="00B06977"/>
    <w:rsid w:val="00B06C48"/>
    <w:rsid w:val="00B07067"/>
    <w:rsid w:val="00B11348"/>
    <w:rsid w:val="00B11BF8"/>
    <w:rsid w:val="00B1270E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DEB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16AF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B79C1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D9F36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5FB3-871F-4684-B1ED-ED7E9222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9</cp:revision>
  <cp:lastPrinted>2021-03-01T18:36:00Z</cp:lastPrinted>
  <dcterms:created xsi:type="dcterms:W3CDTF">2023-05-24T16:55:00Z</dcterms:created>
  <dcterms:modified xsi:type="dcterms:W3CDTF">2023-08-23T16:08:00Z</dcterms:modified>
</cp:coreProperties>
</file>