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E04D2" w:rsidRPr="006E04D2" w:rsidTr="00734BB4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E04D2" w:rsidRPr="006E04D2" w:rsidTr="00734BB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6E04D2" w:rsidRPr="006E04D2" w:rsidTr="00734BB4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 xml:space="preserve">Notificação das anuidades das </w:t>
            </w:r>
            <w:proofErr w:type="spellStart"/>
            <w:r w:rsidRPr="006E04D2">
              <w:rPr>
                <w:rFonts w:ascii="Arial" w:hAnsi="Arial" w:cs="Arial"/>
                <w:sz w:val="22"/>
                <w:szCs w:val="22"/>
              </w:rPr>
              <w:t>PJs</w:t>
            </w:r>
            <w:proofErr w:type="spellEnd"/>
            <w:r w:rsidRPr="006E04D2">
              <w:rPr>
                <w:rFonts w:ascii="Arial" w:hAnsi="Arial" w:cs="Arial"/>
                <w:sz w:val="22"/>
                <w:szCs w:val="22"/>
              </w:rPr>
              <w:t xml:space="preserve"> dos </w:t>
            </w:r>
            <w:r w:rsidR="0023637F">
              <w:rPr>
                <w:rFonts w:ascii="Arial" w:hAnsi="Arial" w:cs="Arial"/>
                <w:sz w:val="22"/>
                <w:szCs w:val="22"/>
              </w:rPr>
              <w:t>E</w:t>
            </w:r>
            <w:r w:rsidRPr="006E04D2">
              <w:rPr>
                <w:rFonts w:ascii="Arial" w:hAnsi="Arial" w:cs="Arial"/>
                <w:sz w:val="22"/>
                <w:szCs w:val="22"/>
              </w:rPr>
              <w:t>xercícios 2022 e 2023</w:t>
            </w:r>
          </w:p>
        </w:tc>
      </w:tr>
      <w:tr w:rsidR="006E04D2" w:rsidRPr="006E04D2" w:rsidTr="00734BB4">
        <w:trPr>
          <w:trHeight w:val="120"/>
        </w:trPr>
        <w:tc>
          <w:tcPr>
            <w:tcW w:w="1432" w:type="dxa"/>
            <w:noWrap/>
            <w:vAlign w:val="bottom"/>
            <w:hideMark/>
          </w:tcPr>
          <w:p w:rsidR="006E04D2" w:rsidRPr="006E04D2" w:rsidRDefault="006E04D2" w:rsidP="00734BB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noWrap/>
            <w:vAlign w:val="bottom"/>
            <w:hideMark/>
          </w:tcPr>
          <w:p w:rsidR="006E04D2" w:rsidRPr="006E04D2" w:rsidRDefault="006E04D2" w:rsidP="00734BB4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6E04D2" w:rsidRPr="006E04D2" w:rsidTr="00734BB4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6E04D2" w:rsidRPr="006E04D2" w:rsidRDefault="006E04D2" w:rsidP="00734B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E04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021/2023 – COAF-CAU/SC</w:t>
            </w:r>
          </w:p>
        </w:tc>
      </w:tr>
    </w:tbl>
    <w:p w:rsidR="006E04D2" w:rsidRPr="006E04D2" w:rsidRDefault="006E04D2" w:rsidP="006E04D2">
      <w:pPr>
        <w:rPr>
          <w:rFonts w:ascii="Arial" w:hAnsi="Arial" w:cs="Arial"/>
          <w:sz w:val="22"/>
          <w:szCs w:val="22"/>
        </w:rPr>
      </w:pPr>
    </w:p>
    <w:p w:rsidR="006E04D2" w:rsidRPr="006E04D2" w:rsidRDefault="006E04D2" w:rsidP="0018775B">
      <w:pPr>
        <w:ind w:right="276"/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18775B">
      <w:pPr>
        <w:ind w:right="276"/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Considerando a análise dos documentos apresentados pela Gerência Administrativa e Financeira – GERAF;</w:t>
      </w: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</w:p>
    <w:p w:rsidR="006E04D2" w:rsidRPr="00712B9C" w:rsidRDefault="006E04D2" w:rsidP="0018775B">
      <w:pPr>
        <w:ind w:right="276"/>
        <w:jc w:val="both"/>
        <w:rPr>
          <w:rFonts w:ascii="Arial" w:hAnsi="Arial" w:cs="Arial"/>
          <w:sz w:val="22"/>
          <w:szCs w:val="22"/>
        </w:rPr>
      </w:pPr>
      <w:r w:rsidRPr="00712B9C">
        <w:rPr>
          <w:rFonts w:ascii="Arial" w:hAnsi="Arial" w:cs="Arial"/>
          <w:sz w:val="22"/>
          <w:szCs w:val="22"/>
        </w:rPr>
        <w:t xml:space="preserve">Considerando a necessidade de notificar os profissionais e empresas do pagamento das anuidades dos </w:t>
      </w:r>
      <w:r w:rsidR="0018775B">
        <w:rPr>
          <w:rFonts w:ascii="Arial" w:hAnsi="Arial" w:cs="Arial"/>
          <w:sz w:val="22"/>
          <w:szCs w:val="22"/>
        </w:rPr>
        <w:t>E</w:t>
      </w:r>
      <w:r w:rsidRPr="00712B9C">
        <w:rPr>
          <w:rFonts w:ascii="Arial" w:hAnsi="Arial" w:cs="Arial"/>
          <w:sz w:val="22"/>
          <w:szCs w:val="22"/>
        </w:rPr>
        <w:t>xercícios 2022 e 2023, em conformidade com a legislação vigente;</w:t>
      </w:r>
    </w:p>
    <w:p w:rsidR="006E04D2" w:rsidRPr="00712B9C" w:rsidRDefault="006E04D2" w:rsidP="00712B9C">
      <w:pPr>
        <w:jc w:val="both"/>
        <w:rPr>
          <w:rFonts w:ascii="Arial" w:hAnsi="Arial" w:cs="Arial"/>
          <w:sz w:val="22"/>
          <w:szCs w:val="22"/>
        </w:rPr>
      </w:pPr>
    </w:p>
    <w:p w:rsidR="006E04D2" w:rsidRPr="00712B9C" w:rsidRDefault="006E04D2" w:rsidP="00712B9C">
      <w:pPr>
        <w:jc w:val="both"/>
        <w:rPr>
          <w:rFonts w:ascii="Arial" w:hAnsi="Arial" w:cs="Arial"/>
          <w:sz w:val="22"/>
          <w:szCs w:val="22"/>
        </w:rPr>
      </w:pPr>
      <w:r w:rsidRPr="00712B9C">
        <w:rPr>
          <w:rFonts w:ascii="Arial" w:hAnsi="Arial" w:cs="Arial"/>
          <w:sz w:val="22"/>
          <w:szCs w:val="22"/>
        </w:rPr>
        <w:t>Considerando a necessidade de recuperação de créditos oriundos de débitos em atraso;</w:t>
      </w:r>
    </w:p>
    <w:p w:rsidR="006E04D2" w:rsidRPr="00712B9C" w:rsidRDefault="006E04D2" w:rsidP="00712B9C">
      <w:pPr>
        <w:jc w:val="both"/>
        <w:rPr>
          <w:rFonts w:ascii="Arial" w:hAnsi="Arial" w:cs="Arial"/>
          <w:sz w:val="22"/>
          <w:szCs w:val="22"/>
        </w:rPr>
      </w:pPr>
    </w:p>
    <w:p w:rsidR="006E04D2" w:rsidRPr="00712B9C" w:rsidRDefault="006E04D2" w:rsidP="0018775B">
      <w:pPr>
        <w:ind w:right="276"/>
        <w:jc w:val="both"/>
        <w:rPr>
          <w:rFonts w:ascii="Arial" w:hAnsi="Arial" w:cs="Arial"/>
          <w:sz w:val="22"/>
          <w:szCs w:val="22"/>
        </w:rPr>
      </w:pPr>
      <w:r w:rsidRPr="00712B9C">
        <w:rPr>
          <w:rFonts w:ascii="Arial" w:hAnsi="Arial" w:cs="Arial"/>
          <w:sz w:val="22"/>
          <w:szCs w:val="22"/>
        </w:rPr>
        <w:t>Considerando o disposto nos artigos 142, 144, 147 e 149 da Lei n° 5.172, de 25 de outubro de 1966 – Código Tributário Nacional, que orienta acerca de pagamentos indevidos;</w:t>
      </w:r>
    </w:p>
    <w:p w:rsidR="006E04D2" w:rsidRPr="00712B9C" w:rsidRDefault="006E04D2" w:rsidP="00712B9C">
      <w:pPr>
        <w:jc w:val="both"/>
        <w:rPr>
          <w:rFonts w:ascii="Arial" w:hAnsi="Arial" w:cs="Arial"/>
          <w:sz w:val="22"/>
          <w:szCs w:val="22"/>
        </w:rPr>
      </w:pP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entendimento do </w:t>
      </w:r>
      <w:r w:rsidR="00403DCC">
        <w:rPr>
          <w:rFonts w:ascii="Arial" w:hAnsi="Arial" w:cs="Arial"/>
          <w:sz w:val="22"/>
          <w:szCs w:val="22"/>
        </w:rPr>
        <w:t>JFSC</w:t>
      </w:r>
      <w:r>
        <w:rPr>
          <w:rFonts w:ascii="Arial" w:hAnsi="Arial" w:cs="Arial"/>
          <w:sz w:val="22"/>
          <w:szCs w:val="22"/>
        </w:rPr>
        <w:t xml:space="preserve"> no processo </w:t>
      </w:r>
      <w:r w:rsidRPr="00F54599">
        <w:rPr>
          <w:rFonts w:ascii="Arial" w:hAnsi="Arial" w:cs="Arial"/>
          <w:sz w:val="22"/>
          <w:szCs w:val="22"/>
        </w:rPr>
        <w:t>EXECUÇÃO FISCAL Nº 5018918-65.2022.4.04.7204/SC</w:t>
      </w:r>
      <w:r>
        <w:rPr>
          <w:rFonts w:ascii="Arial" w:hAnsi="Arial" w:cs="Arial"/>
          <w:sz w:val="22"/>
          <w:szCs w:val="22"/>
        </w:rPr>
        <w:t xml:space="preserve">, que dispõe sobre: </w:t>
      </w:r>
      <w:r w:rsidR="00403DCC">
        <w:rPr>
          <w:rFonts w:ascii="Arial" w:hAnsi="Arial" w:cs="Arial"/>
          <w:sz w:val="22"/>
          <w:szCs w:val="22"/>
        </w:rPr>
        <w:t xml:space="preserve">VERIFICAÇÃO DE OFÍCIO DE REQUISTO DA VALIDADE DO TÍTULO EXECUTIVO. </w:t>
      </w:r>
      <w:r>
        <w:rPr>
          <w:rFonts w:ascii="Arial" w:hAnsi="Arial" w:cs="Arial"/>
          <w:sz w:val="22"/>
          <w:szCs w:val="22"/>
        </w:rPr>
        <w:t>REGULARIDADE NO PROCEDIMENTO DE NOTIFICAÇÃO ACERCA DAS ANUIDADES</w:t>
      </w:r>
      <w:r w:rsidR="00403DCC">
        <w:rPr>
          <w:rFonts w:ascii="Arial" w:hAnsi="Arial" w:cs="Arial"/>
          <w:sz w:val="22"/>
          <w:szCs w:val="22"/>
        </w:rPr>
        <w:t>. DEMONSTRAÇÃO DO ENVIO DO CARNÊ (CONSTITÚIÇÃO SIMPLIFICADA). LANÇAMENTO DE OFÍCIO – DUPLA NOTIFICAÇÃO.</w:t>
      </w: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entendimento do TRF4, que dispõe sobre: </w:t>
      </w:r>
      <w:r w:rsidRPr="00F54599">
        <w:rPr>
          <w:rFonts w:ascii="Arial" w:hAnsi="Arial" w:cs="Arial"/>
          <w:sz w:val="22"/>
          <w:szCs w:val="22"/>
        </w:rPr>
        <w:t>TRIBUTÁRIO. EXECUÇÃO FISCAL. CONSELHO DE FISCALIZAÇÃO PROFISSIONAL. AUSÊNCIA DE NOTIFICAÇÃO EFETIVA NOS AUTOS. NULIDADE DA CDA.</w:t>
      </w:r>
      <w:r>
        <w:rPr>
          <w:rFonts w:ascii="Arial" w:hAnsi="Arial" w:cs="Arial"/>
          <w:sz w:val="22"/>
          <w:szCs w:val="22"/>
        </w:rPr>
        <w:t xml:space="preserve"> </w:t>
      </w:r>
      <w:r w:rsidRPr="00F54599">
        <w:rPr>
          <w:rFonts w:ascii="Arial" w:hAnsi="Arial" w:cs="Arial"/>
          <w:sz w:val="22"/>
          <w:szCs w:val="22"/>
        </w:rPr>
        <w:t>(TRF4, AC 5000612-46.2016.4.04.7111, SEGUNDA TURMA, Relatora LUCIANE AMARAL CORRÊA MÜNCH, juntado a</w:t>
      </w:r>
      <w:r>
        <w:rPr>
          <w:rFonts w:ascii="Arial" w:hAnsi="Arial" w:cs="Arial"/>
          <w:sz w:val="22"/>
          <w:szCs w:val="22"/>
        </w:rPr>
        <w:t>os autos em 25/10/2017</w:t>
      </w:r>
      <w:r w:rsidRPr="00F54599">
        <w:rPr>
          <w:rFonts w:ascii="Arial" w:hAnsi="Arial" w:cs="Arial"/>
          <w:sz w:val="22"/>
          <w:szCs w:val="22"/>
        </w:rPr>
        <w:t>)</w:t>
      </w: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entendimento do TRF4, que dispõe sobre: </w:t>
      </w:r>
      <w:r w:rsidRPr="00F54599">
        <w:rPr>
          <w:rFonts w:ascii="Arial" w:hAnsi="Arial" w:cs="Arial"/>
          <w:sz w:val="22"/>
          <w:szCs w:val="22"/>
        </w:rPr>
        <w:t>AUSÊNCIA DE REGULAR NOTIFICAÇÃO DO EXECUTADO. NULIDADE. (TRF4, AC 5012710-95.2018.4.04.7110, PRIMEIRA TURMA, Relator ROGER RAUPP RIOS, juntado aos autos em 01/06/2020)</w:t>
      </w: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entendimento do TRF4, que dispõe sobre: </w:t>
      </w:r>
      <w:r w:rsidRPr="00F54599">
        <w:rPr>
          <w:rFonts w:ascii="Arial" w:hAnsi="Arial" w:cs="Arial"/>
          <w:sz w:val="22"/>
          <w:szCs w:val="22"/>
        </w:rPr>
        <w:t>EXECUÇÃO FISCAL. CONSELHO DE FISCALIZAÇÃO PROFISSIONAL. CONSTITUIÇÃO DO CRÉDITO TRIBUTÁRIO. AUSÊNCIA DE REGULAR NOTIFICAÇÃO DO EXECUTADO. NULIDADE.</w:t>
      </w:r>
      <w:r w:rsidRPr="00F54599">
        <w:rPr>
          <w:i/>
          <w:iCs/>
          <w:color w:val="052229"/>
          <w:sz w:val="22"/>
          <w:szCs w:val="22"/>
        </w:rPr>
        <w:t xml:space="preserve"> </w:t>
      </w:r>
      <w:r w:rsidRPr="00F54599">
        <w:rPr>
          <w:rFonts w:ascii="Arial" w:hAnsi="Arial" w:cs="Arial"/>
          <w:sz w:val="22"/>
          <w:szCs w:val="22"/>
        </w:rPr>
        <w:t>(TRF4, AC 5012710-95.2018.4.04.7110, PRIMEIRA TURMA, Relator ROGER RAUPP RIOS, juntado aos autos em 01/06/2020)</w:t>
      </w:r>
    </w:p>
    <w:p w:rsidR="00F54599" w:rsidRDefault="00F54599" w:rsidP="00F5459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18775B">
      <w:pPr>
        <w:ind w:right="276"/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sz w:val="22"/>
          <w:szCs w:val="22"/>
        </w:rPr>
      </w:pPr>
    </w:p>
    <w:p w:rsidR="003C6D59" w:rsidRPr="006E04D2" w:rsidRDefault="003C6D59" w:rsidP="006E04D2">
      <w:pPr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b/>
          <w:sz w:val="22"/>
          <w:szCs w:val="22"/>
        </w:rPr>
      </w:pPr>
      <w:r w:rsidRPr="006E04D2">
        <w:rPr>
          <w:rFonts w:ascii="Arial" w:hAnsi="Arial" w:cs="Arial"/>
          <w:b/>
          <w:sz w:val="22"/>
          <w:szCs w:val="22"/>
        </w:rPr>
        <w:t xml:space="preserve">DELIBERA: </w:t>
      </w:r>
    </w:p>
    <w:p w:rsidR="006E04D2" w:rsidRPr="006E04D2" w:rsidRDefault="006E04D2" w:rsidP="006E04D2">
      <w:pPr>
        <w:jc w:val="both"/>
        <w:rPr>
          <w:rFonts w:ascii="Arial" w:hAnsi="Arial" w:cs="Arial"/>
          <w:b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lastRenderedPageBreak/>
        <w:t xml:space="preserve">1 – </w:t>
      </w:r>
      <w:r w:rsidRPr="00712B9C">
        <w:rPr>
          <w:rFonts w:ascii="Arial" w:hAnsi="Arial" w:cs="Arial"/>
          <w:sz w:val="22"/>
          <w:szCs w:val="22"/>
        </w:rPr>
        <w:t xml:space="preserve">Por aprovar as notificações das anuidades </w:t>
      </w:r>
      <w:r w:rsidR="006534B1" w:rsidRPr="00712B9C">
        <w:rPr>
          <w:rFonts w:ascii="Arial" w:hAnsi="Arial" w:cs="Arial"/>
          <w:sz w:val="22"/>
          <w:szCs w:val="22"/>
        </w:rPr>
        <w:t xml:space="preserve">Pessoa Jurídica </w:t>
      </w:r>
      <w:r w:rsidRPr="00712B9C">
        <w:rPr>
          <w:rFonts w:ascii="Arial" w:hAnsi="Arial" w:cs="Arial"/>
          <w:sz w:val="22"/>
          <w:szCs w:val="22"/>
        </w:rPr>
        <w:t>2022 e 2023 sem a incidência</w:t>
      </w:r>
      <w:r w:rsidRPr="006E04D2">
        <w:rPr>
          <w:rFonts w:ascii="Arial" w:hAnsi="Arial" w:cs="Arial"/>
          <w:sz w:val="22"/>
          <w:szCs w:val="22"/>
        </w:rPr>
        <w:t xml:space="preserve"> de encargos financeiros, consoante entendimento consolidado do TRF4.</w:t>
      </w:r>
    </w:p>
    <w:p w:rsidR="006E04D2" w:rsidRPr="006E04D2" w:rsidRDefault="006E04D2" w:rsidP="006E04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:rsidR="006E04D2" w:rsidRPr="006E04D2" w:rsidRDefault="006E04D2" w:rsidP="006E04D2">
      <w:pPr>
        <w:jc w:val="both"/>
        <w:rPr>
          <w:rFonts w:ascii="Arial" w:hAnsi="Arial" w:cs="Arial"/>
          <w:b/>
          <w:sz w:val="22"/>
          <w:szCs w:val="22"/>
        </w:rPr>
      </w:pPr>
    </w:p>
    <w:p w:rsidR="006E04D2" w:rsidRPr="006E04D2" w:rsidRDefault="006E04D2" w:rsidP="006E04D2">
      <w:pPr>
        <w:rPr>
          <w:rFonts w:ascii="Arial" w:hAnsi="Arial" w:cs="Arial"/>
          <w:sz w:val="22"/>
          <w:szCs w:val="22"/>
        </w:rPr>
      </w:pPr>
    </w:p>
    <w:p w:rsidR="006E04D2" w:rsidRDefault="006E04D2" w:rsidP="006E04D2">
      <w:pPr>
        <w:jc w:val="center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Florianópolis, 20 de novembro de 2023.</w:t>
      </w:r>
    </w:p>
    <w:p w:rsidR="003C6D59" w:rsidRPr="006E04D2" w:rsidRDefault="003C6D59" w:rsidP="006E04D2">
      <w:pPr>
        <w:jc w:val="center"/>
        <w:rPr>
          <w:rFonts w:ascii="Arial" w:hAnsi="Arial" w:cs="Arial"/>
          <w:sz w:val="22"/>
          <w:szCs w:val="22"/>
        </w:rPr>
      </w:pPr>
    </w:p>
    <w:p w:rsidR="0018775B" w:rsidRPr="0018775B" w:rsidRDefault="0018775B" w:rsidP="001877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775B" w:rsidRPr="0018775B" w:rsidRDefault="0018775B" w:rsidP="001877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775B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:rsidR="006E04D2" w:rsidRPr="0018775B" w:rsidRDefault="0018775B" w:rsidP="0018775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8775B">
        <w:rPr>
          <w:rFonts w:ascii="Arial" w:hAnsi="Arial" w:cs="Arial"/>
          <w:b/>
          <w:bCs/>
          <w:sz w:val="22"/>
          <w:szCs w:val="22"/>
        </w:rPr>
        <w:t>DO CAU/SC</w:t>
      </w:r>
    </w:p>
    <w:p w:rsid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3C6D59" w:rsidRPr="006E04D2" w:rsidRDefault="003C6D59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Default="006E04D2" w:rsidP="006E04D2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18775B" w:rsidRDefault="0018775B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18775B" w:rsidRPr="006D188D" w:rsidRDefault="0018775B" w:rsidP="006E04D2">
      <w:pPr>
        <w:jc w:val="both"/>
        <w:rPr>
          <w:rFonts w:ascii="Arial" w:hAnsi="Arial" w:cs="Arial"/>
          <w:bCs/>
          <w:sz w:val="22"/>
          <w:szCs w:val="22"/>
        </w:rPr>
      </w:pPr>
    </w:p>
    <w:p w:rsidR="006E04D2" w:rsidRDefault="006E04D2" w:rsidP="006E04D2">
      <w:pPr>
        <w:jc w:val="center"/>
        <w:rPr>
          <w:rFonts w:ascii="Arial" w:hAnsi="Arial" w:cs="Arial"/>
          <w:bCs/>
          <w:sz w:val="22"/>
          <w:szCs w:val="22"/>
        </w:rPr>
      </w:pPr>
    </w:p>
    <w:p w:rsidR="0018775B" w:rsidRPr="006E04D2" w:rsidRDefault="0018775B" w:rsidP="006E04D2">
      <w:pPr>
        <w:jc w:val="center"/>
        <w:rPr>
          <w:rFonts w:ascii="Arial" w:hAnsi="Arial" w:cs="Arial"/>
          <w:bCs/>
          <w:sz w:val="22"/>
          <w:szCs w:val="22"/>
        </w:rPr>
      </w:pPr>
    </w:p>
    <w:p w:rsidR="006E04D2" w:rsidRPr="006E04D2" w:rsidRDefault="006E04D2" w:rsidP="006E04D2">
      <w:pPr>
        <w:jc w:val="center"/>
        <w:rPr>
          <w:rFonts w:ascii="Arial" w:hAnsi="Arial" w:cs="Arial"/>
          <w:b/>
          <w:sz w:val="22"/>
          <w:szCs w:val="22"/>
        </w:rPr>
      </w:pPr>
      <w:r w:rsidRPr="006E04D2">
        <w:rPr>
          <w:rFonts w:ascii="Arial" w:hAnsi="Arial" w:cs="Arial"/>
          <w:b/>
          <w:sz w:val="22"/>
          <w:szCs w:val="22"/>
        </w:rPr>
        <w:t>Jaime Teixeira Chaves</w:t>
      </w:r>
    </w:p>
    <w:p w:rsidR="006E04D2" w:rsidRPr="006E04D2" w:rsidRDefault="006E04D2" w:rsidP="006E04D2">
      <w:pPr>
        <w:jc w:val="center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6E04D2" w:rsidRPr="006E04D2" w:rsidRDefault="006E04D2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4D2">
        <w:rPr>
          <w:rFonts w:ascii="Arial" w:hAnsi="Arial" w:cs="Arial"/>
          <w:sz w:val="22"/>
          <w:szCs w:val="22"/>
        </w:rPr>
        <w:t>do CAU/SC</w:t>
      </w:r>
      <w:r w:rsidRPr="006E04D2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6E04D2" w:rsidRPr="006E04D2" w:rsidRDefault="006E04D2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4D2">
        <w:rPr>
          <w:rFonts w:ascii="Arial" w:hAnsi="Arial" w:cs="Arial"/>
          <w:b/>
          <w:bCs/>
          <w:sz w:val="22"/>
          <w:szCs w:val="22"/>
          <w:lang w:eastAsia="pt-BR"/>
        </w:rPr>
        <w:t>11ª REUNIÃO ORDINÁRIA DA COAF - CAU/SC</w:t>
      </w:r>
    </w:p>
    <w:p w:rsidR="006E04D2" w:rsidRPr="006E04D2" w:rsidRDefault="006E04D2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E04D2" w:rsidRPr="006E04D2" w:rsidRDefault="006E04D2" w:rsidP="006E04D2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4D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E04D2" w:rsidRPr="006E04D2" w:rsidRDefault="006E04D2" w:rsidP="006E04D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686"/>
        <w:gridCol w:w="709"/>
        <w:gridCol w:w="709"/>
        <w:gridCol w:w="706"/>
        <w:gridCol w:w="995"/>
      </w:tblGrid>
      <w:tr w:rsidR="006E04D2" w:rsidRPr="006E04D2" w:rsidTr="006E04D2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4D2" w:rsidRPr="006E04D2" w:rsidTr="006E04D2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4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D2" w:rsidRPr="006E04D2" w:rsidRDefault="006E04D2" w:rsidP="006E04D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4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4D2" w:rsidRPr="006E04D2" w:rsidTr="006E04D2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Maurício Andr</w:t>
            </w:r>
            <w:r w:rsidR="0018775B">
              <w:rPr>
                <w:rFonts w:ascii="Arial" w:hAnsi="Arial" w:cs="Arial"/>
                <w:sz w:val="22"/>
                <w:szCs w:val="22"/>
              </w:rPr>
              <w:t>é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Pr="006E04D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6E04D2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Membro Titular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6E04D2">
        <w:trPr>
          <w:trHeight w:val="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2" w:rsidRPr="006E04D2" w:rsidRDefault="006E04D2" w:rsidP="00734BB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E04D2" w:rsidRPr="006E04D2" w:rsidRDefault="006E04D2" w:rsidP="00734BB4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sz w:val="22"/>
                <w:szCs w:val="22"/>
              </w:rPr>
              <w:tab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E04D2" w:rsidRPr="006E04D2" w:rsidRDefault="006E04D2" w:rsidP="00734BB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04D2" w:rsidRPr="006E04D2" w:rsidRDefault="006E04D2" w:rsidP="006E04D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4D2" w:rsidRPr="006E04D2" w:rsidTr="00734BB4">
        <w:trPr>
          <w:trHeight w:val="25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4D2" w:rsidRPr="006E04D2" w:rsidTr="00734BB4">
        <w:trPr>
          <w:trHeight w:val="421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 11ª Reunião Ordinária de 2023</w:t>
            </w:r>
            <w:r w:rsidR="0018775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04D2" w:rsidRPr="006E04D2" w:rsidTr="00734BB4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E04D2">
              <w:rPr>
                <w:rFonts w:ascii="Arial" w:hAnsi="Arial" w:cs="Arial"/>
                <w:sz w:val="22"/>
                <w:szCs w:val="22"/>
              </w:rPr>
              <w:t>20/11/2023</w:t>
            </w:r>
            <w:r w:rsidR="001877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E04D2">
              <w:rPr>
                <w:rFonts w:ascii="Arial" w:hAnsi="Arial" w:cs="Arial"/>
                <w:sz w:val="22"/>
                <w:szCs w:val="22"/>
              </w:rPr>
              <w:t>Cobrança das Anuidades PJ 2022/2023</w:t>
            </w:r>
            <w:r w:rsidR="001877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734BB4">
        <w:trPr>
          <w:trHeight w:val="27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6E04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 (03)</w:t>
            </w:r>
          </w:p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734BB4">
        <w:trPr>
          <w:trHeight w:val="25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E04D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E04D2" w:rsidRPr="006E04D2" w:rsidRDefault="006E04D2" w:rsidP="00734BB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4D2" w:rsidRPr="006E04D2" w:rsidTr="00734BB4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6E04D2" w:rsidRPr="006E04D2" w:rsidRDefault="006E04D2" w:rsidP="00734B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6E04D2">
              <w:rPr>
                <w:rFonts w:ascii="Arial" w:hAnsi="Arial" w:cs="Arial"/>
                <w:sz w:val="22"/>
                <w:szCs w:val="22"/>
              </w:rPr>
              <w:t xml:space="preserve">Assistente Administrativo Eduardo Paulon Fontes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04D2" w:rsidRDefault="006E04D2" w:rsidP="00734BB4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6E04D2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6E04D2">
              <w:rPr>
                <w:rFonts w:ascii="Arial" w:eastAsia="MS Mincho" w:hAnsi="Arial" w:cs="Arial"/>
                <w:sz w:val="22"/>
                <w:szCs w:val="22"/>
              </w:rPr>
              <w:t>Coordenador Maurício Andr</w:t>
            </w:r>
            <w:r w:rsidR="0018775B">
              <w:rPr>
                <w:rFonts w:ascii="Arial" w:eastAsia="MS Mincho" w:hAnsi="Arial" w:cs="Arial"/>
                <w:sz w:val="22"/>
                <w:szCs w:val="22"/>
              </w:rPr>
              <w:t>é</w:t>
            </w:r>
            <w:r w:rsidRPr="006E04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6E04D2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3C6D59" w:rsidRPr="006E04D2" w:rsidRDefault="003C6D59" w:rsidP="00734B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E04D2" w:rsidRPr="006E04D2" w:rsidRDefault="006E04D2" w:rsidP="006E04D2">
      <w:pPr>
        <w:rPr>
          <w:sz w:val="22"/>
          <w:szCs w:val="22"/>
        </w:rPr>
      </w:pPr>
    </w:p>
    <w:p w:rsidR="00A4439F" w:rsidRPr="006E04D2" w:rsidRDefault="00A4439F" w:rsidP="006E04D2">
      <w:pPr>
        <w:rPr>
          <w:sz w:val="22"/>
          <w:szCs w:val="22"/>
        </w:rPr>
      </w:pPr>
      <w:bookmarkStart w:id="0" w:name="_GoBack"/>
      <w:bookmarkEnd w:id="0"/>
    </w:p>
    <w:sectPr w:rsidR="00A4439F" w:rsidRPr="006E04D2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C6D5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C6D59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75B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37F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7C2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0A4D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6D59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3DCC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4B1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04D2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3F5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2B9C"/>
    <w:rsid w:val="00713261"/>
    <w:rsid w:val="00715F7B"/>
    <w:rsid w:val="00715FE9"/>
    <w:rsid w:val="007165B8"/>
    <w:rsid w:val="00720CA4"/>
    <w:rsid w:val="0072205E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440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4F51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4D6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6AF6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1D54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459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317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BF17D5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citacao">
    <w:name w:val="citacao"/>
    <w:basedOn w:val="Normal"/>
    <w:rsid w:val="00F545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3ECE-F266-462E-817D-F17B375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</cp:revision>
  <cp:lastPrinted>2021-03-01T18:36:00Z</cp:lastPrinted>
  <dcterms:created xsi:type="dcterms:W3CDTF">2023-11-24T14:06:00Z</dcterms:created>
  <dcterms:modified xsi:type="dcterms:W3CDTF">2023-12-01T15:51:00Z</dcterms:modified>
</cp:coreProperties>
</file>