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CE464A" w:rsidP="001E1BC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Indicação de Palestrante na Comissão de Acessibilidade do TRESC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9646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9646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58</w:t>
            </w:r>
            <w:bookmarkStart w:id="0" w:name="_GoBack"/>
            <w:bookmarkEnd w:id="0"/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729C5">
        <w:rPr>
          <w:rFonts w:ascii="Arial" w:eastAsia="Times New Roman" w:hAnsi="Arial" w:cs="Arial"/>
          <w:lang w:eastAsia="pt-BR"/>
        </w:rPr>
        <w:t>22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8E7201">
        <w:rPr>
          <w:rFonts w:ascii="Arial" w:eastAsia="Times New Roman" w:hAnsi="Arial" w:cs="Arial"/>
          <w:lang w:eastAsia="pt-BR"/>
        </w:rPr>
        <w:t>novembro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5D54A1">
        <w:rPr>
          <w:rFonts w:ascii="Arial" w:hAnsi="Arial" w:cs="Arial"/>
        </w:rPr>
        <w:t xml:space="preserve">Considerando </w:t>
      </w:r>
      <w:r w:rsidR="00F751E6" w:rsidRPr="005D54A1">
        <w:rPr>
          <w:rFonts w:ascii="Arial" w:hAnsi="Arial" w:cs="Arial"/>
        </w:rPr>
        <w:t xml:space="preserve">o </w:t>
      </w:r>
      <w:r w:rsidR="00CE464A">
        <w:rPr>
          <w:rFonts w:ascii="Arial" w:hAnsi="Arial" w:cs="Arial"/>
        </w:rPr>
        <w:t>e-mail recebido da EJESC – Escola Judiciária Eleitoral do TRESC solicitando palestrante para falar acerca da ‘Acessibilidade em prédios públicos e prédios privados de uso coletivo e a atuação do MPSC’</w:t>
      </w:r>
      <w:r w:rsidR="00A369E1">
        <w:rPr>
          <w:rFonts w:ascii="Arial" w:hAnsi="Arial" w:cs="Arial"/>
        </w:rPr>
        <w:t>;</w:t>
      </w:r>
    </w:p>
    <w:p w:rsidR="005D54A1" w:rsidRDefault="005D54A1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D54A1" w:rsidRDefault="005D54A1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</w:t>
      </w:r>
      <w:r w:rsidR="00A369E1">
        <w:rPr>
          <w:rFonts w:ascii="Arial" w:eastAsia="Times New Roman" w:hAnsi="Arial" w:cs="Arial"/>
          <w:color w:val="000000"/>
          <w:lang w:eastAsia="pt-BR"/>
        </w:rPr>
        <w:t>a CPUA ser comissão com competência para tratar sobre o assunto requisitado;</w:t>
      </w:r>
    </w:p>
    <w:p w:rsidR="003A7BA2" w:rsidRDefault="003A7BA2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5D54A1" w:rsidRPr="005D54A1" w:rsidRDefault="005D54A1" w:rsidP="001F3103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D54A1" w:rsidRDefault="005D54A1" w:rsidP="005D54A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3A7BA2">
        <w:rPr>
          <w:rFonts w:ascii="Arial" w:hAnsi="Arial" w:cs="Arial"/>
        </w:rPr>
        <w:t>Indicar a convocação</w:t>
      </w:r>
      <w:r w:rsidR="00C003AA" w:rsidRPr="003A7BA2">
        <w:rPr>
          <w:rFonts w:ascii="Arial" w:hAnsi="Arial" w:cs="Arial"/>
        </w:rPr>
        <w:t xml:space="preserve"> </w:t>
      </w:r>
      <w:r w:rsidR="003A7BA2">
        <w:rPr>
          <w:rFonts w:ascii="Arial" w:hAnsi="Arial" w:cs="Arial"/>
        </w:rPr>
        <w:t>d</w:t>
      </w:r>
      <w:r w:rsidR="00C003AA" w:rsidRPr="003A7BA2">
        <w:rPr>
          <w:rFonts w:ascii="Arial" w:hAnsi="Arial" w:cs="Arial"/>
        </w:rPr>
        <w:t xml:space="preserve">a Conselheira </w:t>
      </w:r>
      <w:proofErr w:type="spellStart"/>
      <w:r w:rsidR="0039646A">
        <w:rPr>
          <w:rFonts w:ascii="Arial" w:hAnsi="Arial" w:cs="Arial"/>
        </w:rPr>
        <w:t>Silvya</w:t>
      </w:r>
      <w:proofErr w:type="spellEnd"/>
      <w:r w:rsidR="0039646A">
        <w:rPr>
          <w:rFonts w:ascii="Arial" w:hAnsi="Arial" w:cs="Arial"/>
        </w:rPr>
        <w:t xml:space="preserve"> Helena </w:t>
      </w:r>
      <w:proofErr w:type="spellStart"/>
      <w:r w:rsidR="0039646A">
        <w:rPr>
          <w:rFonts w:ascii="Arial" w:hAnsi="Arial" w:cs="Arial"/>
        </w:rPr>
        <w:t>Caprario</w:t>
      </w:r>
      <w:proofErr w:type="spellEnd"/>
      <w:r w:rsidR="00C003AA" w:rsidRPr="003A7BA2">
        <w:rPr>
          <w:rFonts w:ascii="Arial" w:hAnsi="Arial" w:cs="Arial"/>
        </w:rPr>
        <w:t xml:space="preserve"> para realizar palestra </w:t>
      </w:r>
      <w:r w:rsidR="00CE464A">
        <w:rPr>
          <w:rFonts w:ascii="Arial" w:hAnsi="Arial" w:cs="Arial"/>
        </w:rPr>
        <w:t>sobre ‘</w:t>
      </w:r>
      <w:r w:rsidR="00CE464A" w:rsidRPr="00CE464A">
        <w:rPr>
          <w:rFonts w:ascii="Arial" w:hAnsi="Arial" w:cs="Arial"/>
        </w:rPr>
        <w:t>Acessibilidade em prédios públicos e prédios priv</w:t>
      </w:r>
      <w:r w:rsidR="00CE464A">
        <w:rPr>
          <w:rFonts w:ascii="Arial" w:hAnsi="Arial" w:cs="Arial"/>
        </w:rPr>
        <w:t>ados destinados ao uso coletivo’</w:t>
      </w:r>
      <w:r w:rsidR="00C003AA" w:rsidRPr="003A7BA2">
        <w:rPr>
          <w:rFonts w:ascii="Arial" w:hAnsi="Arial" w:cs="Arial"/>
        </w:rPr>
        <w:t xml:space="preserve"> no dia </w:t>
      </w:r>
      <w:r w:rsidR="008E7201">
        <w:rPr>
          <w:rFonts w:ascii="Arial" w:hAnsi="Arial" w:cs="Arial"/>
        </w:rPr>
        <w:t>03</w:t>
      </w:r>
      <w:r w:rsidR="00C003AA" w:rsidRPr="003A7BA2">
        <w:rPr>
          <w:rFonts w:ascii="Arial" w:hAnsi="Arial" w:cs="Arial"/>
        </w:rPr>
        <w:t xml:space="preserve"> de </w:t>
      </w:r>
      <w:r w:rsidR="008E7201">
        <w:rPr>
          <w:rFonts w:ascii="Arial" w:hAnsi="Arial" w:cs="Arial"/>
        </w:rPr>
        <w:t>dezembro</w:t>
      </w:r>
      <w:r w:rsidR="00C003AA" w:rsidRPr="003A7BA2">
        <w:rPr>
          <w:rFonts w:ascii="Arial" w:hAnsi="Arial" w:cs="Arial"/>
        </w:rPr>
        <w:t xml:space="preserve"> n</w:t>
      </w:r>
      <w:r w:rsidR="00CE464A">
        <w:rPr>
          <w:rFonts w:ascii="Arial" w:hAnsi="Arial" w:cs="Arial"/>
        </w:rPr>
        <w:t>a</w:t>
      </w:r>
      <w:r w:rsidR="00C003AA" w:rsidRPr="003A7BA2">
        <w:rPr>
          <w:rFonts w:ascii="Arial" w:hAnsi="Arial" w:cs="Arial"/>
        </w:rPr>
        <w:t xml:space="preserve"> </w:t>
      </w:r>
      <w:r w:rsidR="00CE464A">
        <w:rPr>
          <w:rFonts w:ascii="Arial" w:hAnsi="Arial" w:cs="Arial"/>
        </w:rPr>
        <w:t xml:space="preserve">Sala de Sessões do Pleno </w:t>
      </w:r>
      <w:r w:rsidR="00171E50">
        <w:rPr>
          <w:rFonts w:ascii="Arial" w:hAnsi="Arial" w:cs="Arial"/>
        </w:rPr>
        <w:t>do TRESC</w:t>
      </w:r>
      <w:r w:rsidR="00C003AA" w:rsidRPr="003A7BA2">
        <w:rPr>
          <w:rFonts w:ascii="Arial" w:hAnsi="Arial" w:cs="Arial"/>
        </w:rPr>
        <w:t xml:space="preserve"> em </w:t>
      </w:r>
      <w:r w:rsidR="008E7201">
        <w:rPr>
          <w:rFonts w:ascii="Arial" w:hAnsi="Arial" w:cs="Arial"/>
        </w:rPr>
        <w:t>Florianópolis</w:t>
      </w:r>
      <w:r w:rsidRPr="003A7BA2">
        <w:rPr>
          <w:rFonts w:ascii="Arial" w:hAnsi="Arial" w:cs="Arial"/>
        </w:rPr>
        <w:t>;</w:t>
      </w:r>
    </w:p>
    <w:p w:rsidR="005D54A1" w:rsidRDefault="005D54A1" w:rsidP="005D54A1">
      <w:pPr>
        <w:jc w:val="both"/>
        <w:rPr>
          <w:rFonts w:ascii="Arial" w:hAnsi="Arial" w:cs="Arial"/>
        </w:rPr>
      </w:pPr>
    </w:p>
    <w:p w:rsidR="005D54A1" w:rsidRDefault="00A369E1" w:rsidP="005D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54A1">
        <w:rPr>
          <w:rFonts w:ascii="Arial" w:hAnsi="Arial" w:cs="Arial"/>
        </w:rPr>
        <w:t xml:space="preserve"> </w:t>
      </w:r>
      <w:r w:rsidR="005D54A1" w:rsidRPr="00E14245">
        <w:rPr>
          <w:rFonts w:ascii="Arial" w:hAnsi="Arial" w:cs="Arial"/>
        </w:rPr>
        <w:t>- Encaminhar esta deliberação à Presidência do CAU/</w:t>
      </w:r>
      <w:r w:rsidR="005D54A1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E6799" w:rsidRDefault="004E6799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4E6799">
        <w:rPr>
          <w:rFonts w:ascii="Arial" w:hAnsi="Arial" w:cs="Arial"/>
        </w:rPr>
        <w:t>22</w:t>
      </w:r>
      <w:r w:rsidRPr="008C1B2F">
        <w:rPr>
          <w:rFonts w:ascii="Arial" w:hAnsi="Arial" w:cs="Arial"/>
        </w:rPr>
        <w:t xml:space="preserve"> de </w:t>
      </w:r>
      <w:r w:rsidR="008E7201">
        <w:rPr>
          <w:rFonts w:ascii="Arial" w:hAnsi="Arial" w:cs="Arial"/>
        </w:rPr>
        <w:t>novembro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12E2"/>
    <w:rsid w:val="0004346A"/>
    <w:rsid w:val="000D6053"/>
    <w:rsid w:val="000E6DF2"/>
    <w:rsid w:val="000F559C"/>
    <w:rsid w:val="00143CB8"/>
    <w:rsid w:val="00171E50"/>
    <w:rsid w:val="001848AD"/>
    <w:rsid w:val="00190120"/>
    <w:rsid w:val="001B656F"/>
    <w:rsid w:val="001D49EF"/>
    <w:rsid w:val="001E1BC3"/>
    <w:rsid w:val="001F3103"/>
    <w:rsid w:val="00224F00"/>
    <w:rsid w:val="0024303B"/>
    <w:rsid w:val="002473F4"/>
    <w:rsid w:val="002A1EFA"/>
    <w:rsid w:val="00326D16"/>
    <w:rsid w:val="00355A42"/>
    <w:rsid w:val="0039646A"/>
    <w:rsid w:val="003A7BA2"/>
    <w:rsid w:val="003B4522"/>
    <w:rsid w:val="00407B38"/>
    <w:rsid w:val="00417CCF"/>
    <w:rsid w:val="00425319"/>
    <w:rsid w:val="00466650"/>
    <w:rsid w:val="00480328"/>
    <w:rsid w:val="004B3D1B"/>
    <w:rsid w:val="004B4053"/>
    <w:rsid w:val="004D0E1C"/>
    <w:rsid w:val="004E6799"/>
    <w:rsid w:val="00510668"/>
    <w:rsid w:val="005373F9"/>
    <w:rsid w:val="00551EA3"/>
    <w:rsid w:val="00561A66"/>
    <w:rsid w:val="00586BCC"/>
    <w:rsid w:val="005D54A1"/>
    <w:rsid w:val="005D54C2"/>
    <w:rsid w:val="005F4DCE"/>
    <w:rsid w:val="0065118B"/>
    <w:rsid w:val="006A3BE9"/>
    <w:rsid w:val="006D52EE"/>
    <w:rsid w:val="006F2E02"/>
    <w:rsid w:val="0074184B"/>
    <w:rsid w:val="007729C5"/>
    <w:rsid w:val="00796466"/>
    <w:rsid w:val="007B14D6"/>
    <w:rsid w:val="007B4368"/>
    <w:rsid w:val="007E7BC4"/>
    <w:rsid w:val="008348F1"/>
    <w:rsid w:val="00845BBA"/>
    <w:rsid w:val="008553DB"/>
    <w:rsid w:val="008B72D2"/>
    <w:rsid w:val="008C1B2F"/>
    <w:rsid w:val="008E7201"/>
    <w:rsid w:val="008F0AE6"/>
    <w:rsid w:val="00907DC0"/>
    <w:rsid w:val="00952B80"/>
    <w:rsid w:val="009716F1"/>
    <w:rsid w:val="009762B7"/>
    <w:rsid w:val="00980C0B"/>
    <w:rsid w:val="00991C98"/>
    <w:rsid w:val="009D0393"/>
    <w:rsid w:val="00A369E1"/>
    <w:rsid w:val="00A505E2"/>
    <w:rsid w:val="00A84C6A"/>
    <w:rsid w:val="00AB6ACA"/>
    <w:rsid w:val="00B301D0"/>
    <w:rsid w:val="00B6428B"/>
    <w:rsid w:val="00B646A9"/>
    <w:rsid w:val="00B7322C"/>
    <w:rsid w:val="00B76D49"/>
    <w:rsid w:val="00B959FB"/>
    <w:rsid w:val="00BE1907"/>
    <w:rsid w:val="00BF546C"/>
    <w:rsid w:val="00C003AA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CE464A"/>
    <w:rsid w:val="00D10B72"/>
    <w:rsid w:val="00D365A4"/>
    <w:rsid w:val="00D40727"/>
    <w:rsid w:val="00D567CF"/>
    <w:rsid w:val="00D90ACD"/>
    <w:rsid w:val="00DE3EEE"/>
    <w:rsid w:val="00E1064A"/>
    <w:rsid w:val="00E14245"/>
    <w:rsid w:val="00E24E98"/>
    <w:rsid w:val="00E7616B"/>
    <w:rsid w:val="00E761A5"/>
    <w:rsid w:val="00E96ADB"/>
    <w:rsid w:val="00EE7761"/>
    <w:rsid w:val="00F35EFD"/>
    <w:rsid w:val="00F503CF"/>
    <w:rsid w:val="00F751E6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0049FF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1F4E-53F0-42E5-941A-B1ADD217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2019-09-24T19:38:00Z</cp:lastPrinted>
  <dcterms:created xsi:type="dcterms:W3CDTF">2019-11-22T20:10:00Z</dcterms:created>
  <dcterms:modified xsi:type="dcterms:W3CDTF">2019-11-22T20:10:00Z</dcterms:modified>
</cp:coreProperties>
</file>