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8BB125F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18236A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383FA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294BC75F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BC866E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DDB1D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3DB412B2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2C473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45880" w14:textId="4791932C" w:rsidR="00E14245" w:rsidRPr="00E14245" w:rsidRDefault="001F3103" w:rsidP="0048004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Indicação d</w:t>
            </w:r>
            <w:r w:rsidR="00724783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Representante do CAU/SC </w:t>
            </w:r>
            <w:r w:rsidR="00724783">
              <w:rPr>
                <w:rFonts w:ascii="Arial" w:eastAsia="Times New Roman" w:hAnsi="Arial" w:cs="Arial"/>
                <w:color w:val="000000"/>
                <w:lang w:eastAsia="pt-BR"/>
              </w:rPr>
              <w:t xml:space="preserve">no </w:t>
            </w:r>
            <w:r w:rsidR="003B67EA" w:rsidRPr="003B67EA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</w:t>
            </w:r>
            <w:r w:rsidR="00480049">
              <w:rPr>
                <w:rFonts w:ascii="Arial" w:eastAsia="Times New Roman" w:hAnsi="Arial" w:cs="Arial"/>
                <w:color w:val="000000"/>
                <w:lang w:eastAsia="pt-BR"/>
              </w:rPr>
              <w:t xml:space="preserve">da Cidade de </w:t>
            </w:r>
            <w:r w:rsidR="005818BE">
              <w:rPr>
                <w:rFonts w:ascii="Arial" w:eastAsia="Times New Roman" w:hAnsi="Arial" w:cs="Arial"/>
                <w:color w:val="000000"/>
                <w:lang w:eastAsia="pt-BR"/>
              </w:rPr>
              <w:t>Camboriú</w:t>
            </w:r>
          </w:p>
        </w:tc>
      </w:tr>
      <w:tr w:rsidR="00E14245" w:rsidRPr="00E14245" w14:paraId="2EB2F6FA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1B98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6366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494031A0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B9B422" w14:textId="647BE081" w:rsidR="00E14245" w:rsidRPr="00E14245" w:rsidRDefault="00E14245" w:rsidP="0048004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909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72478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3EBCA696" w14:textId="77777777" w:rsidR="00E14245" w:rsidRDefault="00E14245" w:rsidP="00E14245">
      <w:pPr>
        <w:rPr>
          <w:rFonts w:ascii="Arial" w:hAnsi="Arial" w:cs="Arial"/>
        </w:rPr>
      </w:pPr>
    </w:p>
    <w:p w14:paraId="2739347C" w14:textId="4B8D6F0F" w:rsidR="00FC50BC" w:rsidRDefault="00FC50BC" w:rsidP="00FC50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ESPECIAL DE POLÍTICA URBANA E AMBIENTAL – CPUA-CAU/SC, reunida ordinariamen</w:t>
      </w:r>
      <w:r w:rsidR="009D1016">
        <w:rPr>
          <w:rFonts w:ascii="Arial" w:hAnsi="Arial" w:cs="Arial"/>
        </w:rPr>
        <w:t xml:space="preserve">te no dia 26 de março de 2020, </w:t>
      </w:r>
      <w:r>
        <w:rPr>
          <w:rFonts w:ascii="Arial" w:hAnsi="Arial" w:cs="Arial"/>
        </w:rPr>
        <w:t xml:space="preserve">com  participação virtual (à distância) das conselheiras, nos termos da autorização estabelecida no item 2 da  Deliberação Plenária </w:t>
      </w:r>
      <w:r>
        <w:rPr>
          <w:rFonts w:ascii="Arial" w:hAnsi="Arial" w:cs="Arial"/>
          <w:i/>
          <w:iCs/>
        </w:rPr>
        <w:t xml:space="preserve">Ad Referendum </w:t>
      </w:r>
      <w:r>
        <w:rPr>
          <w:rFonts w:ascii="Arial" w:hAnsi="Arial" w:cs="Arial"/>
          <w:iCs/>
        </w:rPr>
        <w:t>n</w:t>
      </w:r>
      <w:r>
        <w:rPr>
          <w:rFonts w:ascii="Arial" w:eastAsia="Times New Roman" w:hAnsi="Arial" w:cs="Arial"/>
          <w:lang w:eastAsia="pt-BR"/>
        </w:rPr>
        <w:t>º</w:t>
      </w:r>
      <w:r>
        <w:rPr>
          <w:rFonts w:ascii="Arial" w:hAnsi="Arial" w:cs="Arial"/>
          <w:iCs/>
        </w:rPr>
        <w:t xml:space="preserve"> 01</w:t>
      </w:r>
      <w:r>
        <w:rPr>
          <w:rFonts w:ascii="Arial" w:hAnsi="Arial" w:cs="Arial"/>
        </w:rPr>
        <w:t xml:space="preserve">, de 15 de março de 2020, c/c com a Deliberação Plenária </w:t>
      </w:r>
      <w:r>
        <w:rPr>
          <w:rFonts w:ascii="Arial" w:hAnsi="Arial" w:cs="Arial"/>
          <w:i/>
        </w:rPr>
        <w:t xml:space="preserve">Ad Referendum </w:t>
      </w:r>
      <w:r>
        <w:rPr>
          <w:rFonts w:ascii="Arial" w:hAnsi="Arial" w:cs="Arial"/>
        </w:rPr>
        <w:t xml:space="preserve">nº 02, de 18 de março de 2020 e com §3º do artigo 107 do Regimento Interno,  </w:t>
      </w:r>
      <w:r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>
        <w:rPr>
          <w:rFonts w:ascii="Arial" w:eastAsia="Times New Roman" w:hAnsi="Arial" w:cs="Arial"/>
          <w:lang w:eastAsia="pt-BR"/>
        </w:rPr>
        <w:t xml:space="preserve"> que lhe conferem os artigos 91 e 97 do Regimento Interno do CAU/SC, </w:t>
      </w:r>
      <w:r>
        <w:rPr>
          <w:rFonts w:ascii="Arial" w:hAnsi="Arial" w:cs="Arial"/>
        </w:rPr>
        <w:t>após análise do assunto em epígrafe, e</w:t>
      </w:r>
      <w:bookmarkStart w:id="0" w:name="_GoBack"/>
      <w:bookmarkEnd w:id="0"/>
    </w:p>
    <w:p w14:paraId="14AF4F9C" w14:textId="77777777" w:rsidR="00F35EFD" w:rsidRDefault="00F35EFD" w:rsidP="00F35EFD">
      <w:pPr>
        <w:jc w:val="both"/>
        <w:rPr>
          <w:rFonts w:ascii="Arial" w:hAnsi="Arial" w:cs="Arial"/>
        </w:rPr>
      </w:pPr>
    </w:p>
    <w:p w14:paraId="248DD7A2" w14:textId="77777777"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14:paraId="70963206" w14:textId="77777777" w:rsidR="001F3103" w:rsidRDefault="001F3103" w:rsidP="001F3103">
      <w:pPr>
        <w:jc w:val="both"/>
        <w:rPr>
          <w:rFonts w:ascii="Arial" w:hAnsi="Arial" w:cs="Arial"/>
        </w:rPr>
      </w:pPr>
    </w:p>
    <w:p w14:paraId="4D09F7A8" w14:textId="08D97CD5" w:rsidR="001F3103" w:rsidRDefault="005818BE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Ofício SMPU nº 0066/2020 recebido, </w:t>
      </w:r>
      <w:r w:rsidR="00767B59">
        <w:rPr>
          <w:rFonts w:ascii="Arial" w:hAnsi="Arial" w:cs="Arial"/>
        </w:rPr>
        <w:t xml:space="preserve">informando a alteração do Decreto nº 3.509/2019 e </w:t>
      </w:r>
      <w:r>
        <w:rPr>
          <w:rFonts w:ascii="Arial" w:hAnsi="Arial" w:cs="Arial"/>
        </w:rPr>
        <w:t xml:space="preserve">solicitando </w:t>
      </w:r>
      <w:r w:rsidR="00767B5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indicação de representantes do CAU/SC </w:t>
      </w:r>
      <w:r w:rsidR="00767B59">
        <w:rPr>
          <w:rFonts w:ascii="Arial" w:hAnsi="Arial" w:cs="Arial"/>
        </w:rPr>
        <w:t xml:space="preserve">no Conselho da Cidade de Camboriú; </w:t>
      </w:r>
    </w:p>
    <w:p w14:paraId="126EBC07" w14:textId="77777777" w:rsidR="00480049" w:rsidRDefault="00480049" w:rsidP="001F3103">
      <w:pPr>
        <w:jc w:val="both"/>
        <w:rPr>
          <w:rFonts w:ascii="Arial" w:hAnsi="Arial" w:cs="Arial"/>
        </w:rPr>
      </w:pPr>
    </w:p>
    <w:p w14:paraId="3D3023C5" w14:textId="2C56358C" w:rsidR="00480049" w:rsidRDefault="00480049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importância da participação do CAU/SC nas reuniões e debates do referido Conselho </w:t>
      </w:r>
      <w:r w:rsidR="00767B59">
        <w:rPr>
          <w:rFonts w:ascii="Arial" w:hAnsi="Arial" w:cs="Arial"/>
        </w:rPr>
        <w:t>contribuindo para formular, estudar e propor diretrizes para implementar políticas municipais de desenvolvimento urbano, estimular a formulação do</w:t>
      </w:r>
      <w:r>
        <w:rPr>
          <w:rFonts w:ascii="Arial" w:hAnsi="Arial" w:cs="Arial"/>
        </w:rPr>
        <w:t xml:space="preserve"> Plano Diretor</w:t>
      </w:r>
      <w:r w:rsidR="00767B59">
        <w:rPr>
          <w:rFonts w:ascii="Arial" w:hAnsi="Arial" w:cs="Arial"/>
        </w:rPr>
        <w:t xml:space="preserve"> Participativo</w:t>
      </w:r>
      <w:r>
        <w:rPr>
          <w:rFonts w:ascii="Arial" w:hAnsi="Arial" w:cs="Arial"/>
        </w:rPr>
        <w:t>,</w:t>
      </w:r>
      <w:r w:rsidR="00767B59">
        <w:rPr>
          <w:rFonts w:ascii="Arial" w:hAnsi="Arial" w:cs="Arial"/>
        </w:rPr>
        <w:t xml:space="preserve"> estimular a</w:t>
      </w:r>
      <w:r>
        <w:rPr>
          <w:rFonts w:ascii="Arial" w:hAnsi="Arial" w:cs="Arial"/>
        </w:rPr>
        <w:t xml:space="preserve"> cooperação entre sociedade civil e órgãos públicos, contribuir e estimular o aperfeiçoamento dos mecanismos de participação e controle social, etc.</w:t>
      </w:r>
    </w:p>
    <w:p w14:paraId="7759CD23" w14:textId="34148BFB" w:rsidR="00F35EFD" w:rsidRDefault="00F35EFD" w:rsidP="00F35EFD">
      <w:pPr>
        <w:jc w:val="both"/>
        <w:rPr>
          <w:rFonts w:ascii="Arial" w:hAnsi="Arial" w:cs="Arial"/>
        </w:rPr>
      </w:pPr>
    </w:p>
    <w:p w14:paraId="4B1FB020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19B49192" w14:textId="77777777"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14:paraId="3F414EA1" w14:textId="7E8D5F8E" w:rsidR="00AB6ACA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5909DD">
        <w:rPr>
          <w:rFonts w:ascii="Arial" w:hAnsi="Arial" w:cs="Arial"/>
        </w:rPr>
        <w:t>Reconduzir a indicação</w:t>
      </w:r>
      <w:r w:rsidR="001F3103" w:rsidRPr="00762579">
        <w:rPr>
          <w:rFonts w:ascii="Arial" w:hAnsi="Arial" w:cs="Arial"/>
        </w:rPr>
        <w:t xml:space="preserve"> </w:t>
      </w:r>
      <w:r w:rsidR="005909DD">
        <w:rPr>
          <w:rFonts w:ascii="Arial" w:hAnsi="Arial" w:cs="Arial"/>
        </w:rPr>
        <w:t>da</w:t>
      </w:r>
      <w:r w:rsidR="001F3103" w:rsidRPr="002643CC">
        <w:rPr>
          <w:rFonts w:ascii="Arial" w:hAnsi="Arial" w:cs="Arial"/>
        </w:rPr>
        <w:t xml:space="preserve"> Arquitet</w:t>
      </w:r>
      <w:r w:rsidR="005909DD">
        <w:rPr>
          <w:rFonts w:ascii="Arial" w:hAnsi="Arial" w:cs="Arial"/>
        </w:rPr>
        <w:t>a</w:t>
      </w:r>
      <w:r w:rsidR="001F3103" w:rsidRPr="002643CC">
        <w:rPr>
          <w:rFonts w:ascii="Arial" w:hAnsi="Arial" w:cs="Arial"/>
        </w:rPr>
        <w:t xml:space="preserve"> e</w:t>
      </w:r>
      <w:r w:rsidR="005909DD">
        <w:rPr>
          <w:rFonts w:ascii="Arial" w:hAnsi="Arial" w:cs="Arial"/>
        </w:rPr>
        <w:t xml:space="preserve"> Urbanista </w:t>
      </w:r>
      <w:r w:rsidR="005909DD" w:rsidRPr="005909DD">
        <w:rPr>
          <w:rFonts w:ascii="Arial" w:hAnsi="Arial" w:cs="Arial"/>
        </w:rPr>
        <w:t xml:space="preserve">Michele Carla </w:t>
      </w:r>
      <w:proofErr w:type="spellStart"/>
      <w:r w:rsidR="005909DD" w:rsidRPr="005909DD">
        <w:rPr>
          <w:rFonts w:ascii="Arial" w:hAnsi="Arial" w:cs="Arial"/>
        </w:rPr>
        <w:t>Staniczuk</w:t>
      </w:r>
      <w:proofErr w:type="spellEnd"/>
      <w:r w:rsidR="005909DD" w:rsidRPr="005909DD">
        <w:rPr>
          <w:rFonts w:ascii="Arial" w:hAnsi="Arial" w:cs="Arial"/>
        </w:rPr>
        <w:t xml:space="preserve"> </w:t>
      </w:r>
      <w:proofErr w:type="spellStart"/>
      <w:r w:rsidR="005909DD" w:rsidRPr="005909DD">
        <w:rPr>
          <w:rFonts w:ascii="Arial" w:hAnsi="Arial" w:cs="Arial"/>
        </w:rPr>
        <w:t>Morimoto</w:t>
      </w:r>
      <w:proofErr w:type="spellEnd"/>
      <w:r w:rsidR="002643CC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</w:t>
      </w:r>
      <w:r w:rsidR="002643CC" w:rsidRPr="00762579">
        <w:rPr>
          <w:rFonts w:ascii="Arial" w:hAnsi="Arial" w:cs="Arial"/>
        </w:rPr>
        <w:t xml:space="preserve">nº </w:t>
      </w:r>
      <w:r w:rsidR="005909DD" w:rsidRPr="005909DD">
        <w:rPr>
          <w:rFonts w:ascii="Arial" w:hAnsi="Arial" w:cs="Arial"/>
        </w:rPr>
        <w:t>A42336-0</w:t>
      </w:r>
      <w:r w:rsidR="002A1EFA" w:rsidRPr="002643CC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</w:t>
      </w:r>
      <w:r w:rsidR="003B74EC">
        <w:rPr>
          <w:rFonts w:ascii="Arial" w:hAnsi="Arial" w:cs="Arial"/>
        </w:rPr>
        <w:t xml:space="preserve"> titular</w:t>
      </w:r>
      <w:r w:rsidR="001F3103" w:rsidRPr="00762579">
        <w:rPr>
          <w:rFonts w:ascii="Arial" w:hAnsi="Arial" w:cs="Arial"/>
        </w:rPr>
        <w:t xml:space="preserve"> do CAU/SC n</w:t>
      </w:r>
      <w:r w:rsidR="003B67EA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3B67EA" w:rsidRPr="003B67EA">
        <w:rPr>
          <w:rFonts w:ascii="Arial" w:eastAsia="Times New Roman" w:hAnsi="Arial" w:cs="Arial"/>
          <w:color w:val="000000"/>
          <w:lang w:eastAsia="pt-BR"/>
        </w:rPr>
        <w:t xml:space="preserve">Conselho Municipal da Cidade </w:t>
      </w:r>
      <w:r w:rsidR="003B74EC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767B59">
        <w:rPr>
          <w:rFonts w:ascii="Arial" w:eastAsia="Times New Roman" w:hAnsi="Arial" w:cs="Arial"/>
          <w:color w:val="000000"/>
          <w:lang w:eastAsia="pt-BR"/>
        </w:rPr>
        <w:t>Camboriú</w:t>
      </w:r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14:paraId="47723FFE" w14:textId="77777777" w:rsidR="003B74EC" w:rsidRDefault="003B74EC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50DD462" w14:textId="5B29151D" w:rsidR="003B74EC" w:rsidRDefault="003B74EC" w:rsidP="003B74EC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>2 –</w:t>
      </w:r>
      <w:r w:rsidRPr="00E14245">
        <w:rPr>
          <w:rFonts w:ascii="Arial" w:hAnsi="Arial" w:cs="Arial"/>
        </w:rPr>
        <w:t xml:space="preserve"> </w:t>
      </w:r>
      <w:r w:rsidR="005909DD">
        <w:rPr>
          <w:rFonts w:ascii="Arial" w:hAnsi="Arial" w:cs="Arial"/>
        </w:rPr>
        <w:t>Reconduzir a i</w:t>
      </w:r>
      <w:r w:rsidRPr="00762579">
        <w:rPr>
          <w:rFonts w:ascii="Arial" w:hAnsi="Arial" w:cs="Arial"/>
        </w:rPr>
        <w:t>ndica</w:t>
      </w:r>
      <w:r w:rsidR="005909DD">
        <w:rPr>
          <w:rFonts w:ascii="Arial" w:hAnsi="Arial" w:cs="Arial"/>
        </w:rPr>
        <w:t>ção do</w:t>
      </w:r>
      <w:r w:rsidRPr="002643CC">
        <w:rPr>
          <w:rFonts w:ascii="Arial" w:hAnsi="Arial" w:cs="Arial"/>
        </w:rPr>
        <w:t xml:space="preserve"> Arquitet</w:t>
      </w:r>
      <w:r>
        <w:rPr>
          <w:rFonts w:ascii="Arial" w:hAnsi="Arial" w:cs="Arial"/>
        </w:rPr>
        <w:t>o</w:t>
      </w:r>
      <w:r w:rsidRPr="002643CC">
        <w:rPr>
          <w:rFonts w:ascii="Arial" w:hAnsi="Arial" w:cs="Arial"/>
        </w:rPr>
        <w:t xml:space="preserve"> e </w:t>
      </w:r>
      <w:r w:rsidR="005909DD">
        <w:rPr>
          <w:rFonts w:ascii="Arial" w:hAnsi="Arial" w:cs="Arial"/>
        </w:rPr>
        <w:t xml:space="preserve">Urbanista </w:t>
      </w:r>
      <w:r w:rsidR="0002206A" w:rsidRPr="0002206A">
        <w:rPr>
          <w:rFonts w:ascii="Arial" w:hAnsi="Arial" w:cs="Arial"/>
        </w:rPr>
        <w:t xml:space="preserve">Luiz Gustavo </w:t>
      </w:r>
      <w:proofErr w:type="spellStart"/>
      <w:r w:rsidR="0002206A" w:rsidRPr="0002206A">
        <w:rPr>
          <w:rFonts w:ascii="Arial" w:hAnsi="Arial" w:cs="Arial"/>
        </w:rPr>
        <w:t>Rech</w:t>
      </w:r>
      <w:proofErr w:type="spellEnd"/>
      <w:r w:rsidR="0002206A" w:rsidRPr="0002206A">
        <w:rPr>
          <w:rFonts w:ascii="Arial" w:hAnsi="Arial" w:cs="Arial"/>
        </w:rPr>
        <w:t xml:space="preserve"> </w:t>
      </w:r>
      <w:proofErr w:type="spellStart"/>
      <w:r w:rsidR="0002206A" w:rsidRPr="0002206A">
        <w:rPr>
          <w:rFonts w:ascii="Arial" w:hAnsi="Arial" w:cs="Arial"/>
        </w:rPr>
        <w:t>Fracaro</w:t>
      </w:r>
      <w:proofErr w:type="spellEnd"/>
      <w:r w:rsidR="0002206A">
        <w:rPr>
          <w:rFonts w:ascii="Arial" w:hAnsi="Arial" w:cs="Arial"/>
        </w:rPr>
        <w:t xml:space="preserve"> </w:t>
      </w:r>
      <w:r w:rsidRPr="00762579">
        <w:rPr>
          <w:rFonts w:ascii="Arial" w:hAnsi="Arial" w:cs="Arial"/>
        </w:rPr>
        <w:t xml:space="preserve">(CAU nº </w:t>
      </w:r>
      <w:r w:rsidR="0002206A" w:rsidRPr="0002206A">
        <w:rPr>
          <w:rFonts w:ascii="Arial" w:hAnsi="Arial" w:cs="Arial"/>
        </w:rPr>
        <w:t>A52114-0</w:t>
      </w:r>
      <w:r w:rsidRPr="002643CC">
        <w:rPr>
          <w:rFonts w:ascii="Arial" w:hAnsi="Arial" w:cs="Arial"/>
        </w:rPr>
        <w:t>)</w:t>
      </w:r>
      <w:r w:rsidRPr="00762579">
        <w:rPr>
          <w:rFonts w:ascii="Arial" w:hAnsi="Arial" w:cs="Arial"/>
        </w:rPr>
        <w:t xml:space="preserve"> como representante</w:t>
      </w:r>
      <w:r>
        <w:rPr>
          <w:rFonts w:ascii="Arial" w:hAnsi="Arial" w:cs="Arial"/>
        </w:rPr>
        <w:t xml:space="preserve"> </w:t>
      </w:r>
      <w:r w:rsidR="000207AE">
        <w:rPr>
          <w:rFonts w:ascii="Arial" w:hAnsi="Arial" w:cs="Arial"/>
        </w:rPr>
        <w:t>suplente</w:t>
      </w:r>
      <w:r w:rsidRPr="00762579">
        <w:rPr>
          <w:rFonts w:ascii="Arial" w:hAnsi="Arial" w:cs="Arial"/>
        </w:rPr>
        <w:t xml:space="preserve"> do CAU/SC n</w:t>
      </w:r>
      <w:r>
        <w:rPr>
          <w:rFonts w:ascii="Arial" w:hAnsi="Arial" w:cs="Arial"/>
        </w:rPr>
        <w:t>o</w:t>
      </w:r>
      <w:r w:rsidRPr="00762579">
        <w:rPr>
          <w:rFonts w:ascii="Arial" w:hAnsi="Arial" w:cs="Arial"/>
        </w:rPr>
        <w:t xml:space="preserve"> </w:t>
      </w:r>
      <w:r w:rsidRPr="003B67EA">
        <w:rPr>
          <w:rFonts w:ascii="Arial" w:eastAsia="Times New Roman" w:hAnsi="Arial" w:cs="Arial"/>
          <w:color w:val="000000"/>
          <w:lang w:eastAsia="pt-BR"/>
        </w:rPr>
        <w:t xml:space="preserve">Conselho Municipal da Cidade </w:t>
      </w:r>
      <w:r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767B59">
        <w:rPr>
          <w:rFonts w:ascii="Arial" w:eastAsia="Times New Roman" w:hAnsi="Arial" w:cs="Arial"/>
          <w:color w:val="000000"/>
          <w:lang w:eastAsia="pt-BR"/>
        </w:rPr>
        <w:t>Camboriú;</w:t>
      </w:r>
    </w:p>
    <w:p w14:paraId="7E9976A9" w14:textId="77777777" w:rsidR="00BE6EFF" w:rsidRDefault="00BE6EFF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06A2109" w14:textId="77777777" w:rsidR="00F35EFD" w:rsidRDefault="003B74EC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14:paraId="628248FC" w14:textId="77777777" w:rsidR="00F35EFD" w:rsidRDefault="00F35EFD" w:rsidP="00F35EFD">
      <w:pPr>
        <w:jc w:val="both"/>
        <w:rPr>
          <w:rFonts w:ascii="Arial" w:hAnsi="Arial" w:cs="Arial"/>
        </w:rPr>
      </w:pPr>
    </w:p>
    <w:p w14:paraId="3B36C8E8" w14:textId="77777777"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3B67EA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3B67EA">
        <w:rPr>
          <w:rFonts w:ascii="Arial" w:hAnsi="Arial" w:cs="Arial"/>
        </w:rPr>
        <w:t>Valesca Menezes Marques</w:t>
      </w:r>
      <w:r w:rsidR="00551EA3">
        <w:rPr>
          <w:rFonts w:ascii="Arial" w:hAnsi="Arial" w:cs="Arial"/>
        </w:rPr>
        <w:t xml:space="preserve">; </w:t>
      </w:r>
      <w:r w:rsidR="003B67EA">
        <w:rPr>
          <w:rFonts w:ascii="Arial" w:hAnsi="Arial" w:cs="Arial"/>
        </w:rPr>
        <w:t xml:space="preserve">Silvana Maria Hall e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796466">
        <w:rPr>
          <w:rFonts w:ascii="Arial" w:hAnsi="Arial" w:cs="Arial"/>
        </w:rPr>
        <w:t>Caprario</w:t>
      </w:r>
      <w:proofErr w:type="spellEnd"/>
      <w:r w:rsidR="00796466">
        <w:rPr>
          <w:rFonts w:ascii="Arial" w:hAnsi="Arial" w:cs="Arial"/>
        </w:rPr>
        <w:t>.</w:t>
      </w:r>
    </w:p>
    <w:p w14:paraId="3FC6528F" w14:textId="77777777" w:rsidR="00551EA3" w:rsidRDefault="00551EA3" w:rsidP="00F35EFD">
      <w:pPr>
        <w:jc w:val="both"/>
        <w:rPr>
          <w:rFonts w:ascii="Arial" w:hAnsi="Arial" w:cs="Arial"/>
        </w:rPr>
      </w:pPr>
    </w:p>
    <w:p w14:paraId="365A0F77" w14:textId="77777777" w:rsidR="00F35EFD" w:rsidRDefault="00F35EFD" w:rsidP="00F35EFD">
      <w:pPr>
        <w:jc w:val="both"/>
        <w:rPr>
          <w:rFonts w:ascii="Arial" w:hAnsi="Arial" w:cs="Arial"/>
        </w:rPr>
      </w:pPr>
    </w:p>
    <w:p w14:paraId="38102811" w14:textId="77777777"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3B74EC">
        <w:rPr>
          <w:rFonts w:ascii="Arial" w:hAnsi="Arial" w:cs="Arial"/>
        </w:rPr>
        <w:t>26</w:t>
      </w:r>
      <w:r w:rsidRPr="008C1B2F">
        <w:rPr>
          <w:rFonts w:ascii="Arial" w:hAnsi="Arial" w:cs="Arial"/>
        </w:rPr>
        <w:t xml:space="preserve"> de </w:t>
      </w:r>
      <w:r w:rsidR="003B74EC">
        <w:rPr>
          <w:rFonts w:ascii="Arial" w:hAnsi="Arial" w:cs="Arial"/>
        </w:rPr>
        <w:t>março</w:t>
      </w:r>
      <w:r w:rsidR="005973E2"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</w:t>
      </w:r>
      <w:r w:rsidR="003B74EC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5EDDD3DD" w14:textId="77777777" w:rsidR="00F35EFD" w:rsidRDefault="00F35EFD" w:rsidP="00F35EFD">
      <w:pPr>
        <w:jc w:val="both"/>
        <w:rPr>
          <w:rFonts w:ascii="Arial" w:hAnsi="Arial" w:cs="Arial"/>
        </w:rPr>
      </w:pPr>
    </w:p>
    <w:p w14:paraId="7F15AE42" w14:textId="77777777" w:rsidR="00F35EFD" w:rsidRDefault="00F35EFD" w:rsidP="00F35EFD">
      <w:pPr>
        <w:jc w:val="both"/>
        <w:rPr>
          <w:rFonts w:ascii="Arial" w:hAnsi="Arial" w:cs="Arial"/>
        </w:rPr>
      </w:pPr>
    </w:p>
    <w:p w14:paraId="7DCB062B" w14:textId="77777777" w:rsidR="00F35EFD" w:rsidRDefault="003B67E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14:paraId="70B8AAE9" w14:textId="77777777"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14:paraId="7781A041" w14:textId="77777777" w:rsidR="008B72D2" w:rsidRDefault="008B72D2" w:rsidP="00F35EFD">
      <w:pPr>
        <w:jc w:val="both"/>
        <w:rPr>
          <w:rFonts w:ascii="Arial" w:hAnsi="Arial" w:cs="Arial"/>
        </w:rPr>
      </w:pPr>
    </w:p>
    <w:p w14:paraId="42EDE84E" w14:textId="77777777" w:rsidR="00F35EFD" w:rsidRDefault="003B67E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SILVANA MARIA HALL</w:t>
      </w:r>
      <w:r>
        <w:rPr>
          <w:rFonts w:ascii="Arial" w:hAnsi="Arial" w:cs="Arial"/>
          <w:b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14:paraId="3BF5DA91" w14:textId="77777777"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14:paraId="61CECB89" w14:textId="77777777" w:rsidR="00F35EFD" w:rsidRDefault="00F35EFD" w:rsidP="00F35EFD">
      <w:pPr>
        <w:jc w:val="both"/>
        <w:rPr>
          <w:rFonts w:ascii="Arial" w:hAnsi="Arial" w:cs="Arial"/>
          <w:b/>
        </w:rPr>
      </w:pPr>
    </w:p>
    <w:p w14:paraId="55631EF6" w14:textId="77777777" w:rsidR="00551EA3" w:rsidRDefault="003B67EA" w:rsidP="00551EA3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  <w:t>_____</w:t>
      </w:r>
      <w:r>
        <w:rPr>
          <w:rFonts w:ascii="Arial" w:hAnsi="Arial" w:cs="Arial"/>
          <w:u w:val="single"/>
        </w:rPr>
        <w:t>__________</w:t>
      </w:r>
      <w:r w:rsidR="002643CC">
        <w:rPr>
          <w:rFonts w:ascii="Arial" w:hAnsi="Arial" w:cs="Arial"/>
          <w:u w:val="single"/>
        </w:rPr>
        <w:t xml:space="preserve"> _</w:t>
      </w:r>
      <w:r w:rsidR="00551EA3">
        <w:rPr>
          <w:rFonts w:ascii="Arial" w:hAnsi="Arial" w:cs="Arial"/>
        </w:rPr>
        <w:t>___________</w:t>
      </w:r>
    </w:p>
    <w:p w14:paraId="56A79530" w14:textId="77777777"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14:paraId="761339C3" w14:textId="77777777"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B8690" w14:textId="77777777" w:rsidR="000121FA" w:rsidRDefault="000121FA" w:rsidP="00480328">
      <w:r>
        <w:separator/>
      </w:r>
    </w:p>
  </w:endnote>
  <w:endnote w:type="continuationSeparator" w:id="0">
    <w:p w14:paraId="7B1F3946" w14:textId="77777777" w:rsidR="000121FA" w:rsidRDefault="000121F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334E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C2EAD97" wp14:editId="25C66B73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814DC57" wp14:editId="6355CCF8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72C09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DA53E5A" wp14:editId="7755F0FD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70B0223" wp14:editId="3C5DC5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88AB0" w14:textId="77777777" w:rsidR="000121FA" w:rsidRDefault="000121FA" w:rsidP="00480328">
      <w:r>
        <w:separator/>
      </w:r>
    </w:p>
  </w:footnote>
  <w:footnote w:type="continuationSeparator" w:id="0">
    <w:p w14:paraId="5D138239" w14:textId="77777777" w:rsidR="000121FA" w:rsidRDefault="000121F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A8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28257B5" wp14:editId="5D6B65D6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21FA"/>
    <w:rsid w:val="000207AE"/>
    <w:rsid w:val="0002206A"/>
    <w:rsid w:val="000225FC"/>
    <w:rsid w:val="0004346A"/>
    <w:rsid w:val="000554BF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2643CC"/>
    <w:rsid w:val="002A1EFA"/>
    <w:rsid w:val="00326D16"/>
    <w:rsid w:val="00373740"/>
    <w:rsid w:val="003B4236"/>
    <w:rsid w:val="003B4522"/>
    <w:rsid w:val="003B67EA"/>
    <w:rsid w:val="003B74EC"/>
    <w:rsid w:val="00407B38"/>
    <w:rsid w:val="00417CCF"/>
    <w:rsid w:val="00425319"/>
    <w:rsid w:val="00466650"/>
    <w:rsid w:val="00480049"/>
    <w:rsid w:val="00480328"/>
    <w:rsid w:val="004B4053"/>
    <w:rsid w:val="004D0E1C"/>
    <w:rsid w:val="00510668"/>
    <w:rsid w:val="005373F9"/>
    <w:rsid w:val="00551EA3"/>
    <w:rsid w:val="00561A66"/>
    <w:rsid w:val="005818BE"/>
    <w:rsid w:val="00586BCC"/>
    <w:rsid w:val="005909DD"/>
    <w:rsid w:val="005973E2"/>
    <w:rsid w:val="005D54C2"/>
    <w:rsid w:val="005F4DCE"/>
    <w:rsid w:val="00636F16"/>
    <w:rsid w:val="006A3BE9"/>
    <w:rsid w:val="006C47AD"/>
    <w:rsid w:val="006D52EE"/>
    <w:rsid w:val="0071473D"/>
    <w:rsid w:val="00724783"/>
    <w:rsid w:val="0074184B"/>
    <w:rsid w:val="00767B59"/>
    <w:rsid w:val="00796466"/>
    <w:rsid w:val="007B14D6"/>
    <w:rsid w:val="007E7BC4"/>
    <w:rsid w:val="008348F1"/>
    <w:rsid w:val="00845BBA"/>
    <w:rsid w:val="008553DB"/>
    <w:rsid w:val="008B72D2"/>
    <w:rsid w:val="008C1B2F"/>
    <w:rsid w:val="008F0AE6"/>
    <w:rsid w:val="0090365D"/>
    <w:rsid w:val="00952B80"/>
    <w:rsid w:val="009716F1"/>
    <w:rsid w:val="00980C0B"/>
    <w:rsid w:val="00991C98"/>
    <w:rsid w:val="009D0393"/>
    <w:rsid w:val="009D1016"/>
    <w:rsid w:val="00A263F5"/>
    <w:rsid w:val="00A505E2"/>
    <w:rsid w:val="00A55D51"/>
    <w:rsid w:val="00AB6ACA"/>
    <w:rsid w:val="00B301D0"/>
    <w:rsid w:val="00B646A9"/>
    <w:rsid w:val="00B7322C"/>
    <w:rsid w:val="00B7475E"/>
    <w:rsid w:val="00BE1907"/>
    <w:rsid w:val="00BE6236"/>
    <w:rsid w:val="00BE6EFF"/>
    <w:rsid w:val="00BF546C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365A4"/>
    <w:rsid w:val="00D40727"/>
    <w:rsid w:val="00D567CF"/>
    <w:rsid w:val="00DE3EEE"/>
    <w:rsid w:val="00E1064A"/>
    <w:rsid w:val="00E14245"/>
    <w:rsid w:val="00E24E98"/>
    <w:rsid w:val="00E761A5"/>
    <w:rsid w:val="00E8632F"/>
    <w:rsid w:val="00E96ADB"/>
    <w:rsid w:val="00EE7761"/>
    <w:rsid w:val="00F35EFD"/>
    <w:rsid w:val="00F503CF"/>
    <w:rsid w:val="00F86DFD"/>
    <w:rsid w:val="00FB416E"/>
    <w:rsid w:val="00F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948F2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E781-B1C0-439F-B3B7-36D663D1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2020-03-27T14:22:00Z</cp:lastPrinted>
  <dcterms:created xsi:type="dcterms:W3CDTF">2020-03-26T16:37:00Z</dcterms:created>
  <dcterms:modified xsi:type="dcterms:W3CDTF">2020-03-27T14:23:00Z</dcterms:modified>
</cp:coreProperties>
</file>