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3AC42626" w:rsidR="00E14245" w:rsidRPr="00A56B58" w:rsidRDefault="001A69AE" w:rsidP="009629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6B58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em reunião ordinária da CPC-CAU/SP para tratar da </w:t>
            </w:r>
            <w:r w:rsidRPr="00A56B58">
              <w:rPr>
                <w:rFonts w:ascii="Arial" w:hAnsi="Arial" w:cs="Arial"/>
              </w:rPr>
              <w:t>manifestação sobre cargos de chefia com a competência de atuação sobre patrimônio cultural, elaborada pelo CAU/SC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0AF847C6" w:rsidR="00E14245" w:rsidRPr="00E14245" w:rsidRDefault="00E14245" w:rsidP="00A56B5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56B5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05960817" w14:textId="77777777" w:rsidR="001A69AE" w:rsidRDefault="001A69AE" w:rsidP="001A69A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</w:t>
      </w:r>
      <w:r>
        <w:rPr>
          <w:rFonts w:ascii="Arial" w:hAnsi="Arial" w:cs="Arial"/>
        </w:rPr>
        <w:t>extraordinariamente</w:t>
      </w:r>
      <w:r w:rsidRPr="001056B7">
        <w:rPr>
          <w:rFonts w:ascii="Arial" w:hAnsi="Arial" w:cs="Arial"/>
        </w:rPr>
        <w:t xml:space="preserve"> no dia </w:t>
      </w:r>
      <w:r>
        <w:rPr>
          <w:rFonts w:ascii="Arial" w:hAnsi="Arial" w:cs="Arial"/>
        </w:rPr>
        <w:t xml:space="preserve">07 </w:t>
      </w:r>
      <w:r w:rsidRPr="001056B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agosto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</w:t>
      </w:r>
      <w:r>
        <w:rPr>
          <w:rFonts w:ascii="Arial" w:hAnsi="Arial" w:cs="Arial"/>
        </w:rPr>
        <w:t>3</w:t>
      </w:r>
      <w:r w:rsidRPr="001056B7">
        <w:rPr>
          <w:rFonts w:ascii="Arial" w:hAnsi="Arial" w:cs="Arial"/>
        </w:rPr>
        <w:t xml:space="preserve"> da Deliberação Plenária nº </w:t>
      </w:r>
      <w:r>
        <w:rPr>
          <w:rFonts w:ascii="Arial" w:hAnsi="Arial" w:cs="Arial"/>
        </w:rPr>
        <w:t>502</w:t>
      </w:r>
      <w:r w:rsidRPr="001056B7">
        <w:rPr>
          <w:rFonts w:ascii="Arial" w:hAnsi="Arial" w:cs="Arial"/>
        </w:rPr>
        <w:t>, de 1</w:t>
      </w:r>
      <w:r>
        <w:rPr>
          <w:rFonts w:ascii="Arial" w:hAnsi="Arial" w:cs="Arial"/>
        </w:rPr>
        <w:t>9</w:t>
      </w:r>
      <w:r w:rsidRPr="001056B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1056B7">
        <w:rPr>
          <w:rFonts w:ascii="Arial" w:hAnsi="Arial" w:cs="Arial"/>
        </w:rPr>
        <w:t xml:space="preserve">de 2020, c/c o §3º do artigo 107 do Regimento Interno, no uso das competências que lhe conferem </w:t>
      </w:r>
      <w:r>
        <w:rPr>
          <w:rFonts w:ascii="Arial" w:hAnsi="Arial" w:cs="Arial"/>
        </w:rPr>
        <w:t>o artigo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7BE54B57" w:rsidR="00D51172" w:rsidRDefault="00D51172" w:rsidP="001F3103">
      <w:pPr>
        <w:jc w:val="both"/>
        <w:rPr>
          <w:rFonts w:ascii="Arial" w:hAnsi="Arial" w:cs="Arial"/>
        </w:rPr>
      </w:pPr>
    </w:p>
    <w:p w14:paraId="472FB377" w14:textId="2A88432A" w:rsidR="00390A3C" w:rsidRDefault="00146850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684E14">
        <w:rPr>
          <w:rFonts w:ascii="Arial" w:hAnsi="Arial" w:cs="Arial"/>
        </w:rPr>
        <w:t xml:space="preserve"> </w:t>
      </w:r>
      <w:r w:rsidR="006E56A7">
        <w:rPr>
          <w:rFonts w:ascii="Arial" w:hAnsi="Arial" w:cs="Arial"/>
        </w:rPr>
        <w:t xml:space="preserve">a manifestação </w:t>
      </w:r>
      <w:r w:rsidR="006E56A7" w:rsidRPr="006E56A7">
        <w:rPr>
          <w:rFonts w:ascii="Arial" w:hAnsi="Arial" w:cs="Arial"/>
        </w:rPr>
        <w:t>sobre cargos de chefia com a competência de atuação sobre patrimônio cultural</w:t>
      </w:r>
      <w:r w:rsidR="006E56A7">
        <w:rPr>
          <w:rFonts w:ascii="Arial" w:hAnsi="Arial" w:cs="Arial"/>
        </w:rPr>
        <w:t xml:space="preserve">, elaborada pelo CAU/SC e divulgada </w:t>
      </w:r>
      <w:r w:rsidR="00925F6D">
        <w:rPr>
          <w:rFonts w:ascii="Arial" w:hAnsi="Arial" w:cs="Arial"/>
        </w:rPr>
        <w:t>a</w:t>
      </w:r>
      <w:r w:rsidR="006E56A7">
        <w:rPr>
          <w:rFonts w:ascii="Arial" w:hAnsi="Arial" w:cs="Arial"/>
        </w:rPr>
        <w:t xml:space="preserve"> partir da Deliberação Plenária nº 509 de 19 de junho de 2020;</w:t>
      </w:r>
    </w:p>
    <w:p w14:paraId="22A56EAA" w14:textId="3F933332" w:rsidR="006E56A7" w:rsidRDefault="006E56A7" w:rsidP="00620152">
      <w:pPr>
        <w:jc w:val="both"/>
        <w:rPr>
          <w:rFonts w:ascii="Arial" w:hAnsi="Arial" w:cs="Arial"/>
        </w:rPr>
      </w:pPr>
    </w:p>
    <w:p w14:paraId="0FFCD05B" w14:textId="6A910F76" w:rsidR="00684E14" w:rsidRDefault="006E56A7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convite da CPC-CAU/SP para realização de reunião conjunta para debater o tema</w:t>
      </w:r>
      <w:r w:rsidR="00684E14">
        <w:rPr>
          <w:rFonts w:ascii="Arial" w:hAnsi="Arial" w:cs="Arial"/>
        </w:rPr>
        <w:t>;</w:t>
      </w:r>
    </w:p>
    <w:p w14:paraId="652D5330" w14:textId="16DD5618" w:rsidR="00684E14" w:rsidRDefault="00684E14" w:rsidP="00620152">
      <w:pPr>
        <w:jc w:val="both"/>
        <w:rPr>
          <w:rFonts w:ascii="Arial" w:hAnsi="Arial" w:cs="Arial"/>
        </w:rPr>
      </w:pPr>
    </w:p>
    <w:p w14:paraId="443CA1A6" w14:textId="7E9C9D3A" w:rsidR="00684E14" w:rsidRDefault="00684E14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6E56A7">
        <w:rPr>
          <w:rFonts w:ascii="Arial" w:hAnsi="Arial" w:cs="Arial"/>
        </w:rPr>
        <w:t xml:space="preserve"> que o documento</w:t>
      </w:r>
      <w:r>
        <w:rPr>
          <w:rFonts w:ascii="Arial" w:hAnsi="Arial" w:cs="Arial"/>
        </w:rPr>
        <w:t xml:space="preserve"> </w:t>
      </w:r>
      <w:r w:rsidR="001A69AE">
        <w:rPr>
          <w:rFonts w:ascii="Arial" w:hAnsi="Arial" w:cs="Arial"/>
        </w:rPr>
        <w:t>aprovado pelo CAU/SC contou com participação dos membros da Câmara Temática ‘Cidade: Patrimônio de todos’ em sua elaboração</w:t>
      </w:r>
      <w:r>
        <w:rPr>
          <w:rFonts w:ascii="Arial" w:hAnsi="Arial" w:cs="Arial"/>
        </w:rPr>
        <w:t>;</w:t>
      </w:r>
    </w:p>
    <w:p w14:paraId="5BC677EE" w14:textId="67F3D879" w:rsidR="00684E14" w:rsidRDefault="00684E14" w:rsidP="00620152">
      <w:pPr>
        <w:jc w:val="both"/>
        <w:rPr>
          <w:rFonts w:ascii="Arial" w:hAnsi="Arial" w:cs="Arial"/>
        </w:rPr>
      </w:pPr>
    </w:p>
    <w:p w14:paraId="0B86238C" w14:textId="77777777" w:rsidR="00684E14" w:rsidRDefault="00684E14" w:rsidP="00684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devido a pandemia do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os eventos e encontros estão prejudicados no formato presencial e exigem formatos online/à distância;</w:t>
      </w:r>
    </w:p>
    <w:p w14:paraId="537F21FF" w14:textId="77777777" w:rsidR="00F35EFD" w:rsidRPr="00562CE9" w:rsidRDefault="00F35EFD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09F2B04D" w14:textId="7C46C6A2" w:rsidR="00562CE9" w:rsidRDefault="006D2877" w:rsidP="00EF2805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 –</w:t>
      </w:r>
      <w:r w:rsidR="00C00580" w:rsidRPr="00562CE9">
        <w:rPr>
          <w:rFonts w:ascii="Arial" w:hAnsi="Arial" w:cs="Arial"/>
        </w:rPr>
        <w:t xml:space="preserve"> </w:t>
      </w:r>
      <w:r w:rsidR="00390A3C">
        <w:rPr>
          <w:rFonts w:ascii="Arial" w:hAnsi="Arial" w:cs="Arial"/>
        </w:rPr>
        <w:t xml:space="preserve">Por </w:t>
      </w:r>
      <w:r w:rsidR="00684E14">
        <w:rPr>
          <w:rFonts w:ascii="Arial" w:hAnsi="Arial" w:cs="Arial"/>
        </w:rPr>
        <w:t xml:space="preserve">solicitar </w:t>
      </w:r>
      <w:r w:rsidR="001A69AE">
        <w:rPr>
          <w:rFonts w:ascii="Arial" w:hAnsi="Arial" w:cs="Arial"/>
        </w:rPr>
        <w:t>a convocação das conselheiras da CPUA-CAU/SC para participar de reunião conjunta no dia 13/08/2020 às 16:30, em link a ser encaminhado pelo CAU/SP;</w:t>
      </w:r>
    </w:p>
    <w:p w14:paraId="2C59B7DB" w14:textId="08EF0A44" w:rsidR="001A69AE" w:rsidRDefault="001A69AE" w:rsidP="00EF2805">
      <w:pPr>
        <w:jc w:val="both"/>
        <w:rPr>
          <w:rFonts w:ascii="Arial" w:hAnsi="Arial" w:cs="Arial"/>
        </w:rPr>
      </w:pPr>
    </w:p>
    <w:p w14:paraId="5569894A" w14:textId="4446B07A" w:rsidR="001A69AE" w:rsidRPr="003E1B66" w:rsidRDefault="001A69AE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Solicitar a participação de membros da Câmara Temática ‘Cidade: Patrimônio de todos’ para o debate conjunto;</w:t>
      </w:r>
    </w:p>
    <w:p w14:paraId="2ACCBF54" w14:textId="77777777" w:rsidR="003E1B66" w:rsidRPr="003E1B66" w:rsidRDefault="003E1B66" w:rsidP="00EF2805">
      <w:pPr>
        <w:jc w:val="both"/>
        <w:rPr>
          <w:rFonts w:ascii="Arial" w:hAnsi="Arial" w:cs="Arial"/>
        </w:rPr>
      </w:pPr>
    </w:p>
    <w:p w14:paraId="3AD9433B" w14:textId="310F32DC" w:rsidR="003E1B66" w:rsidRDefault="001A69AE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53527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0497D8A5" w:rsidR="00620152" w:rsidRPr="001056B7" w:rsidRDefault="00620152" w:rsidP="00620152">
      <w:pPr>
        <w:jc w:val="both"/>
        <w:rPr>
          <w:rFonts w:ascii="Arial" w:hAnsi="Arial" w:cs="Arial"/>
        </w:rPr>
      </w:pPr>
      <w:r w:rsidRPr="00A56B58">
        <w:rPr>
          <w:rFonts w:ascii="Arial" w:hAnsi="Arial" w:cs="Arial"/>
        </w:rPr>
        <w:t xml:space="preserve">Com </w:t>
      </w:r>
      <w:r w:rsidRPr="00A56B58">
        <w:rPr>
          <w:rFonts w:ascii="Arial" w:hAnsi="Arial" w:cs="Arial"/>
          <w:b/>
        </w:rPr>
        <w:t>0</w:t>
      </w:r>
      <w:r w:rsidR="00886B30" w:rsidRPr="00A56B58">
        <w:rPr>
          <w:rFonts w:ascii="Arial" w:hAnsi="Arial" w:cs="Arial"/>
          <w:b/>
        </w:rPr>
        <w:t>3</w:t>
      </w:r>
      <w:r w:rsidRPr="00A56B58">
        <w:rPr>
          <w:rFonts w:ascii="Arial" w:hAnsi="Arial" w:cs="Arial"/>
          <w:b/>
        </w:rPr>
        <w:t xml:space="preserve"> votos favoráveis</w:t>
      </w:r>
      <w:r w:rsidRPr="00A56B58">
        <w:rPr>
          <w:rFonts w:ascii="Arial" w:hAnsi="Arial" w:cs="Arial"/>
        </w:rPr>
        <w:t xml:space="preserve"> das conselheiras Valesca Menezes Marques</w:t>
      </w:r>
      <w:r w:rsidR="00886B30" w:rsidRPr="00A56B58">
        <w:rPr>
          <w:rFonts w:ascii="Arial" w:hAnsi="Arial" w:cs="Arial"/>
        </w:rPr>
        <w:t>; Fátima Regina Althoff</w:t>
      </w:r>
      <w:r w:rsidR="006A06EE" w:rsidRPr="00A56B58">
        <w:rPr>
          <w:rFonts w:ascii="Arial" w:hAnsi="Arial" w:cs="Arial"/>
        </w:rPr>
        <w:t xml:space="preserve"> e Jaqueline Andrade</w:t>
      </w:r>
      <w:r w:rsidRPr="00A56B58">
        <w:rPr>
          <w:rFonts w:ascii="Arial" w:hAnsi="Arial" w:cs="Arial"/>
        </w:rPr>
        <w:t xml:space="preserve"> (</w:t>
      </w:r>
      <w:r w:rsidR="006A06EE" w:rsidRPr="00A56B58">
        <w:rPr>
          <w:rFonts w:ascii="Arial" w:hAnsi="Arial" w:cs="Arial"/>
        </w:rPr>
        <w:t>0</w:t>
      </w:r>
      <w:r w:rsidRPr="00A56B58">
        <w:rPr>
          <w:rFonts w:ascii="Arial" w:hAnsi="Arial" w:cs="Arial"/>
        </w:rPr>
        <w:t xml:space="preserve">) </w:t>
      </w:r>
      <w:r w:rsidR="006A06EE" w:rsidRPr="00A56B58">
        <w:rPr>
          <w:rFonts w:ascii="Arial" w:hAnsi="Arial" w:cs="Arial"/>
        </w:rPr>
        <w:t xml:space="preserve">zero </w:t>
      </w:r>
      <w:r w:rsidRPr="00A56B58">
        <w:rPr>
          <w:rFonts w:ascii="Arial" w:hAnsi="Arial" w:cs="Arial"/>
        </w:rPr>
        <w:t>votos contrários; 0 (zero) abstenções e 0 (zero) ausências.</w:t>
      </w:r>
    </w:p>
    <w:p w14:paraId="206A9634" w14:textId="77777777" w:rsidR="00620152" w:rsidRPr="003E1B66" w:rsidRDefault="00620152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6766E1D7" w14:textId="553D626A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86B30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886B30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A40F832" w14:textId="77777777" w:rsidR="00AE5452" w:rsidRDefault="00053527" w:rsidP="00AE5452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r w:rsidR="00AE5452">
        <w:rPr>
          <w:rFonts w:ascii="Arial" w:hAnsi="Arial" w:cs="Arial"/>
        </w:rPr>
        <w:t xml:space="preserve">. da Deliberação Plenária nº 489/2020. </w:t>
      </w:r>
    </w:p>
    <w:p w14:paraId="297E81B0" w14:textId="5B556397" w:rsidR="00AE5452" w:rsidRDefault="00AE5452" w:rsidP="00AE5452">
      <w:pPr>
        <w:jc w:val="center"/>
        <w:rPr>
          <w:rFonts w:ascii="Arial" w:hAnsi="Arial" w:cs="Arial"/>
        </w:rPr>
      </w:pPr>
      <w:bookmarkStart w:id="0" w:name="_GoBack"/>
      <w:bookmarkEnd w:id="0"/>
    </w:p>
    <w:p w14:paraId="75420996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0176B8BB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42998D83" w14:textId="77777777" w:rsidR="00AE5452" w:rsidRDefault="00AE5452" w:rsidP="00AE5452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17D6C18C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4CBC677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52B3E227" w14:textId="5B2CC2D1" w:rsidR="00053527" w:rsidRPr="00591B0A" w:rsidRDefault="00886B30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423F2492" w:rsidR="00053527" w:rsidRPr="000A5196" w:rsidRDefault="001A69AE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5D5214B5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886B30">
              <w:rPr>
                <w:rFonts w:ascii="Arial" w:eastAsia="Cambria" w:hAnsi="Arial" w:cs="Arial"/>
              </w:rPr>
              <w:t>coordenadora adjunta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0B6AC84A" w:rsidR="00053527" w:rsidRPr="000A5196" w:rsidRDefault="001A69AE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6B30" w:rsidRPr="00591B0A" w14:paraId="1DD9E29C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05F8FA9" w14:textId="4FC6558B" w:rsidR="00886B30" w:rsidRPr="000A5196" w:rsidRDefault="00886B30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86B30">
              <w:rPr>
                <w:rFonts w:ascii="Arial" w:eastAsia="Cambria" w:hAnsi="Arial" w:cs="Arial"/>
              </w:rPr>
              <w:t>Fátima Regina Althoff</w:t>
            </w:r>
            <w:r>
              <w:rPr>
                <w:rFonts w:ascii="Arial" w:eastAsia="Cambria" w:hAnsi="Arial" w:cs="Arial"/>
              </w:rPr>
              <w:t xml:space="preserve"> (membro)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1701F7" w14:textId="1A926ACB" w:rsidR="00886B30" w:rsidRPr="000A5196" w:rsidRDefault="001A69AE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B323B8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6E0C29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D52ADB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3C3A2A52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886B30" w:rsidRPr="00886B30">
              <w:rPr>
                <w:rFonts w:ascii="Arial" w:eastAsia="Cambria" w:hAnsi="Arial" w:cs="Arial"/>
                <w:bCs/>
              </w:rPr>
              <w:t>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886B30">
              <w:rPr>
                <w:rFonts w:ascii="Arial" w:eastAsia="Cambria" w:hAnsi="Arial" w:cs="Arial"/>
              </w:rPr>
              <w:t>Extrao</w:t>
            </w:r>
            <w:r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2F2F5B7D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886B30">
              <w:rPr>
                <w:rFonts w:ascii="Arial" w:eastAsia="Cambria" w:hAnsi="Arial" w:cs="Arial"/>
                <w:bCs/>
              </w:rPr>
              <w:t>07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 w:rsidR="00886B30">
              <w:rPr>
                <w:rFonts w:ascii="Arial" w:eastAsia="Cambria" w:hAnsi="Arial" w:cs="Arial"/>
              </w:rPr>
              <w:t>8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259ECD3D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A56B58" w:rsidRPr="00A56B58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em reunião ordinária da CPC-CAU/SP para tratar da </w:t>
            </w:r>
            <w:r w:rsidR="00A56B58" w:rsidRPr="00A56B58">
              <w:rPr>
                <w:rFonts w:ascii="Arial" w:hAnsi="Arial" w:cs="Arial"/>
              </w:rPr>
              <w:t>manifestação sobre cargos de chefia com a competência de atuação sobre patrimônio cultural, elaborada pelo CAU/SC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779FA1E7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A56B58">
              <w:rPr>
                <w:rFonts w:ascii="Arial" w:eastAsia="Cambria" w:hAnsi="Arial" w:cs="Arial"/>
              </w:rPr>
              <w:t>(0</w:t>
            </w:r>
            <w:r w:rsidR="001A69AE" w:rsidRPr="00A56B58">
              <w:rPr>
                <w:rFonts w:ascii="Arial" w:eastAsia="Cambria" w:hAnsi="Arial" w:cs="Arial"/>
              </w:rPr>
              <w:t>3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C64AA">
              <w:rPr>
                <w:rFonts w:ascii="Arial" w:eastAsia="Cambria" w:hAnsi="Arial" w:cs="Arial"/>
              </w:rPr>
              <w:t>0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123609AE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91923" w14:textId="77777777" w:rsidR="00DB408F" w:rsidRDefault="00DB408F" w:rsidP="00480328">
      <w:r>
        <w:separator/>
      </w:r>
    </w:p>
  </w:endnote>
  <w:endnote w:type="continuationSeparator" w:id="0">
    <w:p w14:paraId="7726A1CA" w14:textId="77777777" w:rsidR="00DB408F" w:rsidRDefault="00DB408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47550" w14:textId="77777777" w:rsidR="00DB408F" w:rsidRDefault="00DB408F" w:rsidP="00480328">
      <w:r>
        <w:separator/>
      </w:r>
    </w:p>
  </w:footnote>
  <w:footnote w:type="continuationSeparator" w:id="0">
    <w:p w14:paraId="163FDF37" w14:textId="77777777" w:rsidR="00DB408F" w:rsidRDefault="00DB408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3527"/>
    <w:rsid w:val="000A5196"/>
    <w:rsid w:val="000B0BC1"/>
    <w:rsid w:val="000D6053"/>
    <w:rsid w:val="000E6DF2"/>
    <w:rsid w:val="000F559C"/>
    <w:rsid w:val="001176F7"/>
    <w:rsid w:val="00143CB8"/>
    <w:rsid w:val="00146850"/>
    <w:rsid w:val="00154E70"/>
    <w:rsid w:val="001704A9"/>
    <w:rsid w:val="001848AD"/>
    <w:rsid w:val="00190120"/>
    <w:rsid w:val="001A1C12"/>
    <w:rsid w:val="001A69AE"/>
    <w:rsid w:val="001B656F"/>
    <w:rsid w:val="001F3103"/>
    <w:rsid w:val="00224F00"/>
    <w:rsid w:val="002343E9"/>
    <w:rsid w:val="0024303B"/>
    <w:rsid w:val="002956F0"/>
    <w:rsid w:val="002A1EFA"/>
    <w:rsid w:val="003120E8"/>
    <w:rsid w:val="00326D16"/>
    <w:rsid w:val="0033043D"/>
    <w:rsid w:val="003436BC"/>
    <w:rsid w:val="00352AE4"/>
    <w:rsid w:val="00390A3C"/>
    <w:rsid w:val="003B4522"/>
    <w:rsid w:val="003B5DB0"/>
    <w:rsid w:val="003D0B39"/>
    <w:rsid w:val="003E1B66"/>
    <w:rsid w:val="003E36A9"/>
    <w:rsid w:val="00407B38"/>
    <w:rsid w:val="00417CCF"/>
    <w:rsid w:val="00425319"/>
    <w:rsid w:val="00466650"/>
    <w:rsid w:val="00480328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C78B4"/>
    <w:rsid w:val="005D54C2"/>
    <w:rsid w:val="005F147F"/>
    <w:rsid w:val="005F4DCE"/>
    <w:rsid w:val="00620152"/>
    <w:rsid w:val="0062339B"/>
    <w:rsid w:val="00684E14"/>
    <w:rsid w:val="006A06EE"/>
    <w:rsid w:val="006A3BE9"/>
    <w:rsid w:val="006A502F"/>
    <w:rsid w:val="006D2877"/>
    <w:rsid w:val="006D52EE"/>
    <w:rsid w:val="006E3B0C"/>
    <w:rsid w:val="006E56A7"/>
    <w:rsid w:val="006F2B3E"/>
    <w:rsid w:val="006F5013"/>
    <w:rsid w:val="0074184B"/>
    <w:rsid w:val="00752A73"/>
    <w:rsid w:val="00757DD9"/>
    <w:rsid w:val="00787A69"/>
    <w:rsid w:val="00796466"/>
    <w:rsid w:val="007B14D6"/>
    <w:rsid w:val="007C54B3"/>
    <w:rsid w:val="007D5961"/>
    <w:rsid w:val="007E7BC4"/>
    <w:rsid w:val="0080298E"/>
    <w:rsid w:val="00820F24"/>
    <w:rsid w:val="008348F1"/>
    <w:rsid w:val="008553DB"/>
    <w:rsid w:val="00876DD6"/>
    <w:rsid w:val="00886B30"/>
    <w:rsid w:val="008A487D"/>
    <w:rsid w:val="008B2FAD"/>
    <w:rsid w:val="008B72D2"/>
    <w:rsid w:val="008B7EEE"/>
    <w:rsid w:val="008C1B2F"/>
    <w:rsid w:val="008C64AA"/>
    <w:rsid w:val="008D0541"/>
    <w:rsid w:val="008D14AB"/>
    <w:rsid w:val="008F02B5"/>
    <w:rsid w:val="008F0A26"/>
    <w:rsid w:val="008F0AE6"/>
    <w:rsid w:val="00925F6D"/>
    <w:rsid w:val="00951245"/>
    <w:rsid w:val="00952B80"/>
    <w:rsid w:val="00962973"/>
    <w:rsid w:val="009716F1"/>
    <w:rsid w:val="00980C0B"/>
    <w:rsid w:val="00985DDC"/>
    <w:rsid w:val="00991C98"/>
    <w:rsid w:val="009D0393"/>
    <w:rsid w:val="009D470D"/>
    <w:rsid w:val="009D51AD"/>
    <w:rsid w:val="00A505E2"/>
    <w:rsid w:val="00A56B58"/>
    <w:rsid w:val="00AB6ACA"/>
    <w:rsid w:val="00AD5AB8"/>
    <w:rsid w:val="00AD70F5"/>
    <w:rsid w:val="00AE5452"/>
    <w:rsid w:val="00B145FC"/>
    <w:rsid w:val="00B205A8"/>
    <w:rsid w:val="00B301D0"/>
    <w:rsid w:val="00B7322C"/>
    <w:rsid w:val="00B807AF"/>
    <w:rsid w:val="00BB52C8"/>
    <w:rsid w:val="00BE1907"/>
    <w:rsid w:val="00BF546C"/>
    <w:rsid w:val="00C00580"/>
    <w:rsid w:val="00C13A64"/>
    <w:rsid w:val="00C278E8"/>
    <w:rsid w:val="00C27E1C"/>
    <w:rsid w:val="00C35322"/>
    <w:rsid w:val="00C37743"/>
    <w:rsid w:val="00C546D5"/>
    <w:rsid w:val="00C8291B"/>
    <w:rsid w:val="00C83AE8"/>
    <w:rsid w:val="00C930D5"/>
    <w:rsid w:val="00C9364D"/>
    <w:rsid w:val="00CA6BED"/>
    <w:rsid w:val="00CB787E"/>
    <w:rsid w:val="00CC017E"/>
    <w:rsid w:val="00CE372A"/>
    <w:rsid w:val="00D3064A"/>
    <w:rsid w:val="00D365A4"/>
    <w:rsid w:val="00D40727"/>
    <w:rsid w:val="00D51172"/>
    <w:rsid w:val="00D567CF"/>
    <w:rsid w:val="00D82523"/>
    <w:rsid w:val="00DB408F"/>
    <w:rsid w:val="00DE336C"/>
    <w:rsid w:val="00DE3EEE"/>
    <w:rsid w:val="00E1064A"/>
    <w:rsid w:val="00E14245"/>
    <w:rsid w:val="00E24E15"/>
    <w:rsid w:val="00E24E98"/>
    <w:rsid w:val="00E761A5"/>
    <w:rsid w:val="00E94742"/>
    <w:rsid w:val="00E96ADB"/>
    <w:rsid w:val="00EA4B1E"/>
    <w:rsid w:val="00EC4CE5"/>
    <w:rsid w:val="00EE7761"/>
    <w:rsid w:val="00EF2805"/>
    <w:rsid w:val="00F01207"/>
    <w:rsid w:val="00F059B7"/>
    <w:rsid w:val="00F35EFD"/>
    <w:rsid w:val="00F3724C"/>
    <w:rsid w:val="00F53F0E"/>
    <w:rsid w:val="00F6279B"/>
    <w:rsid w:val="00F72F59"/>
    <w:rsid w:val="00F86BC2"/>
    <w:rsid w:val="00F86DFD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1099-C473-4FDE-87AC-9D84B745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2020-08-11T19:55:00Z</cp:lastPrinted>
  <dcterms:created xsi:type="dcterms:W3CDTF">2020-08-07T19:06:00Z</dcterms:created>
  <dcterms:modified xsi:type="dcterms:W3CDTF">2020-08-11T19:56:00Z</dcterms:modified>
</cp:coreProperties>
</file>