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8368BE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Presidência do 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7E04EA" w:rsidP="00C0021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Aprovação do Plano de Comunicação do CAU/SC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7E04E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 0</w:t>
            </w:r>
            <w:r w:rsidR="0069074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903DE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E14245" w:rsidRPr="00402A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 –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Pr="00757A3D" w:rsidRDefault="00C26DE6" w:rsidP="00F35EFD">
      <w:pPr>
        <w:jc w:val="both"/>
        <w:rPr>
          <w:rFonts w:ascii="Arial" w:hAnsi="Arial" w:cs="Arial"/>
        </w:rPr>
      </w:pPr>
      <w:r w:rsidRPr="00757A3D">
        <w:rPr>
          <w:rFonts w:ascii="Arial" w:hAnsi="Arial" w:cs="Arial"/>
        </w:rPr>
        <w:t>O</w:t>
      </w:r>
      <w:r w:rsidR="00E14245" w:rsidRPr="00757A3D">
        <w:rPr>
          <w:rFonts w:ascii="Arial" w:hAnsi="Arial" w:cs="Arial"/>
        </w:rPr>
        <w:t xml:space="preserve"> C</w:t>
      </w:r>
      <w:r w:rsidR="004447D3" w:rsidRPr="00757A3D">
        <w:rPr>
          <w:rFonts w:ascii="Arial" w:hAnsi="Arial" w:cs="Arial"/>
        </w:rPr>
        <w:t>ONSELHO DIRETOR - CD</w:t>
      </w:r>
      <w:r w:rsidR="0084466D" w:rsidRPr="00757A3D">
        <w:rPr>
          <w:rFonts w:ascii="Arial" w:hAnsi="Arial" w:cs="Arial"/>
        </w:rPr>
        <w:t>-</w:t>
      </w:r>
      <w:r w:rsidR="004447D3" w:rsidRPr="00757A3D">
        <w:rPr>
          <w:rFonts w:ascii="Arial" w:hAnsi="Arial" w:cs="Arial"/>
        </w:rPr>
        <w:t>CAU/SC, reunido</w:t>
      </w:r>
      <w:r w:rsidR="00E14245" w:rsidRPr="00757A3D">
        <w:rPr>
          <w:rFonts w:ascii="Arial" w:hAnsi="Arial" w:cs="Arial"/>
        </w:rPr>
        <w:t xml:space="preserve"> ordinariamente </w:t>
      </w:r>
      <w:r w:rsidR="00F35EFD" w:rsidRPr="00757A3D">
        <w:rPr>
          <w:rFonts w:ascii="Arial" w:eastAsia="Times New Roman" w:hAnsi="Arial" w:cs="Arial"/>
          <w:lang w:eastAsia="pt-BR"/>
        </w:rPr>
        <w:t>na Sede do CAU/SC, situada na Avenida Prefeito Osmar Cunha, 260, 6º andar, Centro, Florianópolis/SC, no dia</w:t>
      </w:r>
      <w:r w:rsidR="00D5488C" w:rsidRPr="00757A3D">
        <w:rPr>
          <w:rFonts w:ascii="Arial" w:eastAsia="Times New Roman" w:hAnsi="Arial" w:cs="Arial"/>
          <w:lang w:eastAsia="pt-BR"/>
        </w:rPr>
        <w:t xml:space="preserve"> </w:t>
      </w:r>
      <w:r w:rsidR="00757A3D">
        <w:rPr>
          <w:rFonts w:ascii="Arial" w:eastAsia="Times New Roman" w:hAnsi="Arial" w:cs="Arial"/>
          <w:lang w:eastAsia="pt-BR"/>
        </w:rPr>
        <w:t>trinta e um do mês de julho</w:t>
      </w:r>
      <w:r w:rsidR="000D3FF5" w:rsidRPr="00757A3D">
        <w:rPr>
          <w:rFonts w:ascii="Arial" w:eastAsia="Times New Roman" w:hAnsi="Arial" w:cs="Arial"/>
          <w:lang w:eastAsia="pt-BR"/>
        </w:rPr>
        <w:t xml:space="preserve"> </w:t>
      </w:r>
      <w:r w:rsidR="00F35EFD" w:rsidRPr="00757A3D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757A3D">
        <w:rPr>
          <w:rFonts w:ascii="Arial" w:eastAsia="Times New Roman" w:hAnsi="Arial" w:cs="Arial"/>
          <w:lang w:eastAsia="pt-BR"/>
        </w:rPr>
        <w:t>dezoito</w:t>
      </w:r>
      <w:r w:rsidR="00F35EFD" w:rsidRPr="00757A3D">
        <w:rPr>
          <w:rFonts w:ascii="Arial" w:eastAsia="Times New Roman" w:hAnsi="Arial" w:cs="Arial"/>
          <w:lang w:eastAsia="pt-BR"/>
        </w:rPr>
        <w:t xml:space="preserve">, </w:t>
      </w:r>
      <w:r w:rsidR="00F35EFD" w:rsidRPr="00757A3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 w:rsidRPr="00757A3D">
        <w:rPr>
          <w:rFonts w:ascii="Arial" w:eastAsia="Times New Roman" w:hAnsi="Arial" w:cs="Arial"/>
          <w:lang w:eastAsia="pt-BR"/>
        </w:rPr>
        <w:t xml:space="preserve"> que lhe conferem </w:t>
      </w:r>
      <w:r w:rsidR="008368BE">
        <w:rPr>
          <w:rFonts w:ascii="Arial" w:eastAsia="Times New Roman" w:hAnsi="Arial" w:cs="Arial"/>
          <w:lang w:eastAsia="pt-BR"/>
        </w:rPr>
        <w:t>o</w:t>
      </w:r>
      <w:r w:rsidR="00C74987" w:rsidRPr="00757A3D">
        <w:rPr>
          <w:rFonts w:ascii="Arial" w:eastAsia="Times New Roman" w:hAnsi="Arial" w:cs="Arial"/>
          <w:lang w:eastAsia="pt-BR"/>
        </w:rPr>
        <w:t xml:space="preserve"> </w:t>
      </w:r>
      <w:r w:rsidR="00690741" w:rsidRPr="00757A3D">
        <w:rPr>
          <w:rFonts w:ascii="Arial" w:eastAsia="Times New Roman" w:hAnsi="Arial" w:cs="Arial"/>
          <w:lang w:eastAsia="pt-BR"/>
        </w:rPr>
        <w:t xml:space="preserve">Regimento Interno do </w:t>
      </w:r>
      <w:r w:rsidR="00C74987" w:rsidRPr="00757A3D">
        <w:rPr>
          <w:rFonts w:ascii="Arial" w:eastAsia="Times New Roman" w:hAnsi="Arial" w:cs="Arial"/>
          <w:lang w:eastAsia="pt-BR"/>
        </w:rPr>
        <w:t>CAU/SC,</w:t>
      </w:r>
      <w:r w:rsidR="00F35EFD" w:rsidRPr="00757A3D">
        <w:rPr>
          <w:rFonts w:ascii="Arial" w:eastAsia="Times New Roman" w:hAnsi="Arial" w:cs="Arial"/>
          <w:lang w:eastAsia="pt-BR"/>
        </w:rPr>
        <w:t xml:space="preserve"> </w:t>
      </w:r>
      <w:bookmarkStart w:id="0" w:name="_GoBack"/>
      <w:bookmarkEnd w:id="0"/>
      <w:r w:rsidR="004474D5">
        <w:rPr>
          <w:rFonts w:ascii="Arial" w:eastAsia="Times New Roman" w:hAnsi="Arial" w:cs="Arial"/>
          <w:lang w:eastAsia="pt-BR"/>
        </w:rPr>
        <w:t>que após</w:t>
      </w:r>
      <w:r w:rsidR="00E14245" w:rsidRPr="00757A3D">
        <w:rPr>
          <w:rFonts w:ascii="Arial" w:hAnsi="Arial" w:cs="Arial"/>
        </w:rPr>
        <w:t xml:space="preserve"> análise do assunto em epígrafe, e</w:t>
      </w:r>
    </w:p>
    <w:p w:rsidR="00690741" w:rsidRPr="00757A3D" w:rsidRDefault="00690741" w:rsidP="00F35EFD">
      <w:pPr>
        <w:jc w:val="both"/>
        <w:rPr>
          <w:rFonts w:ascii="Arial" w:hAnsi="Arial" w:cs="Arial"/>
        </w:rPr>
      </w:pPr>
    </w:p>
    <w:p w:rsidR="00690741" w:rsidRDefault="00690741" w:rsidP="00690741">
      <w:pPr>
        <w:pStyle w:val="NormalWeb"/>
        <w:spacing w:before="0" w:beforeAutospacing="0" w:after="160" w:afterAutospacing="0"/>
        <w:jc w:val="both"/>
        <w:rPr>
          <w:rFonts w:ascii="Arial" w:hAnsi="Arial" w:cs="Arial"/>
          <w:sz w:val="22"/>
          <w:szCs w:val="22"/>
        </w:rPr>
      </w:pPr>
      <w:r w:rsidRPr="00757A3D">
        <w:rPr>
          <w:rFonts w:ascii="Arial" w:hAnsi="Arial" w:cs="Arial"/>
          <w:sz w:val="22"/>
          <w:szCs w:val="22"/>
        </w:rPr>
        <w:t xml:space="preserve">CONSIDERANDO </w:t>
      </w:r>
      <w:r w:rsidR="008368BE">
        <w:rPr>
          <w:rFonts w:ascii="Arial" w:hAnsi="Arial" w:cs="Arial"/>
          <w:sz w:val="22"/>
          <w:szCs w:val="22"/>
        </w:rPr>
        <w:t xml:space="preserve">o disposto no inciso X do artigo 153 do Regimento Interno do CAU/SC, que confere ao Conselho Diretor a competência para apreciar e deliberar os planos de comunicação da </w:t>
      </w:r>
      <w:r w:rsidR="000A5BD9">
        <w:rPr>
          <w:rFonts w:ascii="Arial" w:hAnsi="Arial" w:cs="Arial"/>
          <w:sz w:val="22"/>
          <w:szCs w:val="22"/>
        </w:rPr>
        <w:t>A</w:t>
      </w:r>
      <w:r w:rsidR="008368BE">
        <w:rPr>
          <w:rFonts w:ascii="Arial" w:hAnsi="Arial" w:cs="Arial"/>
          <w:sz w:val="22"/>
          <w:szCs w:val="22"/>
        </w:rPr>
        <w:t>utarquia;</w:t>
      </w:r>
    </w:p>
    <w:p w:rsidR="008368BE" w:rsidRDefault="008368BE" w:rsidP="00690741">
      <w:pPr>
        <w:pStyle w:val="NormalWeb"/>
        <w:spacing w:before="0" w:beforeAutospacing="0" w:after="16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proposta de </w:t>
      </w:r>
      <w:r w:rsidR="002E4691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lano de </w:t>
      </w:r>
      <w:r w:rsidR="002E4691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omunicação proposta pela Presidência do CAU/SC para o exercício de 2018;</w:t>
      </w:r>
    </w:p>
    <w:p w:rsidR="008368BE" w:rsidRDefault="008368BE" w:rsidP="00690741">
      <w:pPr>
        <w:pStyle w:val="NormalWeb"/>
        <w:spacing w:before="0" w:beforeAutospacing="0" w:after="16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exposição de motivos e informações técnicas apresentadas pela prestadora de serviços de comunicação contratada pelo CAU/SC; </w:t>
      </w:r>
    </w:p>
    <w:p w:rsidR="00B90E1A" w:rsidRPr="00857B8F" w:rsidRDefault="00B90E1A" w:rsidP="00F35EFD">
      <w:pPr>
        <w:jc w:val="both"/>
        <w:rPr>
          <w:rFonts w:ascii="Arial" w:hAnsi="Arial" w:cs="Arial"/>
        </w:rPr>
      </w:pPr>
    </w:p>
    <w:p w:rsidR="00F35EFD" w:rsidRPr="00857B8F" w:rsidRDefault="00E14245" w:rsidP="00F35EFD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 xml:space="preserve">DELIBERA: </w:t>
      </w:r>
    </w:p>
    <w:p w:rsidR="00F35EFD" w:rsidRPr="00857B8F" w:rsidRDefault="00F35EFD" w:rsidP="00F35EFD">
      <w:pPr>
        <w:jc w:val="both"/>
        <w:rPr>
          <w:rFonts w:ascii="Arial" w:hAnsi="Arial" w:cs="Arial"/>
          <w:b/>
        </w:rPr>
      </w:pPr>
    </w:p>
    <w:p w:rsidR="00757A3D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1</w:t>
      </w:r>
      <w:r w:rsidR="00F35EFD"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–</w:t>
      </w:r>
      <w:r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A</w:t>
      </w:r>
      <w:r w:rsidRPr="00857B8F">
        <w:rPr>
          <w:rFonts w:ascii="Arial" w:hAnsi="Arial" w:cs="Arial"/>
        </w:rPr>
        <w:t>provar</w:t>
      </w:r>
      <w:r w:rsidR="00C927D3" w:rsidRPr="00857B8F">
        <w:rPr>
          <w:rFonts w:ascii="Arial" w:hAnsi="Arial" w:cs="Arial"/>
        </w:rPr>
        <w:t xml:space="preserve"> </w:t>
      </w:r>
      <w:r w:rsidR="008368BE">
        <w:rPr>
          <w:rFonts w:ascii="Arial" w:hAnsi="Arial" w:cs="Arial"/>
        </w:rPr>
        <w:t xml:space="preserve">o Plano de Comunicação do CAU/SC para o exercício de 2018. </w:t>
      </w:r>
    </w:p>
    <w:p w:rsidR="00241171" w:rsidRPr="00857B8F" w:rsidRDefault="00241171" w:rsidP="000C756F">
      <w:pPr>
        <w:jc w:val="both"/>
        <w:rPr>
          <w:rFonts w:ascii="Arial" w:hAnsi="Arial" w:cs="Arial"/>
        </w:rPr>
      </w:pPr>
    </w:p>
    <w:p w:rsidR="00857B8F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2</w:t>
      </w:r>
      <w:r w:rsidR="00F35EFD" w:rsidRPr="00857B8F">
        <w:rPr>
          <w:rFonts w:ascii="Arial" w:hAnsi="Arial" w:cs="Arial"/>
        </w:rPr>
        <w:t xml:space="preserve"> </w:t>
      </w:r>
      <w:r w:rsidRPr="00857B8F">
        <w:rPr>
          <w:rFonts w:ascii="Arial" w:hAnsi="Arial" w:cs="Arial"/>
        </w:rPr>
        <w:t xml:space="preserve">- </w:t>
      </w:r>
      <w:r w:rsidR="00857B8F" w:rsidRPr="00E14245">
        <w:rPr>
          <w:rFonts w:ascii="Arial" w:hAnsi="Arial" w:cs="Arial"/>
        </w:rPr>
        <w:t>Encaminhar esta deliberação à Presidência do CAU</w:t>
      </w:r>
      <w:r w:rsidR="00857B8F">
        <w:rPr>
          <w:rFonts w:ascii="Arial" w:hAnsi="Arial" w:cs="Arial"/>
        </w:rPr>
        <w:t>/SC</w:t>
      </w:r>
      <w:r w:rsidR="00857B8F" w:rsidRPr="00E14245">
        <w:rPr>
          <w:rFonts w:ascii="Arial" w:hAnsi="Arial" w:cs="Arial"/>
        </w:rPr>
        <w:t xml:space="preserve">, para </w:t>
      </w:r>
      <w:r w:rsidR="00857B8F">
        <w:rPr>
          <w:rFonts w:ascii="Arial" w:hAnsi="Arial" w:cs="Arial"/>
        </w:rPr>
        <w:t>conhecimento</w:t>
      </w:r>
      <w:r w:rsidR="00EA7C8F">
        <w:rPr>
          <w:rFonts w:ascii="Arial" w:hAnsi="Arial" w:cs="Arial"/>
        </w:rPr>
        <w:t xml:space="preserve"> e tomada das providências necessárias.</w:t>
      </w:r>
    </w:p>
    <w:p w:rsidR="00690741" w:rsidRDefault="00690741" w:rsidP="000C756F">
      <w:pPr>
        <w:jc w:val="both"/>
        <w:rPr>
          <w:rFonts w:ascii="Arial" w:hAnsi="Arial" w:cs="Arial"/>
        </w:rPr>
      </w:pPr>
    </w:p>
    <w:p w:rsidR="00241171" w:rsidRDefault="00241171" w:rsidP="00857B8F">
      <w:pPr>
        <w:jc w:val="both"/>
        <w:rPr>
          <w:rFonts w:ascii="Arial" w:hAnsi="Arial" w:cs="Arial"/>
        </w:rPr>
      </w:pPr>
    </w:p>
    <w:p w:rsidR="00F35EFD" w:rsidRPr="006844F4" w:rsidRDefault="00E14245" w:rsidP="00857B8F">
      <w:pPr>
        <w:jc w:val="both"/>
        <w:rPr>
          <w:rFonts w:ascii="Arial" w:hAnsi="Arial" w:cs="Arial"/>
        </w:rPr>
      </w:pPr>
      <w:r w:rsidRPr="00F7304A">
        <w:rPr>
          <w:rFonts w:ascii="Arial" w:hAnsi="Arial" w:cs="Arial"/>
        </w:rPr>
        <w:t xml:space="preserve">Com </w:t>
      </w:r>
      <w:r w:rsidR="00F7304A" w:rsidRPr="00F7304A">
        <w:rPr>
          <w:rFonts w:ascii="Arial" w:hAnsi="Arial" w:cs="Arial"/>
        </w:rPr>
        <w:t>04</w:t>
      </w:r>
      <w:r w:rsidR="00857B8F" w:rsidRPr="00F7304A">
        <w:rPr>
          <w:rFonts w:ascii="Arial" w:hAnsi="Arial" w:cs="Arial"/>
        </w:rPr>
        <w:t xml:space="preserve"> (</w:t>
      </w:r>
      <w:r w:rsidR="00F7304A" w:rsidRPr="00F7304A">
        <w:rPr>
          <w:rFonts w:ascii="Arial" w:hAnsi="Arial" w:cs="Arial"/>
        </w:rPr>
        <w:t>quatro</w:t>
      </w:r>
      <w:r w:rsidR="00857B8F" w:rsidRPr="00F7304A">
        <w:rPr>
          <w:rFonts w:ascii="Arial" w:hAnsi="Arial" w:cs="Arial"/>
        </w:rPr>
        <w:t xml:space="preserve">) </w:t>
      </w:r>
      <w:r w:rsidR="008535F5" w:rsidRPr="00F7304A">
        <w:rPr>
          <w:rFonts w:ascii="Arial" w:hAnsi="Arial" w:cs="Arial"/>
        </w:rPr>
        <w:t xml:space="preserve">votos </w:t>
      </w:r>
      <w:r w:rsidR="006844F4" w:rsidRPr="00F7304A">
        <w:rPr>
          <w:rFonts w:ascii="Arial" w:hAnsi="Arial" w:cs="Arial"/>
        </w:rPr>
        <w:t xml:space="preserve">favoráveis </w:t>
      </w:r>
      <w:r w:rsidRPr="00F7304A">
        <w:rPr>
          <w:rFonts w:ascii="Arial" w:hAnsi="Arial" w:cs="Arial"/>
        </w:rPr>
        <w:t>dos conselheiros</w:t>
      </w:r>
      <w:r w:rsidR="00857B8F" w:rsidRPr="00F7304A">
        <w:rPr>
          <w:rFonts w:ascii="Arial" w:hAnsi="Arial" w:cs="Arial"/>
        </w:rPr>
        <w:t xml:space="preserve"> </w:t>
      </w:r>
      <w:r w:rsidR="002B7051" w:rsidRPr="00F7304A">
        <w:rPr>
          <w:rFonts w:ascii="Arial" w:hAnsi="Arial" w:cs="Arial"/>
        </w:rPr>
        <w:t>Everson Martins</w:t>
      </w:r>
      <w:r w:rsidR="008535F5" w:rsidRPr="00F7304A">
        <w:rPr>
          <w:rFonts w:ascii="Arial" w:hAnsi="Arial" w:cs="Arial"/>
        </w:rPr>
        <w:t xml:space="preserve">; </w:t>
      </w:r>
      <w:r w:rsidR="00C67003" w:rsidRPr="00F7304A">
        <w:rPr>
          <w:rFonts w:ascii="Arial" w:hAnsi="Arial" w:cs="Arial"/>
        </w:rPr>
        <w:t xml:space="preserve">Carolina Pereira </w:t>
      </w:r>
      <w:proofErr w:type="spellStart"/>
      <w:r w:rsidR="00F7304A" w:rsidRPr="00F7304A">
        <w:rPr>
          <w:rFonts w:ascii="Arial" w:hAnsi="Arial" w:cs="Arial"/>
        </w:rPr>
        <w:t>Hagemann</w:t>
      </w:r>
      <w:proofErr w:type="spellEnd"/>
      <w:r w:rsidR="00F7304A" w:rsidRPr="00F7304A">
        <w:rPr>
          <w:rFonts w:ascii="Arial" w:hAnsi="Arial" w:cs="Arial"/>
        </w:rPr>
        <w:t>; Jaqueline</w:t>
      </w:r>
      <w:r w:rsidR="008535F5" w:rsidRPr="00F7304A">
        <w:rPr>
          <w:rFonts w:ascii="Arial" w:hAnsi="Arial" w:cs="Arial"/>
        </w:rPr>
        <w:t xml:space="preserve"> Andrade e</w:t>
      </w:r>
      <w:r w:rsidR="00F7304A" w:rsidRPr="00F7304A">
        <w:rPr>
          <w:rFonts w:ascii="Arial" w:hAnsi="Arial" w:cs="Arial"/>
        </w:rPr>
        <w:t xml:space="preserve"> Rodrigo </w:t>
      </w:r>
      <w:proofErr w:type="spellStart"/>
      <w:r w:rsidR="00F7304A" w:rsidRPr="00F7304A">
        <w:rPr>
          <w:rFonts w:ascii="Arial" w:hAnsi="Arial" w:cs="Arial"/>
        </w:rPr>
        <w:t>Kirck</w:t>
      </w:r>
      <w:proofErr w:type="spellEnd"/>
      <w:r w:rsidR="00F7304A" w:rsidRPr="00F7304A">
        <w:rPr>
          <w:rFonts w:ascii="Arial" w:hAnsi="Arial" w:cs="Arial"/>
        </w:rPr>
        <w:t xml:space="preserve"> </w:t>
      </w:r>
      <w:proofErr w:type="spellStart"/>
      <w:r w:rsidR="00F7304A" w:rsidRPr="00F7304A">
        <w:rPr>
          <w:rFonts w:ascii="Arial" w:hAnsi="Arial" w:cs="Arial"/>
        </w:rPr>
        <w:t>Rebêlo</w:t>
      </w:r>
      <w:proofErr w:type="spellEnd"/>
      <w:r w:rsidR="008535F5" w:rsidRPr="00F7304A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A7C8F" w:rsidRDefault="00EA7C8F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757A3D">
        <w:rPr>
          <w:rFonts w:ascii="Arial" w:hAnsi="Arial" w:cs="Arial"/>
        </w:rPr>
        <w:t xml:space="preserve">31 </w:t>
      </w:r>
      <w:r w:rsidR="000A6B06">
        <w:rPr>
          <w:rFonts w:ascii="Arial" w:hAnsi="Arial" w:cs="Arial"/>
        </w:rPr>
        <w:t xml:space="preserve">de </w:t>
      </w:r>
      <w:r w:rsidR="00BE27D4">
        <w:rPr>
          <w:rFonts w:ascii="Arial" w:hAnsi="Arial" w:cs="Arial"/>
        </w:rPr>
        <w:t>ju</w:t>
      </w:r>
      <w:r w:rsidR="00757A3D">
        <w:rPr>
          <w:rFonts w:ascii="Arial" w:hAnsi="Arial" w:cs="Arial"/>
        </w:rPr>
        <w:t>lho</w:t>
      </w:r>
      <w:r w:rsidR="000A6B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0D3FF5" w:rsidRDefault="000D3FF5" w:rsidP="000D3FF5">
      <w:pPr>
        <w:jc w:val="both"/>
        <w:rPr>
          <w:rFonts w:ascii="Arial" w:hAnsi="Arial" w:cs="Arial"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DANIELA PAREJA GARCIA SARMENTO</w:t>
      </w:r>
      <w:r w:rsidRPr="006844F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___________________________</w:t>
      </w:r>
    </w:p>
    <w:p w:rsidR="0087102D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87102D" w:rsidRDefault="0087102D" w:rsidP="0087102D">
      <w:pPr>
        <w:jc w:val="both"/>
        <w:rPr>
          <w:rFonts w:ascii="Arial" w:hAnsi="Arial" w:cs="Arial"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87102D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e Coordenador da CED                 </w:t>
      </w:r>
    </w:p>
    <w:p w:rsidR="0087102D" w:rsidRPr="0087102D" w:rsidRDefault="0087102D" w:rsidP="0087102D">
      <w:pPr>
        <w:jc w:val="both"/>
        <w:rPr>
          <w:rFonts w:ascii="Arial" w:hAnsi="Arial" w:cs="Arial"/>
          <w:b/>
        </w:rPr>
      </w:pPr>
    </w:p>
    <w:p w:rsidR="0087102D" w:rsidRPr="0027324E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RODRIGO KIRCK REBÊLO</w:t>
      </w:r>
      <w:r w:rsidRPr="0087102D">
        <w:rPr>
          <w:rFonts w:ascii="Arial" w:hAnsi="Arial" w:cs="Arial"/>
          <w:b/>
        </w:rPr>
        <w:tab/>
      </w:r>
      <w:r w:rsidRPr="0087102D">
        <w:rPr>
          <w:rFonts w:ascii="Arial" w:hAnsi="Arial" w:cs="Arial"/>
          <w:b/>
        </w:rPr>
        <w:tab/>
        <w:t xml:space="preserve">    </w:t>
      </w:r>
      <w:r w:rsidRPr="0087102D">
        <w:rPr>
          <w:rFonts w:ascii="Arial" w:hAnsi="Arial" w:cs="Arial"/>
          <w:b/>
        </w:rPr>
        <w:tab/>
      </w:r>
      <w:r w:rsidRPr="0027324E">
        <w:rPr>
          <w:rFonts w:ascii="Arial" w:hAnsi="Arial" w:cs="Arial"/>
        </w:rPr>
        <w:t xml:space="preserve">             ____________________________</w:t>
      </w:r>
    </w:p>
    <w:p w:rsidR="0087102D" w:rsidRPr="0027324E" w:rsidRDefault="0087102D" w:rsidP="0087102D">
      <w:pPr>
        <w:jc w:val="both"/>
        <w:rPr>
          <w:rFonts w:ascii="Arial" w:hAnsi="Arial" w:cs="Arial"/>
        </w:rPr>
      </w:pPr>
      <w:r w:rsidRPr="0027324E">
        <w:rPr>
          <w:rFonts w:ascii="Arial" w:hAnsi="Arial" w:cs="Arial"/>
        </w:rPr>
        <w:t xml:space="preserve">Coordenador da COAF            </w:t>
      </w:r>
    </w:p>
    <w:p w:rsidR="0087102D" w:rsidRPr="006844F4" w:rsidRDefault="0087102D" w:rsidP="0087102D">
      <w:pPr>
        <w:jc w:val="both"/>
        <w:rPr>
          <w:rFonts w:ascii="Arial" w:hAnsi="Arial" w:cs="Arial"/>
          <w:b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CAROLINA PEREIRA HAGEMANN</w:t>
      </w:r>
      <w:r>
        <w:rPr>
          <w:rFonts w:ascii="Arial" w:hAnsi="Arial" w:cs="Arial"/>
        </w:rPr>
        <w:tab/>
        <w:t xml:space="preserve">            ____________________________</w:t>
      </w:r>
    </w:p>
    <w:p w:rsidR="0087102D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CEP</w:t>
      </w:r>
    </w:p>
    <w:p w:rsidR="0087102D" w:rsidRDefault="0087102D" w:rsidP="0087102D">
      <w:pPr>
        <w:jc w:val="both"/>
        <w:rPr>
          <w:rFonts w:ascii="Arial" w:hAnsi="Arial" w:cs="Arial"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softHyphen/>
        <w:t>__</w:t>
      </w:r>
    </w:p>
    <w:p w:rsidR="0087102D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A05D5E" w:rsidRDefault="00A05D5E" w:rsidP="00F35EFD">
      <w:pPr>
        <w:jc w:val="both"/>
        <w:rPr>
          <w:rFonts w:ascii="Arial" w:hAnsi="Arial" w:cs="Arial"/>
        </w:rPr>
      </w:pPr>
    </w:p>
    <w:sectPr w:rsidR="00A05D5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D4A98"/>
    <w:multiLevelType w:val="hybridMultilevel"/>
    <w:tmpl w:val="CBECB3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A5BD9"/>
    <w:rsid w:val="000A6B06"/>
    <w:rsid w:val="000C756F"/>
    <w:rsid w:val="000D3FF5"/>
    <w:rsid w:val="000E6DF2"/>
    <w:rsid w:val="000F559C"/>
    <w:rsid w:val="00143CB8"/>
    <w:rsid w:val="00157DCB"/>
    <w:rsid w:val="001848AD"/>
    <w:rsid w:val="00190120"/>
    <w:rsid w:val="00224F00"/>
    <w:rsid w:val="00241171"/>
    <w:rsid w:val="0024303B"/>
    <w:rsid w:val="0027324E"/>
    <w:rsid w:val="002B7051"/>
    <w:rsid w:val="002E4691"/>
    <w:rsid w:val="003772B0"/>
    <w:rsid w:val="003B4522"/>
    <w:rsid w:val="003F2E70"/>
    <w:rsid w:val="00402AA6"/>
    <w:rsid w:val="00412390"/>
    <w:rsid w:val="00425319"/>
    <w:rsid w:val="004447D3"/>
    <w:rsid w:val="004474D5"/>
    <w:rsid w:val="00461328"/>
    <w:rsid w:val="00480328"/>
    <w:rsid w:val="00510668"/>
    <w:rsid w:val="005373F9"/>
    <w:rsid w:val="00561A66"/>
    <w:rsid w:val="00586BCC"/>
    <w:rsid w:val="005E7B99"/>
    <w:rsid w:val="005F4DCE"/>
    <w:rsid w:val="006844F4"/>
    <w:rsid w:val="00690741"/>
    <w:rsid w:val="006E3B3C"/>
    <w:rsid w:val="00701C6C"/>
    <w:rsid w:val="00712F00"/>
    <w:rsid w:val="0074184B"/>
    <w:rsid w:val="00746E96"/>
    <w:rsid w:val="00757A3D"/>
    <w:rsid w:val="00765B08"/>
    <w:rsid w:val="00796F11"/>
    <w:rsid w:val="007B14D6"/>
    <w:rsid w:val="007E04EA"/>
    <w:rsid w:val="007E5BB6"/>
    <w:rsid w:val="008348F1"/>
    <w:rsid w:val="008368BE"/>
    <w:rsid w:val="0084466D"/>
    <w:rsid w:val="008535F5"/>
    <w:rsid w:val="00857B8F"/>
    <w:rsid w:val="0087102D"/>
    <w:rsid w:val="00903DE2"/>
    <w:rsid w:val="00952B80"/>
    <w:rsid w:val="009716F1"/>
    <w:rsid w:val="00991C98"/>
    <w:rsid w:val="009D0393"/>
    <w:rsid w:val="00A05D5E"/>
    <w:rsid w:val="00A15E09"/>
    <w:rsid w:val="00A31285"/>
    <w:rsid w:val="00AC2259"/>
    <w:rsid w:val="00AE3FCA"/>
    <w:rsid w:val="00B90E1A"/>
    <w:rsid w:val="00BD4496"/>
    <w:rsid w:val="00BE1907"/>
    <w:rsid w:val="00BE27D4"/>
    <w:rsid w:val="00BF0ECA"/>
    <w:rsid w:val="00BF546C"/>
    <w:rsid w:val="00C00217"/>
    <w:rsid w:val="00C02C96"/>
    <w:rsid w:val="00C13A64"/>
    <w:rsid w:val="00C26DE6"/>
    <w:rsid w:val="00C278E8"/>
    <w:rsid w:val="00C27E1C"/>
    <w:rsid w:val="00C67003"/>
    <w:rsid w:val="00C74987"/>
    <w:rsid w:val="00C927D3"/>
    <w:rsid w:val="00C930D5"/>
    <w:rsid w:val="00C9364D"/>
    <w:rsid w:val="00CA6BED"/>
    <w:rsid w:val="00CB1F59"/>
    <w:rsid w:val="00D365A4"/>
    <w:rsid w:val="00D40727"/>
    <w:rsid w:val="00D5488C"/>
    <w:rsid w:val="00D5513B"/>
    <w:rsid w:val="00DD6853"/>
    <w:rsid w:val="00DE34A1"/>
    <w:rsid w:val="00E1064A"/>
    <w:rsid w:val="00E14245"/>
    <w:rsid w:val="00E24E98"/>
    <w:rsid w:val="00E761A5"/>
    <w:rsid w:val="00EA7C8F"/>
    <w:rsid w:val="00F35EFD"/>
    <w:rsid w:val="00F7304A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07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7BC09-97F4-4EC9-8325-077CAFAF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9</cp:revision>
  <cp:lastPrinted>2018-06-05T16:20:00Z</cp:lastPrinted>
  <dcterms:created xsi:type="dcterms:W3CDTF">2018-07-31T14:22:00Z</dcterms:created>
  <dcterms:modified xsi:type="dcterms:W3CDTF">2018-07-31T14:46:00Z</dcterms:modified>
</cp:coreProperties>
</file>